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80" w:rsidRDefault="00B82D80" w:rsidP="00B82D80">
      <w:pPr>
        <w:jc w:val="both"/>
        <w:rPr>
          <w:rFonts w:ascii="Arial" w:hAnsi="Arial" w:cs="Arial"/>
          <w:szCs w:val="22"/>
        </w:rPr>
      </w:pPr>
      <w:bookmarkStart w:id="0" w:name="_GoBack"/>
      <w:bookmarkEnd w:id="0"/>
    </w:p>
    <w:p w:rsidR="00B82D80" w:rsidRDefault="00B82D80" w:rsidP="00B82D80">
      <w:pPr>
        <w:jc w:val="both"/>
        <w:rPr>
          <w:rFonts w:ascii="Arial" w:hAnsi="Arial" w:cs="Arial"/>
          <w:szCs w:val="22"/>
        </w:rPr>
      </w:pPr>
    </w:p>
    <w:p w:rsidR="00B82D80" w:rsidRDefault="00B82D80" w:rsidP="00B82D80">
      <w:pPr>
        <w:jc w:val="both"/>
        <w:rPr>
          <w:rFonts w:ascii="Arial" w:hAnsi="Arial" w:cs="Arial"/>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771"/>
        <w:tblLook w:val="04A0" w:firstRow="1" w:lastRow="0" w:firstColumn="1" w:lastColumn="0" w:noHBand="0" w:noVBand="1"/>
      </w:tblPr>
      <w:tblGrid>
        <w:gridCol w:w="8505"/>
      </w:tblGrid>
      <w:tr w:rsidR="00B82D80" w:rsidRPr="00C3449E" w:rsidTr="00B82D80">
        <w:tc>
          <w:tcPr>
            <w:tcW w:w="14034" w:type="dxa"/>
            <w:shd w:val="clear" w:color="auto" w:fill="FFFF00"/>
          </w:tcPr>
          <w:p w:rsidR="00B82D80" w:rsidRPr="00C3449E" w:rsidRDefault="00B82D80" w:rsidP="00B82D80">
            <w:pPr>
              <w:suppressAutoHyphens/>
              <w:autoSpaceDE w:val="0"/>
              <w:spacing w:line="300" w:lineRule="exact"/>
              <w:jc w:val="center"/>
              <w:rPr>
                <w:rFonts w:ascii="Arial" w:eastAsia="Arial Unicode MS" w:hAnsi="Arial" w:cs="Arial"/>
                <w:b/>
                <w:bCs/>
                <w:szCs w:val="22"/>
              </w:rPr>
            </w:pPr>
            <w:r>
              <w:rPr>
                <w:rFonts w:ascii="Arial" w:hAnsi="Arial" w:cs="Arial"/>
                <w:b/>
                <w:szCs w:val="22"/>
              </w:rPr>
              <w:t>1º ESO</w:t>
            </w:r>
          </w:p>
        </w:tc>
      </w:tr>
    </w:tbl>
    <w:p w:rsidR="00B82D80" w:rsidRDefault="00B82D80" w:rsidP="00B82D80">
      <w:pPr>
        <w:jc w:val="both"/>
        <w:rPr>
          <w:rFonts w:ascii="Arial" w:hAnsi="Arial" w:cs="Arial"/>
          <w:szCs w:val="22"/>
        </w:rPr>
      </w:pPr>
    </w:p>
    <w:p w:rsidR="00BC527B" w:rsidRDefault="00BC527B" w:rsidP="00BC527B">
      <w:pPr>
        <w:jc w:val="both"/>
        <w:rPr>
          <w:rFonts w:ascii="Arial" w:hAnsi="Arial" w:cs="Arial"/>
          <w:szCs w:val="22"/>
        </w:rPr>
      </w:pPr>
      <w:r>
        <w:rPr>
          <w:rFonts w:ascii="Arial" w:hAnsi="Arial" w:cs="Arial"/>
          <w:szCs w:val="22"/>
        </w:rPr>
        <w:t>Nota: En rojo, los estándares de aprendizaje evaluables considerados preferentes en caso de escenarios 2 y 3.</w:t>
      </w:r>
    </w:p>
    <w:p w:rsidR="00BC527B" w:rsidRPr="00C3449E" w:rsidRDefault="00BC527B" w:rsidP="00BC527B">
      <w:pPr>
        <w:jc w:val="both"/>
        <w:rPr>
          <w:rFonts w:ascii="Arial" w:hAnsi="Arial" w:cs="Arial"/>
          <w:szCs w:val="2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3827"/>
        <w:gridCol w:w="709"/>
        <w:gridCol w:w="709"/>
        <w:gridCol w:w="1701"/>
      </w:tblGrid>
      <w:tr w:rsidR="00BC527B" w:rsidRPr="00E024D4" w:rsidTr="00BC527B">
        <w:trPr>
          <w:trHeight w:val="359"/>
        </w:trPr>
        <w:tc>
          <w:tcPr>
            <w:tcW w:w="9423" w:type="dxa"/>
            <w:gridSpan w:val="5"/>
            <w:shd w:val="clear" w:color="auto" w:fill="FFFFFF" w:themeFill="background1"/>
          </w:tcPr>
          <w:p w:rsidR="00BC527B" w:rsidRPr="001B4D93" w:rsidRDefault="00BC527B" w:rsidP="00BC527B">
            <w:pPr>
              <w:jc w:val="center"/>
              <w:rPr>
                <w:b/>
                <w:i/>
              </w:rPr>
            </w:pPr>
            <w:r w:rsidRPr="001B4D93">
              <w:rPr>
                <w:b/>
                <w:i/>
              </w:rPr>
              <w:t>GEOGRAFÍA E HISTORÍA. 1º ESO</w:t>
            </w:r>
          </w:p>
        </w:tc>
      </w:tr>
      <w:tr w:rsidR="00BC527B" w:rsidRPr="00E024D4" w:rsidTr="00BC527B">
        <w:trPr>
          <w:trHeight w:val="295"/>
        </w:trPr>
        <w:tc>
          <w:tcPr>
            <w:tcW w:w="9423" w:type="dxa"/>
            <w:gridSpan w:val="5"/>
            <w:shd w:val="clear" w:color="auto" w:fill="FFFFFF" w:themeFill="background1"/>
          </w:tcPr>
          <w:p w:rsidR="00BC527B" w:rsidRPr="001B4D93" w:rsidRDefault="00BC527B" w:rsidP="00BC527B">
            <w:pPr>
              <w:jc w:val="center"/>
              <w:rPr>
                <w:b/>
                <w:i/>
              </w:rPr>
            </w:pPr>
            <w:r w:rsidRPr="001B4D93">
              <w:rPr>
                <w:b/>
                <w:i/>
              </w:rPr>
              <w:t>Bloque 1. Contenido común: técnicas y herramientas de Geografía.</w:t>
            </w:r>
          </w:p>
        </w:tc>
      </w:tr>
      <w:tr w:rsidR="00BC527B" w:rsidRPr="00E024D4" w:rsidTr="00BC527B">
        <w:trPr>
          <w:trHeight w:val="295"/>
        </w:trPr>
        <w:tc>
          <w:tcPr>
            <w:tcW w:w="9423" w:type="dxa"/>
            <w:gridSpan w:val="5"/>
            <w:shd w:val="clear" w:color="auto" w:fill="FFFFFF" w:themeFill="background1"/>
          </w:tcPr>
          <w:p w:rsidR="00BC527B" w:rsidRPr="001B4D93" w:rsidRDefault="00BC527B" w:rsidP="00BC527B">
            <w:pPr>
              <w:jc w:val="center"/>
              <w:rPr>
                <w:b/>
                <w:i/>
              </w:rPr>
            </w:pPr>
            <w:r>
              <w:rPr>
                <w:b/>
                <w:i/>
              </w:rPr>
              <w:t>Temporalización: primer y segundo trimestre</w:t>
            </w:r>
          </w:p>
        </w:tc>
      </w:tr>
      <w:tr w:rsidR="00BC527B" w:rsidRPr="00E024D4" w:rsidTr="00BC527B">
        <w:trPr>
          <w:trHeight w:val="540"/>
        </w:trPr>
        <w:tc>
          <w:tcPr>
            <w:tcW w:w="9423" w:type="dxa"/>
            <w:gridSpan w:val="5"/>
          </w:tcPr>
          <w:p w:rsidR="00BC527B" w:rsidRPr="00E024D4" w:rsidRDefault="00BC527B" w:rsidP="00BC527B">
            <w:pPr>
              <w:rPr>
                <w:b/>
              </w:rPr>
            </w:pPr>
            <w:r w:rsidRPr="00E024D4">
              <w:rPr>
                <w:b/>
              </w:rPr>
              <w:t>Contenidos:</w:t>
            </w:r>
          </w:p>
          <w:p w:rsidR="00BC527B" w:rsidRPr="00E024D4" w:rsidRDefault="00BC527B" w:rsidP="00BC527B">
            <w:pPr>
              <w:widowControl/>
              <w:numPr>
                <w:ilvl w:val="0"/>
                <w:numId w:val="56"/>
              </w:numPr>
              <w:spacing w:after="160" w:line="259" w:lineRule="auto"/>
            </w:pPr>
            <w:r w:rsidRPr="00E024D4">
              <w:t xml:space="preserve">La Geografía </w:t>
            </w:r>
          </w:p>
          <w:p w:rsidR="00BC527B" w:rsidRPr="00E024D4" w:rsidRDefault="00BC527B" w:rsidP="00BC527B">
            <w:pPr>
              <w:widowControl/>
              <w:numPr>
                <w:ilvl w:val="0"/>
                <w:numId w:val="59"/>
              </w:numPr>
              <w:spacing w:after="160" w:line="259" w:lineRule="auto"/>
              <w:ind w:left="1557"/>
            </w:pPr>
            <w:r w:rsidRPr="00E024D4">
              <w:t xml:space="preserve">El espacio geográfico como objeto de estudio. </w:t>
            </w:r>
          </w:p>
          <w:p w:rsidR="00BC527B" w:rsidRPr="00E024D4" w:rsidRDefault="00BC527B" w:rsidP="00BC527B">
            <w:pPr>
              <w:widowControl/>
              <w:numPr>
                <w:ilvl w:val="0"/>
                <w:numId w:val="59"/>
              </w:numPr>
              <w:spacing w:after="160" w:line="259" w:lineRule="auto"/>
              <w:ind w:left="1557"/>
            </w:pPr>
            <w:r w:rsidRPr="00E024D4">
              <w:t xml:space="preserve">El trabajo del geógrafo.  </w:t>
            </w:r>
          </w:p>
          <w:p w:rsidR="00BC527B" w:rsidRPr="00E024D4" w:rsidRDefault="00BC527B" w:rsidP="00BC527B">
            <w:pPr>
              <w:widowControl/>
              <w:numPr>
                <w:ilvl w:val="0"/>
                <w:numId w:val="59"/>
              </w:numPr>
              <w:spacing w:after="160" w:line="259" w:lineRule="auto"/>
              <w:ind w:left="1557"/>
              <w:rPr>
                <w:b/>
              </w:rPr>
            </w:pPr>
            <w:r w:rsidRPr="00E024D4">
              <w:t>Las técnicas y herramientas en la Geografía: El mapa como instrumento de representación.</w:t>
            </w:r>
          </w:p>
        </w:tc>
      </w:tr>
      <w:tr w:rsidR="00BC527B" w:rsidRPr="00E024D4" w:rsidTr="00BC527B">
        <w:trPr>
          <w:trHeight w:val="462"/>
        </w:trPr>
        <w:tc>
          <w:tcPr>
            <w:tcW w:w="2477" w:type="dxa"/>
            <w:shd w:val="clear" w:color="auto" w:fill="FFFFFF" w:themeFill="background1"/>
          </w:tcPr>
          <w:p w:rsidR="00BC527B" w:rsidRPr="00E024D4" w:rsidRDefault="00BC527B" w:rsidP="00BC527B">
            <w:pPr>
              <w:jc w:val="center"/>
            </w:pPr>
            <w:r>
              <w:rPr>
                <w:b/>
              </w:rPr>
              <w:t>Criterios de evaluación</w:t>
            </w:r>
          </w:p>
        </w:tc>
        <w:tc>
          <w:tcPr>
            <w:tcW w:w="3827" w:type="dxa"/>
            <w:shd w:val="clear" w:color="auto" w:fill="FFFFFF" w:themeFill="background1"/>
          </w:tcPr>
          <w:p w:rsidR="00BC527B" w:rsidRPr="00E024D4" w:rsidRDefault="00BC527B" w:rsidP="00BC527B">
            <w:pPr>
              <w:jc w:val="center"/>
            </w:pPr>
            <w:r>
              <w:rPr>
                <w:b/>
              </w:rPr>
              <w:t>Estándares de aprendizaje evaluables</w:t>
            </w:r>
          </w:p>
        </w:tc>
        <w:tc>
          <w:tcPr>
            <w:tcW w:w="709" w:type="dxa"/>
            <w:shd w:val="clear" w:color="auto" w:fill="FFFFFF" w:themeFill="background1"/>
          </w:tcPr>
          <w:p w:rsidR="00BC527B" w:rsidRPr="00E024D4" w:rsidRDefault="00BC527B" w:rsidP="00BC527B">
            <w:pPr>
              <w:jc w:val="center"/>
              <w:rPr>
                <w:b/>
              </w:rPr>
            </w:pPr>
            <w:r w:rsidRPr="00E024D4">
              <w:rPr>
                <w:b/>
              </w:rPr>
              <w:t>P</w:t>
            </w:r>
            <w:r>
              <w:rPr>
                <w:b/>
              </w:rPr>
              <w:t>ond.</w:t>
            </w:r>
          </w:p>
        </w:tc>
        <w:tc>
          <w:tcPr>
            <w:tcW w:w="709" w:type="dxa"/>
            <w:shd w:val="clear" w:color="auto" w:fill="FFFFFF" w:themeFill="background1"/>
          </w:tcPr>
          <w:p w:rsidR="00BC527B" w:rsidRPr="00E024D4" w:rsidRDefault="00BC527B" w:rsidP="00BC527B">
            <w:pPr>
              <w:jc w:val="center"/>
              <w:rPr>
                <w:b/>
              </w:rPr>
            </w:pPr>
            <w:r w:rsidRPr="00E024D4">
              <w:rPr>
                <w:b/>
              </w:rPr>
              <w:t>CC</w:t>
            </w:r>
          </w:p>
        </w:tc>
        <w:tc>
          <w:tcPr>
            <w:tcW w:w="1701" w:type="dxa"/>
            <w:shd w:val="clear" w:color="auto" w:fill="FFFFFF" w:themeFill="background1"/>
          </w:tcPr>
          <w:p w:rsidR="00BC527B" w:rsidRPr="00E024D4" w:rsidRDefault="00BC527B" w:rsidP="00BC527B">
            <w:pPr>
              <w:jc w:val="center"/>
              <w:rPr>
                <w:b/>
              </w:rPr>
            </w:pPr>
            <w:r>
              <w:rPr>
                <w:b/>
              </w:rPr>
              <w:t>Instr. evaluación</w:t>
            </w:r>
          </w:p>
        </w:tc>
      </w:tr>
      <w:tr w:rsidR="00BC527B" w:rsidRPr="00E024D4" w:rsidTr="00BC527B">
        <w:trPr>
          <w:trHeight w:val="540"/>
        </w:trPr>
        <w:tc>
          <w:tcPr>
            <w:tcW w:w="2477" w:type="dxa"/>
            <w:vMerge w:val="restart"/>
          </w:tcPr>
          <w:p w:rsidR="00BC527B" w:rsidRPr="00213A5B" w:rsidRDefault="00BC527B" w:rsidP="00BC527B">
            <w:pPr>
              <w:jc w:val="both"/>
              <w:rPr>
                <w:rFonts w:ascii="Arial" w:hAnsi="Arial" w:cs="Arial"/>
                <w:sz w:val="18"/>
                <w:szCs w:val="18"/>
              </w:rPr>
            </w:pPr>
          </w:p>
          <w:p w:rsidR="00BC527B" w:rsidRPr="00213A5B" w:rsidRDefault="00BC527B" w:rsidP="00BC527B">
            <w:pPr>
              <w:jc w:val="both"/>
              <w:rPr>
                <w:rFonts w:ascii="Arial" w:hAnsi="Arial" w:cs="Arial"/>
                <w:sz w:val="18"/>
                <w:szCs w:val="18"/>
              </w:rPr>
            </w:pPr>
            <w:r w:rsidRPr="00213A5B">
              <w:rPr>
                <w:rFonts w:ascii="Arial" w:hAnsi="Arial" w:cs="Arial"/>
                <w:sz w:val="18"/>
                <w:szCs w:val="18"/>
              </w:rPr>
              <w:t xml:space="preserve">1. Conocer y valorar el objeto de estudio de la Geografía y la importancia de esta ciencia. </w:t>
            </w:r>
          </w:p>
          <w:p w:rsidR="00BC527B" w:rsidRPr="00213A5B" w:rsidRDefault="00BC527B" w:rsidP="00BC527B">
            <w:pPr>
              <w:jc w:val="both"/>
              <w:rPr>
                <w:rFonts w:ascii="Arial" w:hAnsi="Arial" w:cs="Arial"/>
                <w:sz w:val="18"/>
                <w:szCs w:val="18"/>
              </w:rPr>
            </w:pPr>
          </w:p>
        </w:tc>
        <w:tc>
          <w:tcPr>
            <w:tcW w:w="3827" w:type="dxa"/>
          </w:tcPr>
          <w:p w:rsidR="00BC527B" w:rsidRPr="005C1EEA" w:rsidRDefault="00BC527B" w:rsidP="00BC527B">
            <w:pPr>
              <w:jc w:val="both"/>
              <w:rPr>
                <w:rFonts w:ascii="Arial" w:hAnsi="Arial" w:cs="Arial"/>
                <w:color w:val="FF0000"/>
                <w:sz w:val="18"/>
                <w:szCs w:val="18"/>
              </w:rPr>
            </w:pPr>
            <w:r w:rsidRPr="005C1EEA">
              <w:rPr>
                <w:rFonts w:ascii="Arial" w:hAnsi="Arial" w:cs="Arial"/>
                <w:color w:val="FF0000"/>
                <w:sz w:val="18"/>
                <w:szCs w:val="18"/>
              </w:rPr>
              <w:t xml:space="preserve">1.1. Define el concepto de Geografía y su objeto de estudio: el espacio y la interrelación con  la acción humana. </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B</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CL</w:t>
            </w:r>
          </w:p>
        </w:tc>
        <w:tc>
          <w:tcPr>
            <w:tcW w:w="1701" w:type="dxa"/>
          </w:tcPr>
          <w:p w:rsidR="00BC527B" w:rsidRPr="00213A5B" w:rsidRDefault="00BC527B" w:rsidP="00BC527B">
            <w:pPr>
              <w:jc w:val="center"/>
              <w:rPr>
                <w:rFonts w:ascii="Arial" w:hAnsi="Arial" w:cs="Arial"/>
                <w:sz w:val="18"/>
                <w:szCs w:val="18"/>
              </w:rPr>
            </w:pPr>
            <w:r>
              <w:rPr>
                <w:rFonts w:ascii="Arial" w:hAnsi="Arial" w:cs="Arial"/>
                <w:sz w:val="18"/>
                <w:szCs w:val="18"/>
              </w:rPr>
              <w:t>Actividades, trabajos y exámenes</w:t>
            </w:r>
          </w:p>
        </w:tc>
      </w:tr>
      <w:tr w:rsidR="00BC527B" w:rsidRPr="00E024D4" w:rsidTr="00BC527B">
        <w:trPr>
          <w:trHeight w:val="540"/>
        </w:trPr>
        <w:tc>
          <w:tcPr>
            <w:tcW w:w="2477" w:type="dxa"/>
            <w:vMerge/>
          </w:tcPr>
          <w:p w:rsidR="00BC527B" w:rsidRPr="00213A5B" w:rsidRDefault="00BC527B" w:rsidP="00BC527B">
            <w:pPr>
              <w:jc w:val="both"/>
              <w:rPr>
                <w:rFonts w:ascii="Arial" w:hAnsi="Arial" w:cs="Arial"/>
                <w:sz w:val="18"/>
                <w:szCs w:val="18"/>
              </w:rPr>
            </w:pPr>
          </w:p>
        </w:tc>
        <w:tc>
          <w:tcPr>
            <w:tcW w:w="3827" w:type="dxa"/>
          </w:tcPr>
          <w:p w:rsidR="00BC527B" w:rsidRPr="005C1EEA" w:rsidRDefault="00BC527B" w:rsidP="00BC527B">
            <w:pPr>
              <w:jc w:val="both"/>
              <w:rPr>
                <w:rFonts w:ascii="Arial" w:hAnsi="Arial" w:cs="Arial"/>
                <w:color w:val="FF0000"/>
                <w:sz w:val="18"/>
                <w:szCs w:val="18"/>
              </w:rPr>
            </w:pPr>
            <w:r w:rsidRPr="005C1EEA">
              <w:rPr>
                <w:rFonts w:ascii="Arial" w:hAnsi="Arial" w:cs="Arial"/>
                <w:color w:val="FF0000"/>
                <w:sz w:val="18"/>
                <w:szCs w:val="18"/>
              </w:rPr>
              <w:t>1.2. Establece la diferencia entre Geografía Física y Geografía Urbana.</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B</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CL</w:t>
            </w:r>
          </w:p>
          <w:p w:rsidR="00BC527B" w:rsidRPr="00213A5B" w:rsidRDefault="00BC527B" w:rsidP="00BC527B">
            <w:pPr>
              <w:jc w:val="center"/>
              <w:rPr>
                <w:rFonts w:ascii="Arial" w:hAnsi="Arial" w:cs="Arial"/>
                <w:sz w:val="18"/>
                <w:szCs w:val="18"/>
              </w:rPr>
            </w:pPr>
          </w:p>
        </w:tc>
        <w:tc>
          <w:tcPr>
            <w:tcW w:w="1701" w:type="dxa"/>
          </w:tcPr>
          <w:p w:rsidR="00BC527B" w:rsidRDefault="00BC527B" w:rsidP="00BC527B">
            <w:pPr>
              <w:jc w:val="center"/>
            </w:pPr>
            <w:r w:rsidRPr="0002766B">
              <w:rPr>
                <w:rFonts w:ascii="Arial" w:hAnsi="Arial" w:cs="Arial"/>
                <w:sz w:val="18"/>
                <w:szCs w:val="18"/>
              </w:rPr>
              <w:t>Actividades, trabajos y exámenes</w:t>
            </w:r>
          </w:p>
        </w:tc>
      </w:tr>
      <w:tr w:rsidR="00BC527B" w:rsidRPr="00E024D4" w:rsidTr="00BC527B">
        <w:trPr>
          <w:trHeight w:val="540"/>
        </w:trPr>
        <w:tc>
          <w:tcPr>
            <w:tcW w:w="2477" w:type="dxa"/>
            <w:vMerge/>
          </w:tcPr>
          <w:p w:rsidR="00BC527B" w:rsidRPr="00213A5B" w:rsidRDefault="00BC527B" w:rsidP="00BC527B">
            <w:pPr>
              <w:jc w:val="both"/>
              <w:rPr>
                <w:rFonts w:ascii="Arial" w:hAnsi="Arial" w:cs="Arial"/>
                <w:sz w:val="18"/>
                <w:szCs w:val="18"/>
              </w:rPr>
            </w:pPr>
          </w:p>
        </w:tc>
        <w:tc>
          <w:tcPr>
            <w:tcW w:w="3827" w:type="dxa"/>
          </w:tcPr>
          <w:p w:rsidR="00BC527B" w:rsidRPr="005C1EEA" w:rsidRDefault="00BC527B" w:rsidP="00BC527B">
            <w:pPr>
              <w:jc w:val="both"/>
              <w:rPr>
                <w:rFonts w:ascii="Arial" w:hAnsi="Arial" w:cs="Arial"/>
                <w:color w:val="FF0000"/>
                <w:sz w:val="18"/>
                <w:szCs w:val="18"/>
              </w:rPr>
            </w:pPr>
            <w:r w:rsidRPr="005C1EEA">
              <w:rPr>
                <w:rFonts w:ascii="Arial" w:hAnsi="Arial" w:cs="Arial"/>
                <w:color w:val="FF0000"/>
                <w:sz w:val="18"/>
                <w:szCs w:val="18"/>
              </w:rPr>
              <w:t>1.3. Identifica y valora el trabajo de un geógrafo.</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B</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CL</w:t>
            </w:r>
          </w:p>
        </w:tc>
        <w:tc>
          <w:tcPr>
            <w:tcW w:w="1701" w:type="dxa"/>
          </w:tcPr>
          <w:p w:rsidR="00BC527B" w:rsidRDefault="00BC527B" w:rsidP="00BC527B">
            <w:pPr>
              <w:jc w:val="center"/>
            </w:pPr>
            <w:r w:rsidRPr="0002766B">
              <w:rPr>
                <w:rFonts w:ascii="Arial" w:hAnsi="Arial" w:cs="Arial"/>
                <w:sz w:val="18"/>
                <w:szCs w:val="18"/>
              </w:rPr>
              <w:t>Actividades, trabajos y exámenes</w:t>
            </w:r>
          </w:p>
        </w:tc>
      </w:tr>
      <w:tr w:rsidR="00BC527B" w:rsidRPr="00E024D4" w:rsidTr="00BC527B">
        <w:trPr>
          <w:trHeight w:val="540"/>
        </w:trPr>
        <w:tc>
          <w:tcPr>
            <w:tcW w:w="2477" w:type="dxa"/>
            <w:vMerge w:val="restart"/>
          </w:tcPr>
          <w:p w:rsidR="00BC527B" w:rsidRPr="00213A5B" w:rsidRDefault="00BC527B" w:rsidP="00BC527B">
            <w:pPr>
              <w:jc w:val="both"/>
              <w:rPr>
                <w:rFonts w:ascii="Arial" w:hAnsi="Arial" w:cs="Arial"/>
                <w:sz w:val="18"/>
                <w:szCs w:val="18"/>
              </w:rPr>
            </w:pPr>
          </w:p>
          <w:p w:rsidR="00BC527B" w:rsidRPr="00213A5B" w:rsidRDefault="00BC527B" w:rsidP="00BC527B">
            <w:pPr>
              <w:jc w:val="both"/>
              <w:rPr>
                <w:rFonts w:ascii="Arial" w:hAnsi="Arial" w:cs="Arial"/>
                <w:sz w:val="18"/>
                <w:szCs w:val="18"/>
              </w:rPr>
            </w:pPr>
            <w:r w:rsidRPr="00213A5B">
              <w:rPr>
                <w:rFonts w:ascii="Arial" w:hAnsi="Arial" w:cs="Arial"/>
                <w:sz w:val="18"/>
                <w:szCs w:val="18"/>
              </w:rPr>
              <w:t>2. Conocer y utilizar las técnicas y herramientas propias de la Geografía e identificar y distinguir las diferentes representaciones cartográficas y sus escalas.</w:t>
            </w:r>
          </w:p>
        </w:tc>
        <w:tc>
          <w:tcPr>
            <w:tcW w:w="3827" w:type="dxa"/>
          </w:tcPr>
          <w:p w:rsidR="00BC527B" w:rsidRPr="00213A5B" w:rsidRDefault="00BC527B" w:rsidP="00BC527B">
            <w:pPr>
              <w:jc w:val="both"/>
              <w:rPr>
                <w:rFonts w:ascii="Arial" w:hAnsi="Arial" w:cs="Arial"/>
                <w:sz w:val="18"/>
                <w:szCs w:val="18"/>
              </w:rPr>
            </w:pPr>
            <w:r w:rsidRPr="00213A5B">
              <w:rPr>
                <w:rFonts w:ascii="Arial" w:hAnsi="Arial" w:cs="Arial"/>
                <w:sz w:val="18"/>
                <w:szCs w:val="18"/>
              </w:rPr>
              <w:t xml:space="preserve">2.1. Elabora gráficos de distinto tipo (lineales,  de barra y de sectores) y mapas temáticos  en soportes virtuales o analógicos que  reflejen información de países o áreas  geográficas a partir de los datos elegidos. </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I</w:t>
            </w:r>
          </w:p>
          <w:p w:rsidR="00BC527B" w:rsidRPr="00213A5B" w:rsidRDefault="00BC527B" w:rsidP="00BC527B">
            <w:pPr>
              <w:jc w:val="center"/>
              <w:rPr>
                <w:rFonts w:ascii="Arial" w:hAnsi="Arial" w:cs="Arial"/>
                <w:sz w:val="18"/>
                <w:szCs w:val="18"/>
              </w:rPr>
            </w:pP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CM</w:t>
            </w:r>
          </w:p>
          <w:p w:rsidR="00BC527B" w:rsidRPr="00213A5B" w:rsidRDefault="00BC527B" w:rsidP="00BC527B">
            <w:pPr>
              <w:jc w:val="center"/>
              <w:rPr>
                <w:rFonts w:ascii="Arial" w:hAnsi="Arial" w:cs="Arial"/>
                <w:sz w:val="18"/>
                <w:szCs w:val="18"/>
              </w:rPr>
            </w:pPr>
          </w:p>
        </w:tc>
        <w:tc>
          <w:tcPr>
            <w:tcW w:w="1701" w:type="dxa"/>
          </w:tcPr>
          <w:p w:rsidR="00BC527B" w:rsidRDefault="00BC527B" w:rsidP="00BC527B">
            <w:pPr>
              <w:jc w:val="center"/>
            </w:pPr>
            <w:r w:rsidRPr="0002766B">
              <w:rPr>
                <w:rFonts w:ascii="Arial" w:hAnsi="Arial" w:cs="Arial"/>
                <w:sz w:val="18"/>
                <w:szCs w:val="18"/>
              </w:rPr>
              <w:t>Actividades, trabajos y exámenes</w:t>
            </w:r>
          </w:p>
        </w:tc>
      </w:tr>
      <w:tr w:rsidR="00BC527B" w:rsidRPr="00E024D4" w:rsidTr="00BC527B">
        <w:trPr>
          <w:trHeight w:val="540"/>
        </w:trPr>
        <w:tc>
          <w:tcPr>
            <w:tcW w:w="2477" w:type="dxa"/>
            <w:vMerge/>
          </w:tcPr>
          <w:p w:rsidR="00BC527B" w:rsidRPr="00213A5B" w:rsidRDefault="00BC527B" w:rsidP="00BC527B">
            <w:pPr>
              <w:jc w:val="both"/>
              <w:rPr>
                <w:rFonts w:ascii="Arial" w:hAnsi="Arial" w:cs="Arial"/>
                <w:sz w:val="18"/>
                <w:szCs w:val="18"/>
              </w:rPr>
            </w:pPr>
          </w:p>
        </w:tc>
        <w:tc>
          <w:tcPr>
            <w:tcW w:w="3827" w:type="dxa"/>
          </w:tcPr>
          <w:p w:rsidR="00BC527B" w:rsidRPr="00213A5B" w:rsidRDefault="00BC527B" w:rsidP="00BC527B">
            <w:pPr>
              <w:jc w:val="both"/>
              <w:rPr>
                <w:rFonts w:ascii="Arial" w:hAnsi="Arial" w:cs="Arial"/>
                <w:sz w:val="18"/>
                <w:szCs w:val="18"/>
              </w:rPr>
            </w:pPr>
            <w:r w:rsidRPr="00213A5B">
              <w:rPr>
                <w:rFonts w:ascii="Arial" w:hAnsi="Arial" w:cs="Arial"/>
                <w:sz w:val="18"/>
                <w:szCs w:val="18"/>
              </w:rPr>
              <w:t xml:space="preserve">2.2. Comenta y utiliza gráficos de distinto tipo </w:t>
            </w:r>
            <w:r>
              <w:rPr>
                <w:rFonts w:ascii="Arial" w:hAnsi="Arial" w:cs="Arial"/>
                <w:sz w:val="18"/>
                <w:szCs w:val="18"/>
              </w:rPr>
              <w:t xml:space="preserve"> </w:t>
            </w:r>
            <w:r w:rsidRPr="00213A5B">
              <w:rPr>
                <w:rFonts w:ascii="Arial" w:hAnsi="Arial" w:cs="Arial"/>
                <w:sz w:val="18"/>
                <w:szCs w:val="18"/>
              </w:rPr>
              <w:t>(lineales, de barra y de sectores) y mapas temático.</w:t>
            </w:r>
          </w:p>
        </w:tc>
        <w:tc>
          <w:tcPr>
            <w:tcW w:w="709" w:type="dxa"/>
          </w:tcPr>
          <w:p w:rsidR="00BC527B" w:rsidRPr="00213A5B" w:rsidRDefault="00BC527B" w:rsidP="00BC527B">
            <w:pPr>
              <w:jc w:val="center"/>
              <w:rPr>
                <w:rFonts w:ascii="Arial" w:hAnsi="Arial" w:cs="Arial"/>
                <w:sz w:val="18"/>
                <w:szCs w:val="18"/>
              </w:rPr>
            </w:pPr>
            <w:r w:rsidRPr="00213A5B">
              <w:rPr>
                <w:rFonts w:ascii="Arial" w:hAnsi="Arial" w:cs="Arial"/>
                <w:sz w:val="18"/>
                <w:szCs w:val="18"/>
              </w:rPr>
              <w:t>I</w:t>
            </w:r>
          </w:p>
        </w:tc>
        <w:tc>
          <w:tcPr>
            <w:tcW w:w="709" w:type="dxa"/>
          </w:tcPr>
          <w:p w:rsidR="00BC527B" w:rsidRPr="00213A5B" w:rsidRDefault="00BC527B" w:rsidP="00BC527B">
            <w:pPr>
              <w:jc w:val="center"/>
              <w:rPr>
                <w:rFonts w:ascii="Arial" w:hAnsi="Arial" w:cs="Arial"/>
                <w:sz w:val="18"/>
                <w:szCs w:val="18"/>
              </w:rPr>
            </w:pPr>
            <w:r w:rsidRPr="00213A5B">
              <w:rPr>
                <w:rFonts w:ascii="Arial" w:hAnsi="Arial" w:cs="Arial"/>
                <w:sz w:val="18"/>
                <w:szCs w:val="18"/>
              </w:rPr>
              <w:t>AA</w:t>
            </w:r>
          </w:p>
          <w:p w:rsidR="00BC527B" w:rsidRPr="00213A5B" w:rsidRDefault="00BC527B" w:rsidP="00BC527B">
            <w:pPr>
              <w:jc w:val="center"/>
              <w:rPr>
                <w:rFonts w:ascii="Arial" w:hAnsi="Arial" w:cs="Arial"/>
                <w:sz w:val="18"/>
                <w:szCs w:val="18"/>
              </w:rPr>
            </w:pPr>
          </w:p>
        </w:tc>
        <w:tc>
          <w:tcPr>
            <w:tcW w:w="1701" w:type="dxa"/>
          </w:tcPr>
          <w:p w:rsidR="00BC527B" w:rsidRDefault="00BC527B" w:rsidP="00BC527B">
            <w:pPr>
              <w:jc w:val="center"/>
            </w:pPr>
            <w:r w:rsidRPr="0002766B">
              <w:rPr>
                <w:rFonts w:ascii="Arial" w:hAnsi="Arial" w:cs="Arial"/>
                <w:sz w:val="18"/>
                <w:szCs w:val="18"/>
              </w:rPr>
              <w:t>Actividades, trabajos y exámenes</w:t>
            </w:r>
          </w:p>
        </w:tc>
      </w:tr>
      <w:tr w:rsidR="00BC527B" w:rsidRPr="00E024D4" w:rsidTr="00BC527B">
        <w:trPr>
          <w:trHeight w:val="540"/>
        </w:trPr>
        <w:tc>
          <w:tcPr>
            <w:tcW w:w="2477" w:type="dxa"/>
            <w:vMerge/>
          </w:tcPr>
          <w:p w:rsidR="00BC527B" w:rsidRPr="00213A5B" w:rsidRDefault="00BC527B" w:rsidP="00BC527B">
            <w:pPr>
              <w:jc w:val="both"/>
              <w:rPr>
                <w:rFonts w:ascii="Arial" w:hAnsi="Arial" w:cs="Arial"/>
                <w:sz w:val="18"/>
                <w:szCs w:val="18"/>
              </w:rPr>
            </w:pPr>
          </w:p>
        </w:tc>
        <w:tc>
          <w:tcPr>
            <w:tcW w:w="3827" w:type="dxa"/>
          </w:tcPr>
          <w:p w:rsidR="00BC527B" w:rsidRPr="00213A5B" w:rsidRDefault="00BC527B" w:rsidP="00BC527B">
            <w:pPr>
              <w:jc w:val="both"/>
              <w:rPr>
                <w:rFonts w:ascii="Arial" w:hAnsi="Arial" w:cs="Arial"/>
                <w:sz w:val="18"/>
                <w:szCs w:val="18"/>
              </w:rPr>
            </w:pPr>
            <w:r w:rsidRPr="00213A5B">
              <w:rPr>
                <w:rFonts w:ascii="Arial" w:hAnsi="Arial" w:cs="Arial"/>
                <w:sz w:val="18"/>
                <w:szCs w:val="18"/>
              </w:rPr>
              <w:t>2.3. Utiliza el mapa como instrumento básico de representación del espacio y comenta e  interpreta cualquier tipo de mapa temático.</w:t>
            </w:r>
          </w:p>
        </w:tc>
        <w:tc>
          <w:tcPr>
            <w:tcW w:w="709" w:type="dxa"/>
          </w:tcPr>
          <w:p w:rsidR="00BC527B" w:rsidRPr="00213A5B" w:rsidRDefault="00BC527B" w:rsidP="00BC527B">
            <w:pPr>
              <w:jc w:val="center"/>
              <w:rPr>
                <w:rFonts w:ascii="Arial" w:hAnsi="Arial" w:cs="Arial"/>
                <w:sz w:val="18"/>
                <w:szCs w:val="18"/>
              </w:rPr>
            </w:pPr>
            <w:r w:rsidRPr="00213A5B">
              <w:rPr>
                <w:rFonts w:ascii="Arial" w:hAnsi="Arial" w:cs="Arial"/>
                <w:sz w:val="18"/>
                <w:szCs w:val="18"/>
              </w:rPr>
              <w:t>I</w:t>
            </w:r>
          </w:p>
          <w:p w:rsidR="00BC527B" w:rsidRPr="00213A5B" w:rsidRDefault="00BC527B" w:rsidP="00BC527B">
            <w:pPr>
              <w:jc w:val="center"/>
              <w:rPr>
                <w:rFonts w:ascii="Arial" w:hAnsi="Arial" w:cs="Arial"/>
                <w:sz w:val="18"/>
                <w:szCs w:val="18"/>
              </w:rPr>
            </w:pPr>
          </w:p>
        </w:tc>
        <w:tc>
          <w:tcPr>
            <w:tcW w:w="709" w:type="dxa"/>
          </w:tcPr>
          <w:p w:rsidR="00BC527B" w:rsidRPr="00213A5B" w:rsidRDefault="00BC527B" w:rsidP="00BC527B">
            <w:pPr>
              <w:jc w:val="center"/>
              <w:rPr>
                <w:rFonts w:ascii="Arial" w:hAnsi="Arial" w:cs="Arial"/>
                <w:sz w:val="18"/>
                <w:szCs w:val="18"/>
              </w:rPr>
            </w:pPr>
            <w:r w:rsidRPr="00213A5B">
              <w:rPr>
                <w:rFonts w:ascii="Arial" w:hAnsi="Arial" w:cs="Arial"/>
                <w:sz w:val="18"/>
                <w:szCs w:val="18"/>
              </w:rPr>
              <w:t>AA</w:t>
            </w:r>
          </w:p>
          <w:p w:rsidR="00BC527B" w:rsidRPr="00213A5B" w:rsidRDefault="00BC527B" w:rsidP="00BC527B">
            <w:pPr>
              <w:jc w:val="center"/>
              <w:rPr>
                <w:rFonts w:ascii="Arial" w:hAnsi="Arial" w:cs="Arial"/>
                <w:sz w:val="18"/>
                <w:szCs w:val="18"/>
              </w:rPr>
            </w:pPr>
          </w:p>
        </w:tc>
        <w:tc>
          <w:tcPr>
            <w:tcW w:w="1701" w:type="dxa"/>
          </w:tcPr>
          <w:p w:rsidR="00BC527B" w:rsidRDefault="00BC527B" w:rsidP="00BC527B">
            <w:pPr>
              <w:jc w:val="center"/>
            </w:pPr>
            <w:r w:rsidRPr="0002766B">
              <w:rPr>
                <w:rFonts w:ascii="Arial" w:hAnsi="Arial" w:cs="Arial"/>
                <w:sz w:val="18"/>
                <w:szCs w:val="18"/>
              </w:rPr>
              <w:t>Actividades, trabajos y exámenes</w:t>
            </w:r>
          </w:p>
        </w:tc>
      </w:tr>
      <w:tr w:rsidR="00BC527B" w:rsidRPr="00E024D4" w:rsidTr="00BC527B">
        <w:trPr>
          <w:trHeight w:val="540"/>
        </w:trPr>
        <w:tc>
          <w:tcPr>
            <w:tcW w:w="2477" w:type="dxa"/>
          </w:tcPr>
          <w:p w:rsidR="00BC527B" w:rsidRPr="00213A5B" w:rsidRDefault="00BC527B" w:rsidP="00BC527B">
            <w:pPr>
              <w:jc w:val="both"/>
              <w:rPr>
                <w:rFonts w:ascii="Arial" w:hAnsi="Arial" w:cs="Arial"/>
                <w:sz w:val="18"/>
                <w:szCs w:val="18"/>
              </w:rPr>
            </w:pPr>
            <w:r w:rsidRPr="00213A5B">
              <w:rPr>
                <w:rFonts w:ascii="Arial" w:hAnsi="Arial" w:cs="Arial"/>
                <w:sz w:val="18"/>
                <w:szCs w:val="18"/>
              </w:rPr>
              <w:t>7. Utilizar con rigor los términos  geográficos y emplear el vocabulario específico para definir conceptos.</w:t>
            </w:r>
          </w:p>
        </w:tc>
        <w:tc>
          <w:tcPr>
            <w:tcW w:w="3827" w:type="dxa"/>
          </w:tcPr>
          <w:p w:rsidR="00BC527B" w:rsidRPr="005C1EEA" w:rsidRDefault="00BC527B" w:rsidP="00BC527B">
            <w:pPr>
              <w:jc w:val="both"/>
              <w:rPr>
                <w:rFonts w:ascii="Arial" w:hAnsi="Arial" w:cs="Arial"/>
                <w:color w:val="FF0000"/>
                <w:sz w:val="18"/>
                <w:szCs w:val="18"/>
              </w:rPr>
            </w:pPr>
          </w:p>
          <w:p w:rsidR="00BC527B" w:rsidRPr="005C1EEA" w:rsidRDefault="00BC527B" w:rsidP="00BC527B">
            <w:pPr>
              <w:jc w:val="both"/>
              <w:rPr>
                <w:rFonts w:ascii="Arial" w:hAnsi="Arial" w:cs="Arial"/>
                <w:color w:val="FF0000"/>
                <w:sz w:val="18"/>
                <w:szCs w:val="18"/>
              </w:rPr>
            </w:pPr>
            <w:r w:rsidRPr="005C1EEA">
              <w:rPr>
                <w:rFonts w:ascii="Arial" w:hAnsi="Arial" w:cs="Arial"/>
                <w:color w:val="FF0000"/>
                <w:sz w:val="18"/>
                <w:szCs w:val="18"/>
              </w:rPr>
              <w:t>7.1. Emplea la terminología propia de la materia y define los conceptos situándolos en su contexto  geográfico.</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Pr>
                <w:rFonts w:ascii="Arial" w:hAnsi="Arial" w:cs="Arial"/>
                <w:sz w:val="18"/>
                <w:szCs w:val="18"/>
              </w:rPr>
              <w:t>B</w:t>
            </w:r>
          </w:p>
          <w:p w:rsidR="00BC527B" w:rsidRPr="00213A5B" w:rsidRDefault="00BC527B" w:rsidP="00BC527B">
            <w:pPr>
              <w:jc w:val="center"/>
              <w:rPr>
                <w:rFonts w:ascii="Arial" w:hAnsi="Arial" w:cs="Arial"/>
                <w:sz w:val="18"/>
                <w:szCs w:val="18"/>
              </w:rPr>
            </w:pP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CL</w:t>
            </w:r>
          </w:p>
          <w:p w:rsidR="00BC527B" w:rsidRPr="00213A5B" w:rsidRDefault="00BC527B" w:rsidP="00BC527B">
            <w:pPr>
              <w:jc w:val="center"/>
              <w:rPr>
                <w:rFonts w:ascii="Arial" w:hAnsi="Arial" w:cs="Arial"/>
                <w:sz w:val="18"/>
                <w:szCs w:val="18"/>
              </w:rPr>
            </w:pPr>
          </w:p>
        </w:tc>
        <w:tc>
          <w:tcPr>
            <w:tcW w:w="1701" w:type="dxa"/>
          </w:tcPr>
          <w:p w:rsidR="00BC527B" w:rsidRDefault="00BC527B" w:rsidP="00BC527B">
            <w:pPr>
              <w:jc w:val="center"/>
              <w:rPr>
                <w:rFonts w:ascii="Arial" w:hAnsi="Arial" w:cs="Arial"/>
                <w:sz w:val="18"/>
                <w:szCs w:val="18"/>
              </w:rPr>
            </w:pPr>
          </w:p>
          <w:p w:rsidR="00BC527B" w:rsidRDefault="00BC527B" w:rsidP="00BC527B">
            <w:pPr>
              <w:jc w:val="center"/>
            </w:pPr>
            <w:r w:rsidRPr="0002766B">
              <w:rPr>
                <w:rFonts w:ascii="Arial" w:hAnsi="Arial" w:cs="Arial"/>
                <w:sz w:val="18"/>
                <w:szCs w:val="18"/>
              </w:rPr>
              <w:t>Actividades, trabajos y exámenes</w:t>
            </w:r>
          </w:p>
        </w:tc>
      </w:tr>
      <w:tr w:rsidR="00BC527B" w:rsidRPr="00E024D4" w:rsidTr="00BC527B">
        <w:trPr>
          <w:trHeight w:val="540"/>
        </w:trPr>
        <w:tc>
          <w:tcPr>
            <w:tcW w:w="2477" w:type="dxa"/>
            <w:vMerge w:val="restart"/>
          </w:tcPr>
          <w:p w:rsidR="00BC527B" w:rsidRPr="00213A5B" w:rsidRDefault="00BC527B" w:rsidP="00BC527B">
            <w:pPr>
              <w:jc w:val="both"/>
              <w:rPr>
                <w:rFonts w:ascii="Arial" w:hAnsi="Arial" w:cs="Arial"/>
                <w:sz w:val="18"/>
                <w:szCs w:val="18"/>
              </w:rPr>
            </w:pPr>
            <w:r w:rsidRPr="00213A5B">
              <w:rPr>
                <w:rFonts w:ascii="Arial" w:hAnsi="Arial" w:cs="Arial"/>
                <w:sz w:val="18"/>
                <w:szCs w:val="18"/>
              </w:rPr>
              <w:t>8. Utilizar las Tecnologías de la Información y de la Comunicación (TIC) para obtener información y como instrumento para aprender, conocer y utilizar los conceptos y herramientas propias de la Geografía y la Historia.</w:t>
            </w:r>
          </w:p>
        </w:tc>
        <w:tc>
          <w:tcPr>
            <w:tcW w:w="3827" w:type="dxa"/>
          </w:tcPr>
          <w:p w:rsidR="00BC527B" w:rsidRPr="00213A5B" w:rsidRDefault="00BC527B" w:rsidP="00BC527B">
            <w:pPr>
              <w:jc w:val="both"/>
              <w:rPr>
                <w:rFonts w:ascii="Arial" w:hAnsi="Arial" w:cs="Arial"/>
                <w:sz w:val="18"/>
                <w:szCs w:val="18"/>
              </w:rPr>
            </w:pPr>
            <w:r w:rsidRPr="00213A5B">
              <w:rPr>
                <w:rFonts w:ascii="Arial" w:hAnsi="Arial" w:cs="Arial"/>
                <w:sz w:val="18"/>
                <w:szCs w:val="18"/>
              </w:rPr>
              <w:t>8.1. Utiliza mapas digitales para localizar puntos geográficos y solucionar problemas de tipo geográfico.</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A</w:t>
            </w:r>
          </w:p>
          <w:p w:rsidR="00BC527B" w:rsidRPr="00213A5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CD</w:t>
            </w:r>
          </w:p>
        </w:tc>
        <w:tc>
          <w:tcPr>
            <w:tcW w:w="1701"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E024D4" w:rsidTr="00BC527B">
        <w:trPr>
          <w:trHeight w:val="540"/>
        </w:trPr>
        <w:tc>
          <w:tcPr>
            <w:tcW w:w="2477" w:type="dxa"/>
            <w:vMerge/>
          </w:tcPr>
          <w:p w:rsidR="00BC527B" w:rsidRPr="00213A5B" w:rsidRDefault="00BC527B" w:rsidP="00BC527B">
            <w:pPr>
              <w:jc w:val="both"/>
              <w:rPr>
                <w:rFonts w:ascii="Arial" w:hAnsi="Arial" w:cs="Arial"/>
                <w:sz w:val="18"/>
                <w:szCs w:val="18"/>
              </w:rPr>
            </w:pPr>
          </w:p>
        </w:tc>
        <w:tc>
          <w:tcPr>
            <w:tcW w:w="3827" w:type="dxa"/>
          </w:tcPr>
          <w:p w:rsidR="00BC527B" w:rsidRPr="00213A5B" w:rsidRDefault="00BC527B" w:rsidP="00BC527B">
            <w:pPr>
              <w:jc w:val="both"/>
              <w:rPr>
                <w:rFonts w:ascii="Arial" w:hAnsi="Arial" w:cs="Arial"/>
                <w:sz w:val="18"/>
                <w:szCs w:val="18"/>
              </w:rPr>
            </w:pPr>
            <w:r w:rsidRPr="00213A5B">
              <w:rPr>
                <w:rFonts w:ascii="Arial" w:hAnsi="Arial" w:cs="Arial"/>
                <w:sz w:val="18"/>
                <w:szCs w:val="18"/>
              </w:rPr>
              <w:t>8.2. Investiga utilizando las Tecnologías de la</w:t>
            </w:r>
            <w:r>
              <w:rPr>
                <w:rFonts w:ascii="Arial" w:hAnsi="Arial" w:cs="Arial"/>
                <w:sz w:val="18"/>
                <w:szCs w:val="18"/>
              </w:rPr>
              <w:t xml:space="preserve"> </w:t>
            </w:r>
            <w:r w:rsidRPr="00213A5B">
              <w:rPr>
                <w:rFonts w:ascii="Arial" w:hAnsi="Arial" w:cs="Arial"/>
                <w:sz w:val="18"/>
                <w:szCs w:val="18"/>
              </w:rPr>
              <w:t>Información y de la Comunicación sobre un tema  geográfico siguiendo el método científico.</w:t>
            </w:r>
          </w:p>
          <w:p w:rsidR="00BC527B" w:rsidRPr="00213A5B" w:rsidRDefault="00BC527B" w:rsidP="00BC527B">
            <w:pPr>
              <w:jc w:val="both"/>
              <w:rPr>
                <w:rFonts w:ascii="Arial" w:hAnsi="Arial" w:cs="Arial"/>
                <w:sz w:val="18"/>
                <w:szCs w:val="18"/>
              </w:rPr>
            </w:pP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A</w:t>
            </w:r>
          </w:p>
          <w:p w:rsidR="00BC527B" w:rsidRPr="00213A5B" w:rsidRDefault="00BC527B" w:rsidP="00BC527B">
            <w:pPr>
              <w:jc w:val="center"/>
              <w:rPr>
                <w:rFonts w:ascii="Arial" w:hAnsi="Arial" w:cs="Arial"/>
                <w:sz w:val="18"/>
                <w:szCs w:val="18"/>
              </w:rPr>
            </w:pP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CM</w:t>
            </w:r>
          </w:p>
          <w:p w:rsidR="00BC527B" w:rsidRPr="00213A5B" w:rsidRDefault="00BC527B" w:rsidP="00BC527B">
            <w:pPr>
              <w:jc w:val="center"/>
              <w:rPr>
                <w:rFonts w:ascii="Arial" w:hAnsi="Arial" w:cs="Arial"/>
                <w:sz w:val="18"/>
                <w:szCs w:val="18"/>
              </w:rPr>
            </w:pPr>
          </w:p>
        </w:tc>
        <w:tc>
          <w:tcPr>
            <w:tcW w:w="1701"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E024D4" w:rsidTr="00BC527B">
        <w:trPr>
          <w:trHeight w:val="540"/>
        </w:trPr>
        <w:tc>
          <w:tcPr>
            <w:tcW w:w="2477" w:type="dxa"/>
            <w:vMerge w:val="restart"/>
          </w:tcPr>
          <w:p w:rsidR="00BC527B" w:rsidRPr="00213A5B" w:rsidRDefault="00BC527B" w:rsidP="00BC527B">
            <w:pPr>
              <w:ind w:right="213" w:firstLine="1273"/>
              <w:jc w:val="both"/>
              <w:rPr>
                <w:rFonts w:ascii="Arial" w:hAnsi="Arial" w:cs="Arial"/>
                <w:sz w:val="18"/>
                <w:szCs w:val="18"/>
              </w:rPr>
            </w:pPr>
            <w:r w:rsidRPr="00213A5B">
              <w:rPr>
                <w:rFonts w:ascii="Arial" w:hAnsi="Arial" w:cs="Arial"/>
                <w:sz w:val="18"/>
                <w:szCs w:val="18"/>
              </w:rPr>
              <w:t xml:space="preserve">9. Realizar trabajos y representaciones a nivel </w:t>
            </w:r>
            <w:r w:rsidRPr="00213A5B">
              <w:rPr>
                <w:rFonts w:ascii="Arial" w:hAnsi="Arial" w:cs="Arial"/>
                <w:sz w:val="18"/>
                <w:szCs w:val="18"/>
              </w:rPr>
              <w:lastRenderedPageBreak/>
              <w:t>individual y grupal que supongan la búsqueda, selección y organización de textos de geográfico, mostrando habilidad para trabajar tanto individualmente como de manera colaborativa dentro de un equipo.</w:t>
            </w:r>
          </w:p>
        </w:tc>
        <w:tc>
          <w:tcPr>
            <w:tcW w:w="3827" w:type="dxa"/>
          </w:tcPr>
          <w:p w:rsidR="00BC527B" w:rsidRPr="00213A5B" w:rsidRDefault="00BC527B" w:rsidP="00BC527B">
            <w:pPr>
              <w:jc w:val="both"/>
              <w:rPr>
                <w:rFonts w:ascii="Arial" w:hAnsi="Arial" w:cs="Arial"/>
                <w:sz w:val="18"/>
                <w:szCs w:val="18"/>
              </w:rPr>
            </w:pPr>
            <w:r w:rsidRPr="00213A5B">
              <w:rPr>
                <w:rFonts w:ascii="Arial" w:hAnsi="Arial" w:cs="Arial"/>
                <w:sz w:val="18"/>
                <w:szCs w:val="18"/>
              </w:rPr>
              <w:lastRenderedPageBreak/>
              <w:t>9.1. Realiza trabajos y presentaciones a nivel</w:t>
            </w:r>
            <w:r>
              <w:rPr>
                <w:rFonts w:ascii="Arial" w:hAnsi="Arial" w:cs="Arial"/>
                <w:sz w:val="18"/>
                <w:szCs w:val="18"/>
              </w:rPr>
              <w:t xml:space="preserve"> </w:t>
            </w:r>
            <w:r w:rsidRPr="00213A5B">
              <w:rPr>
                <w:rFonts w:ascii="Arial" w:hAnsi="Arial" w:cs="Arial"/>
                <w:sz w:val="18"/>
                <w:szCs w:val="18"/>
              </w:rPr>
              <w:t xml:space="preserve">individual y grupal que suponen la búsqueda, selección y organización de textos o </w:t>
            </w:r>
            <w:r w:rsidRPr="00213A5B">
              <w:rPr>
                <w:rFonts w:ascii="Arial" w:hAnsi="Arial" w:cs="Arial"/>
                <w:sz w:val="18"/>
                <w:szCs w:val="18"/>
              </w:rPr>
              <w:lastRenderedPageBreak/>
              <w:t xml:space="preserve">herramientas de carácter geográfico. </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I</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AA</w:t>
            </w:r>
          </w:p>
          <w:p w:rsidR="00BC527B" w:rsidRPr="00213A5B" w:rsidRDefault="00BC527B" w:rsidP="00BC527B">
            <w:pPr>
              <w:jc w:val="center"/>
              <w:rPr>
                <w:rFonts w:ascii="Arial" w:hAnsi="Arial" w:cs="Arial"/>
                <w:sz w:val="18"/>
                <w:szCs w:val="18"/>
              </w:rPr>
            </w:pPr>
          </w:p>
        </w:tc>
        <w:tc>
          <w:tcPr>
            <w:tcW w:w="1701"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Pr>
                <w:rFonts w:ascii="Arial" w:hAnsi="Arial" w:cs="Arial"/>
                <w:sz w:val="18"/>
                <w:szCs w:val="18"/>
              </w:rPr>
              <w:t>Trabajos</w:t>
            </w:r>
          </w:p>
        </w:tc>
      </w:tr>
      <w:tr w:rsidR="00BC527B" w:rsidRPr="00E024D4" w:rsidTr="00BC527B">
        <w:trPr>
          <w:trHeight w:val="540"/>
        </w:trPr>
        <w:tc>
          <w:tcPr>
            <w:tcW w:w="2477" w:type="dxa"/>
            <w:vMerge/>
          </w:tcPr>
          <w:p w:rsidR="00BC527B" w:rsidRPr="00213A5B" w:rsidRDefault="00BC527B" w:rsidP="00BC527B">
            <w:pPr>
              <w:jc w:val="both"/>
              <w:rPr>
                <w:rFonts w:ascii="Arial" w:hAnsi="Arial" w:cs="Arial"/>
                <w:sz w:val="18"/>
                <w:szCs w:val="18"/>
              </w:rPr>
            </w:pPr>
          </w:p>
        </w:tc>
        <w:tc>
          <w:tcPr>
            <w:tcW w:w="3827" w:type="dxa"/>
          </w:tcPr>
          <w:p w:rsidR="00BC527B" w:rsidRPr="00213A5B" w:rsidRDefault="00BC527B" w:rsidP="00BC527B">
            <w:pPr>
              <w:jc w:val="both"/>
              <w:rPr>
                <w:rFonts w:ascii="Arial" w:hAnsi="Arial" w:cs="Arial"/>
                <w:sz w:val="18"/>
                <w:szCs w:val="18"/>
              </w:rPr>
            </w:pPr>
            <w:r w:rsidRPr="00213A5B">
              <w:rPr>
                <w:rFonts w:ascii="Arial" w:hAnsi="Arial" w:cs="Arial"/>
                <w:sz w:val="18"/>
                <w:szCs w:val="18"/>
              </w:rPr>
              <w:t>9.2. Utiliza estrategias para realizar trabajos de forma individual y en equipo, y muestra habilidades para la resolución pacífica de conflictos.</w:t>
            </w:r>
          </w:p>
          <w:p w:rsidR="00BC527B" w:rsidRPr="00213A5B" w:rsidRDefault="00BC527B" w:rsidP="00BC527B">
            <w:pPr>
              <w:jc w:val="both"/>
              <w:rPr>
                <w:rFonts w:ascii="Arial" w:hAnsi="Arial" w:cs="Arial"/>
                <w:sz w:val="18"/>
                <w:szCs w:val="18"/>
              </w:rPr>
            </w:pP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Pr>
                <w:rFonts w:ascii="Arial" w:hAnsi="Arial" w:cs="Arial"/>
                <w:sz w:val="18"/>
                <w:szCs w:val="18"/>
              </w:rPr>
              <w:t>A</w:t>
            </w:r>
          </w:p>
          <w:p w:rsidR="00BC527B" w:rsidRPr="00213A5B" w:rsidRDefault="00BC527B" w:rsidP="00BC527B">
            <w:pPr>
              <w:jc w:val="center"/>
              <w:rPr>
                <w:rFonts w:ascii="Arial" w:hAnsi="Arial" w:cs="Arial"/>
                <w:sz w:val="18"/>
                <w:szCs w:val="18"/>
              </w:rPr>
            </w:pP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SI</w:t>
            </w:r>
          </w:p>
        </w:tc>
        <w:tc>
          <w:tcPr>
            <w:tcW w:w="1701"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Pr>
                <w:rFonts w:ascii="Arial" w:hAnsi="Arial" w:cs="Arial"/>
                <w:sz w:val="18"/>
                <w:szCs w:val="18"/>
              </w:rPr>
              <w:t>Trabajos</w:t>
            </w:r>
          </w:p>
        </w:tc>
      </w:tr>
      <w:tr w:rsidR="00BC527B" w:rsidRPr="00E024D4" w:rsidTr="00BC527B">
        <w:trPr>
          <w:trHeight w:val="540"/>
        </w:trPr>
        <w:tc>
          <w:tcPr>
            <w:tcW w:w="2477" w:type="dxa"/>
            <w:vMerge w:val="restart"/>
          </w:tcPr>
          <w:p w:rsidR="00BC527B" w:rsidRPr="00213A5B" w:rsidRDefault="00BC527B" w:rsidP="00BC527B">
            <w:pPr>
              <w:jc w:val="both"/>
              <w:rPr>
                <w:rFonts w:ascii="Arial" w:hAnsi="Arial" w:cs="Arial"/>
                <w:sz w:val="18"/>
                <w:szCs w:val="18"/>
              </w:rPr>
            </w:pPr>
            <w:r w:rsidRPr="00213A5B">
              <w:rPr>
                <w:rFonts w:ascii="Arial" w:hAnsi="Arial" w:cs="Arial"/>
                <w:sz w:val="18"/>
                <w:szCs w:val="18"/>
              </w:rPr>
              <w:t>11. Conocer y utilizar estrategias para desarrollar la responsabilidad, la capacidad de esfuerzo y la constancia en el estudio.</w:t>
            </w:r>
          </w:p>
        </w:tc>
        <w:tc>
          <w:tcPr>
            <w:tcW w:w="3827" w:type="dxa"/>
          </w:tcPr>
          <w:p w:rsidR="00BC527B" w:rsidRPr="00213A5B" w:rsidRDefault="00BC527B" w:rsidP="00BC527B">
            <w:pPr>
              <w:jc w:val="both"/>
              <w:rPr>
                <w:rFonts w:ascii="Arial" w:hAnsi="Arial" w:cs="Arial"/>
                <w:sz w:val="18"/>
                <w:szCs w:val="18"/>
              </w:rPr>
            </w:pPr>
            <w:r w:rsidRPr="00213A5B">
              <w:rPr>
                <w:rFonts w:ascii="Arial" w:hAnsi="Arial" w:cs="Arial"/>
                <w:sz w:val="18"/>
                <w:szCs w:val="18"/>
              </w:rPr>
              <w:t>11.1. Aplica estrategias para desarrollar la responsabilidad, la capacidad de esfuerzo y la constancia en el estudio.</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B</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SI</w:t>
            </w:r>
          </w:p>
        </w:tc>
        <w:tc>
          <w:tcPr>
            <w:tcW w:w="1701" w:type="dxa"/>
          </w:tcPr>
          <w:p w:rsidR="00BC527B" w:rsidRPr="00213A5B" w:rsidRDefault="00BC527B" w:rsidP="00BC527B">
            <w:pPr>
              <w:jc w:val="center"/>
              <w:rPr>
                <w:rFonts w:ascii="Arial" w:hAnsi="Arial" w:cs="Arial"/>
                <w:sz w:val="18"/>
                <w:szCs w:val="18"/>
              </w:rPr>
            </w:pPr>
            <w:r w:rsidRPr="0002766B">
              <w:rPr>
                <w:rFonts w:ascii="Arial" w:hAnsi="Arial" w:cs="Arial"/>
                <w:sz w:val="18"/>
                <w:szCs w:val="18"/>
              </w:rPr>
              <w:t>Actividades, trabajos y exámenes</w:t>
            </w:r>
          </w:p>
        </w:tc>
      </w:tr>
      <w:tr w:rsidR="00BC527B" w:rsidRPr="00E024D4" w:rsidTr="00BC527B">
        <w:trPr>
          <w:trHeight w:val="540"/>
        </w:trPr>
        <w:tc>
          <w:tcPr>
            <w:tcW w:w="2477" w:type="dxa"/>
            <w:vMerge/>
          </w:tcPr>
          <w:p w:rsidR="00BC527B" w:rsidRPr="00213A5B" w:rsidRDefault="00BC527B" w:rsidP="00BC527B">
            <w:pPr>
              <w:jc w:val="both"/>
              <w:rPr>
                <w:rFonts w:ascii="Arial" w:hAnsi="Arial" w:cs="Arial"/>
                <w:sz w:val="18"/>
                <w:szCs w:val="18"/>
              </w:rPr>
            </w:pPr>
          </w:p>
        </w:tc>
        <w:tc>
          <w:tcPr>
            <w:tcW w:w="3827" w:type="dxa"/>
          </w:tcPr>
          <w:p w:rsidR="00BC527B" w:rsidRPr="00213A5B" w:rsidRDefault="00BC527B" w:rsidP="00BC527B">
            <w:pPr>
              <w:jc w:val="both"/>
              <w:rPr>
                <w:rFonts w:ascii="Arial" w:hAnsi="Arial" w:cs="Arial"/>
                <w:sz w:val="18"/>
                <w:szCs w:val="18"/>
              </w:rPr>
            </w:pPr>
            <w:r w:rsidRPr="00213A5B">
              <w:rPr>
                <w:rFonts w:ascii="Arial" w:hAnsi="Arial" w:cs="Arial"/>
                <w:sz w:val="18"/>
                <w:szCs w:val="18"/>
              </w:rPr>
              <w:t>11.2. Presenta los trabajos de manera ordenada, clara y limpia, en soporte papel y/o digital.</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B</w:t>
            </w:r>
          </w:p>
        </w:tc>
        <w:tc>
          <w:tcPr>
            <w:tcW w:w="709"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sidRPr="00213A5B">
              <w:rPr>
                <w:rFonts w:ascii="Arial" w:hAnsi="Arial" w:cs="Arial"/>
                <w:sz w:val="18"/>
                <w:szCs w:val="18"/>
              </w:rPr>
              <w:t>CL</w:t>
            </w:r>
          </w:p>
        </w:tc>
        <w:tc>
          <w:tcPr>
            <w:tcW w:w="1701" w:type="dxa"/>
          </w:tcPr>
          <w:p w:rsidR="00BC527B" w:rsidRDefault="00BC527B" w:rsidP="00BC527B">
            <w:pPr>
              <w:jc w:val="center"/>
              <w:rPr>
                <w:rFonts w:ascii="Arial" w:hAnsi="Arial" w:cs="Arial"/>
                <w:sz w:val="18"/>
                <w:szCs w:val="18"/>
              </w:rPr>
            </w:pPr>
          </w:p>
          <w:p w:rsidR="00BC527B" w:rsidRPr="00213A5B" w:rsidRDefault="00BC527B" w:rsidP="00BC527B">
            <w:pPr>
              <w:jc w:val="center"/>
              <w:rPr>
                <w:rFonts w:ascii="Arial" w:hAnsi="Arial" w:cs="Arial"/>
                <w:sz w:val="18"/>
                <w:szCs w:val="18"/>
              </w:rPr>
            </w:pPr>
            <w:r>
              <w:rPr>
                <w:rFonts w:ascii="Arial" w:hAnsi="Arial" w:cs="Arial"/>
                <w:sz w:val="18"/>
                <w:szCs w:val="18"/>
              </w:rPr>
              <w:t>Trabajos</w:t>
            </w:r>
          </w:p>
        </w:tc>
      </w:tr>
      <w:tr w:rsidR="00BC527B" w:rsidRPr="00E024D4" w:rsidTr="00BC527B">
        <w:trPr>
          <w:trHeight w:val="372"/>
        </w:trPr>
        <w:tc>
          <w:tcPr>
            <w:tcW w:w="9423" w:type="dxa"/>
            <w:gridSpan w:val="5"/>
            <w:shd w:val="clear" w:color="auto" w:fill="FFFFFF" w:themeFill="background1"/>
          </w:tcPr>
          <w:p w:rsidR="00BC527B" w:rsidRPr="00EA7611" w:rsidRDefault="00BC527B" w:rsidP="00BC527B">
            <w:pPr>
              <w:jc w:val="center"/>
              <w:rPr>
                <w:i/>
              </w:rPr>
            </w:pPr>
            <w:r w:rsidRPr="00EA7611">
              <w:rPr>
                <w:b/>
                <w:i/>
              </w:rPr>
              <w:t>Bloque 1. Contenido común: técnicas y herramientas de Historia y Arte.</w:t>
            </w:r>
          </w:p>
        </w:tc>
      </w:tr>
      <w:tr w:rsidR="00BC527B" w:rsidRPr="00E024D4" w:rsidTr="00BC527B">
        <w:trPr>
          <w:trHeight w:val="372"/>
        </w:trPr>
        <w:tc>
          <w:tcPr>
            <w:tcW w:w="9423" w:type="dxa"/>
            <w:gridSpan w:val="5"/>
            <w:shd w:val="clear" w:color="auto" w:fill="FFFFFF" w:themeFill="background1"/>
          </w:tcPr>
          <w:p w:rsidR="00BC527B" w:rsidRPr="00EA7611" w:rsidRDefault="00BC527B" w:rsidP="00BC527B">
            <w:pPr>
              <w:jc w:val="center"/>
              <w:rPr>
                <w:b/>
                <w:i/>
              </w:rPr>
            </w:pPr>
            <w:r>
              <w:rPr>
                <w:b/>
                <w:i/>
              </w:rPr>
              <w:t>Temporalización: segundo y tercer trimestre</w:t>
            </w:r>
          </w:p>
        </w:tc>
      </w:tr>
      <w:tr w:rsidR="00BC527B" w:rsidRPr="00E024D4" w:rsidTr="00BC527B">
        <w:trPr>
          <w:trHeight w:val="2486"/>
        </w:trPr>
        <w:tc>
          <w:tcPr>
            <w:tcW w:w="9423" w:type="dxa"/>
            <w:gridSpan w:val="5"/>
          </w:tcPr>
          <w:p w:rsidR="00BC527B" w:rsidRPr="008F571D" w:rsidRDefault="00BC527B" w:rsidP="00BC527B">
            <w:pPr>
              <w:rPr>
                <w:rFonts w:ascii="Arial" w:hAnsi="Arial" w:cs="Arial"/>
                <w:b/>
                <w:sz w:val="18"/>
                <w:szCs w:val="18"/>
              </w:rPr>
            </w:pPr>
            <w:r w:rsidRPr="008F571D">
              <w:rPr>
                <w:rFonts w:ascii="Arial" w:hAnsi="Arial" w:cs="Arial"/>
                <w:b/>
                <w:sz w:val="18"/>
                <w:szCs w:val="18"/>
              </w:rPr>
              <w:t>Contenidos:</w:t>
            </w:r>
          </w:p>
          <w:p w:rsidR="00BC527B" w:rsidRPr="008F571D" w:rsidRDefault="00BC527B" w:rsidP="00BC527B">
            <w:pPr>
              <w:widowControl/>
              <w:numPr>
                <w:ilvl w:val="0"/>
                <w:numId w:val="57"/>
              </w:numPr>
              <w:spacing w:after="160" w:line="259" w:lineRule="auto"/>
              <w:rPr>
                <w:rFonts w:ascii="Arial" w:hAnsi="Arial" w:cs="Arial"/>
                <w:sz w:val="18"/>
                <w:szCs w:val="18"/>
              </w:rPr>
            </w:pPr>
            <w:r w:rsidRPr="008F571D">
              <w:rPr>
                <w:rFonts w:ascii="Arial" w:hAnsi="Arial" w:cs="Arial"/>
                <w:sz w:val="18"/>
                <w:szCs w:val="18"/>
              </w:rPr>
              <w:t xml:space="preserve">La Historia </w:t>
            </w:r>
          </w:p>
          <w:p w:rsidR="00BC527B" w:rsidRPr="008F571D" w:rsidRDefault="00BC527B" w:rsidP="00BC527B">
            <w:pPr>
              <w:widowControl/>
              <w:numPr>
                <w:ilvl w:val="0"/>
                <w:numId w:val="58"/>
              </w:numPr>
              <w:spacing w:after="160" w:line="259" w:lineRule="auto"/>
              <w:ind w:left="1415"/>
              <w:rPr>
                <w:rFonts w:ascii="Arial" w:hAnsi="Arial" w:cs="Arial"/>
                <w:sz w:val="18"/>
                <w:szCs w:val="18"/>
              </w:rPr>
            </w:pPr>
            <w:r w:rsidRPr="008F571D">
              <w:rPr>
                <w:rFonts w:ascii="Arial" w:hAnsi="Arial" w:cs="Arial"/>
                <w:sz w:val="18"/>
                <w:szCs w:val="18"/>
              </w:rPr>
              <w:t>El conocimiento histórico.</w:t>
            </w:r>
          </w:p>
          <w:p w:rsidR="00BC527B" w:rsidRPr="008F571D" w:rsidRDefault="00BC527B" w:rsidP="00BC527B">
            <w:pPr>
              <w:widowControl/>
              <w:numPr>
                <w:ilvl w:val="0"/>
                <w:numId w:val="58"/>
              </w:numPr>
              <w:spacing w:after="160" w:line="259" w:lineRule="auto"/>
              <w:ind w:left="1415"/>
              <w:rPr>
                <w:rFonts w:ascii="Arial" w:hAnsi="Arial" w:cs="Arial"/>
                <w:sz w:val="18"/>
                <w:szCs w:val="18"/>
              </w:rPr>
            </w:pPr>
            <w:r w:rsidRPr="008F571D">
              <w:rPr>
                <w:rFonts w:ascii="Arial" w:hAnsi="Arial" w:cs="Arial"/>
                <w:sz w:val="18"/>
                <w:szCs w:val="18"/>
              </w:rPr>
              <w:t>El trabajo del historiador.</w:t>
            </w:r>
          </w:p>
          <w:p w:rsidR="00BC527B" w:rsidRPr="008F571D" w:rsidRDefault="00BC527B" w:rsidP="00BC527B">
            <w:pPr>
              <w:widowControl/>
              <w:numPr>
                <w:ilvl w:val="0"/>
                <w:numId w:val="58"/>
              </w:numPr>
              <w:spacing w:after="160" w:line="259" w:lineRule="auto"/>
              <w:ind w:left="1415"/>
              <w:rPr>
                <w:rFonts w:ascii="Arial" w:hAnsi="Arial" w:cs="Arial"/>
                <w:sz w:val="18"/>
                <w:szCs w:val="18"/>
              </w:rPr>
            </w:pPr>
            <w:r w:rsidRPr="008F571D">
              <w:rPr>
                <w:rFonts w:ascii="Arial" w:hAnsi="Arial" w:cs="Arial"/>
                <w:sz w:val="18"/>
                <w:szCs w:val="18"/>
              </w:rPr>
              <w:t>Las técnicas de trabajo en la Historia.</w:t>
            </w:r>
          </w:p>
          <w:p w:rsidR="00BC527B" w:rsidRPr="001B1419" w:rsidRDefault="00BC527B" w:rsidP="00BC527B">
            <w:pPr>
              <w:pStyle w:val="Prrafodelista"/>
              <w:numPr>
                <w:ilvl w:val="0"/>
                <w:numId w:val="57"/>
              </w:numPr>
              <w:rPr>
                <w:b/>
              </w:rPr>
            </w:pPr>
            <w:r w:rsidRPr="008F571D">
              <w:rPr>
                <w:rFonts w:ascii="Arial" w:hAnsi="Arial" w:cs="Arial"/>
                <w:sz w:val="18"/>
                <w:szCs w:val="18"/>
              </w:rPr>
              <w:t>La obra de arte: interpretación y análisis</w:t>
            </w:r>
          </w:p>
        </w:tc>
      </w:tr>
      <w:tr w:rsidR="00BC527B" w:rsidRPr="00E024D4" w:rsidTr="00BC527B">
        <w:trPr>
          <w:trHeight w:val="138"/>
        </w:trPr>
        <w:tc>
          <w:tcPr>
            <w:tcW w:w="2477" w:type="dxa"/>
            <w:shd w:val="clear" w:color="auto" w:fill="FFFFFF" w:themeFill="background1"/>
          </w:tcPr>
          <w:p w:rsidR="00BC527B" w:rsidRPr="00E024D4" w:rsidRDefault="00BC527B" w:rsidP="00BC527B">
            <w:pPr>
              <w:jc w:val="center"/>
            </w:pPr>
            <w:r>
              <w:rPr>
                <w:b/>
              </w:rPr>
              <w:t>Criterios de evaluación</w:t>
            </w:r>
          </w:p>
        </w:tc>
        <w:tc>
          <w:tcPr>
            <w:tcW w:w="3827" w:type="dxa"/>
            <w:shd w:val="clear" w:color="auto" w:fill="FFFFFF" w:themeFill="background1"/>
          </w:tcPr>
          <w:p w:rsidR="00BC527B" w:rsidRPr="00E024D4" w:rsidRDefault="00BC527B" w:rsidP="00BC527B">
            <w:pPr>
              <w:jc w:val="center"/>
            </w:pPr>
            <w:r w:rsidRPr="00E024D4">
              <w:rPr>
                <w:b/>
              </w:rPr>
              <w:t>E</w:t>
            </w:r>
            <w:r>
              <w:rPr>
                <w:b/>
              </w:rPr>
              <w:t>stándares de aprendizaje evaluables</w:t>
            </w:r>
          </w:p>
        </w:tc>
        <w:tc>
          <w:tcPr>
            <w:tcW w:w="709" w:type="dxa"/>
            <w:shd w:val="clear" w:color="auto" w:fill="FFFFFF" w:themeFill="background1"/>
          </w:tcPr>
          <w:p w:rsidR="00BC527B" w:rsidRPr="00E024D4" w:rsidRDefault="00BC527B" w:rsidP="00BC527B">
            <w:pPr>
              <w:jc w:val="center"/>
              <w:rPr>
                <w:b/>
              </w:rPr>
            </w:pPr>
            <w:r w:rsidRPr="00E024D4">
              <w:rPr>
                <w:b/>
              </w:rPr>
              <w:t>P</w:t>
            </w:r>
            <w:r>
              <w:rPr>
                <w:b/>
              </w:rPr>
              <w:t>ond.</w:t>
            </w:r>
          </w:p>
        </w:tc>
        <w:tc>
          <w:tcPr>
            <w:tcW w:w="709" w:type="dxa"/>
            <w:shd w:val="clear" w:color="auto" w:fill="FFFFFF" w:themeFill="background1"/>
          </w:tcPr>
          <w:p w:rsidR="00BC527B" w:rsidRPr="00E024D4" w:rsidRDefault="00BC527B" w:rsidP="00BC527B">
            <w:pPr>
              <w:jc w:val="center"/>
              <w:rPr>
                <w:b/>
              </w:rPr>
            </w:pPr>
            <w:r w:rsidRPr="00E024D4">
              <w:rPr>
                <w:b/>
              </w:rPr>
              <w:t>CC</w:t>
            </w:r>
          </w:p>
        </w:tc>
        <w:tc>
          <w:tcPr>
            <w:tcW w:w="1701" w:type="dxa"/>
            <w:shd w:val="clear" w:color="auto" w:fill="FFFFFF" w:themeFill="background1"/>
          </w:tcPr>
          <w:p w:rsidR="00BC527B" w:rsidRPr="00E024D4" w:rsidRDefault="00BC527B" w:rsidP="00BC527B">
            <w:pPr>
              <w:jc w:val="center"/>
              <w:rPr>
                <w:b/>
              </w:rPr>
            </w:pPr>
            <w:r>
              <w:rPr>
                <w:b/>
              </w:rPr>
              <w:t>Instr. evaluación</w:t>
            </w:r>
          </w:p>
        </w:tc>
      </w:tr>
      <w:tr w:rsidR="00BC527B" w:rsidRPr="00E024D4" w:rsidTr="00BC527B">
        <w:trPr>
          <w:trHeight w:val="540"/>
        </w:trPr>
        <w:tc>
          <w:tcPr>
            <w:tcW w:w="2477" w:type="dxa"/>
            <w:vMerge w:val="restart"/>
          </w:tcPr>
          <w:p w:rsidR="00BC527B" w:rsidRPr="009523E5" w:rsidRDefault="00BC527B" w:rsidP="00BC527B">
            <w:pPr>
              <w:rPr>
                <w:rFonts w:ascii="Arial" w:hAnsi="Arial" w:cs="Arial"/>
                <w:color w:val="FF0000"/>
                <w:sz w:val="18"/>
                <w:szCs w:val="18"/>
              </w:rPr>
            </w:pPr>
            <w:r w:rsidRPr="009523E5">
              <w:rPr>
                <w:rFonts w:ascii="Arial" w:hAnsi="Arial" w:cs="Arial"/>
                <w:color w:val="FF0000"/>
                <w:sz w:val="18"/>
                <w:szCs w:val="18"/>
              </w:rPr>
              <w:t>3. Conocer y valorar el objeto de estudio de la Historia y la importancia de esta ciencia.</w:t>
            </w:r>
          </w:p>
        </w:tc>
        <w:tc>
          <w:tcPr>
            <w:tcW w:w="3827" w:type="dxa"/>
          </w:tcPr>
          <w:p w:rsidR="00BC527B" w:rsidRPr="009523E5" w:rsidRDefault="00BC527B" w:rsidP="00BC527B">
            <w:pPr>
              <w:rPr>
                <w:rFonts w:ascii="Arial" w:hAnsi="Arial" w:cs="Arial"/>
                <w:b/>
                <w:color w:val="FF0000"/>
                <w:sz w:val="18"/>
                <w:szCs w:val="18"/>
              </w:rPr>
            </w:pPr>
            <w:r w:rsidRPr="009523E5">
              <w:rPr>
                <w:rFonts w:ascii="Arial" w:hAnsi="Arial" w:cs="Arial"/>
                <w:color w:val="FF0000"/>
                <w:sz w:val="18"/>
                <w:szCs w:val="18"/>
              </w:rPr>
              <w:t>3.1. Define el objeto de estudio de la Historia</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B</w:t>
            </w:r>
          </w:p>
        </w:tc>
        <w:tc>
          <w:tcPr>
            <w:tcW w:w="709" w:type="dxa"/>
          </w:tcPr>
          <w:p w:rsidR="00BC527B" w:rsidRPr="00AA159E" w:rsidRDefault="00BC527B" w:rsidP="00BC527B">
            <w:pPr>
              <w:jc w:val="center"/>
              <w:rPr>
                <w:rFonts w:ascii="Arial" w:hAnsi="Arial" w:cs="Arial"/>
                <w:sz w:val="18"/>
                <w:szCs w:val="18"/>
              </w:rPr>
            </w:pPr>
            <w:r w:rsidRPr="00AA159E">
              <w:rPr>
                <w:rFonts w:ascii="Arial" w:hAnsi="Arial" w:cs="Arial"/>
                <w:sz w:val="18"/>
                <w:szCs w:val="18"/>
              </w:rPr>
              <w:t>CL</w:t>
            </w:r>
          </w:p>
        </w:tc>
        <w:tc>
          <w:tcPr>
            <w:tcW w:w="1701" w:type="dxa"/>
          </w:tcPr>
          <w:p w:rsidR="00BC527B" w:rsidRDefault="00BC527B" w:rsidP="00BC527B">
            <w:pPr>
              <w:jc w:val="center"/>
            </w:pPr>
            <w:r w:rsidRPr="00775CA3">
              <w:rPr>
                <w:rFonts w:ascii="Arial" w:hAnsi="Arial" w:cs="Arial"/>
                <w:sz w:val="18"/>
                <w:szCs w:val="18"/>
              </w:rPr>
              <w:t>Actividades, trabajos y exámenes</w:t>
            </w:r>
          </w:p>
        </w:tc>
      </w:tr>
      <w:tr w:rsidR="00BC527B" w:rsidRPr="00E024D4" w:rsidTr="00BC527B">
        <w:trPr>
          <w:trHeight w:val="540"/>
        </w:trPr>
        <w:tc>
          <w:tcPr>
            <w:tcW w:w="2477" w:type="dxa"/>
            <w:vMerge/>
          </w:tcPr>
          <w:p w:rsidR="00BC527B" w:rsidRPr="009523E5" w:rsidRDefault="00BC527B" w:rsidP="00BC527B">
            <w:pPr>
              <w:rPr>
                <w:rFonts w:ascii="Arial" w:hAnsi="Arial" w:cs="Arial"/>
                <w:color w:val="FF0000"/>
                <w:sz w:val="18"/>
                <w:szCs w:val="18"/>
              </w:rPr>
            </w:pPr>
          </w:p>
        </w:tc>
        <w:tc>
          <w:tcPr>
            <w:tcW w:w="3827" w:type="dxa"/>
          </w:tcPr>
          <w:p w:rsidR="00BC527B" w:rsidRPr="009523E5" w:rsidRDefault="00BC527B" w:rsidP="00BC527B">
            <w:pPr>
              <w:rPr>
                <w:rFonts w:ascii="Arial" w:hAnsi="Arial" w:cs="Arial"/>
                <w:color w:val="FF0000"/>
                <w:sz w:val="18"/>
                <w:szCs w:val="18"/>
              </w:rPr>
            </w:pPr>
            <w:r w:rsidRPr="009523E5">
              <w:rPr>
                <w:rFonts w:ascii="Arial" w:hAnsi="Arial" w:cs="Arial"/>
                <w:color w:val="FF0000"/>
                <w:sz w:val="18"/>
                <w:szCs w:val="18"/>
              </w:rPr>
              <w:t>3.2. Identifica, nombra y clasifica tipos de fuentes históricas.</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B</w:t>
            </w:r>
          </w:p>
        </w:tc>
        <w:tc>
          <w:tcPr>
            <w:tcW w:w="709" w:type="dxa"/>
          </w:tcPr>
          <w:p w:rsidR="00BC527B" w:rsidRPr="00AA159E" w:rsidRDefault="00BC527B" w:rsidP="00BC527B">
            <w:pPr>
              <w:jc w:val="center"/>
              <w:rPr>
                <w:rFonts w:ascii="Arial" w:hAnsi="Arial" w:cs="Arial"/>
                <w:sz w:val="18"/>
                <w:szCs w:val="18"/>
              </w:rPr>
            </w:pPr>
            <w:r w:rsidRPr="00AA159E">
              <w:rPr>
                <w:rFonts w:ascii="Arial" w:hAnsi="Arial" w:cs="Arial"/>
                <w:sz w:val="18"/>
                <w:szCs w:val="18"/>
              </w:rPr>
              <w:t>CL</w:t>
            </w:r>
          </w:p>
        </w:tc>
        <w:tc>
          <w:tcPr>
            <w:tcW w:w="1701" w:type="dxa"/>
          </w:tcPr>
          <w:p w:rsidR="00BC527B" w:rsidRDefault="00BC527B" w:rsidP="00BC527B">
            <w:pPr>
              <w:jc w:val="center"/>
            </w:pPr>
            <w:r w:rsidRPr="00775CA3">
              <w:rPr>
                <w:rFonts w:ascii="Arial" w:hAnsi="Arial" w:cs="Arial"/>
                <w:sz w:val="18"/>
                <w:szCs w:val="18"/>
              </w:rPr>
              <w:t>Actividades, trabajos y exámenes</w:t>
            </w:r>
          </w:p>
        </w:tc>
      </w:tr>
      <w:tr w:rsidR="00BC527B" w:rsidRPr="00E024D4" w:rsidTr="00BC527B">
        <w:trPr>
          <w:trHeight w:val="540"/>
        </w:trPr>
        <w:tc>
          <w:tcPr>
            <w:tcW w:w="2477" w:type="dxa"/>
            <w:vMerge w:val="restart"/>
          </w:tcPr>
          <w:p w:rsidR="00BC527B" w:rsidRPr="00AA159E" w:rsidRDefault="00BC527B" w:rsidP="00BC527B">
            <w:pPr>
              <w:rPr>
                <w:rFonts w:ascii="Arial" w:hAnsi="Arial" w:cs="Arial"/>
                <w:b/>
                <w:sz w:val="18"/>
                <w:szCs w:val="18"/>
              </w:rPr>
            </w:pPr>
            <w:r w:rsidRPr="00AA159E">
              <w:rPr>
                <w:rFonts w:ascii="Arial" w:hAnsi="Arial" w:cs="Arial"/>
                <w:sz w:val="18"/>
                <w:szCs w:val="18"/>
              </w:rPr>
              <w:t>4. Conocer las distintas técnicas y procedimientos utilizados en Historia.</w:t>
            </w:r>
          </w:p>
        </w:tc>
        <w:tc>
          <w:tcPr>
            <w:tcW w:w="3827" w:type="dxa"/>
          </w:tcPr>
          <w:p w:rsidR="00BC527B" w:rsidRPr="00AA159E" w:rsidRDefault="00BC527B" w:rsidP="00BC527B">
            <w:pPr>
              <w:rPr>
                <w:rFonts w:ascii="Arial" w:hAnsi="Arial" w:cs="Arial"/>
                <w:b/>
                <w:sz w:val="18"/>
                <w:szCs w:val="18"/>
              </w:rPr>
            </w:pPr>
            <w:r w:rsidRPr="00AA159E">
              <w:rPr>
                <w:rFonts w:ascii="Arial" w:hAnsi="Arial" w:cs="Arial"/>
                <w:sz w:val="18"/>
                <w:szCs w:val="18"/>
              </w:rPr>
              <w:t>4.1. Obtiene información concreta y relevante</w:t>
            </w:r>
            <w:r>
              <w:rPr>
                <w:rFonts w:ascii="Arial" w:hAnsi="Arial" w:cs="Arial"/>
                <w:sz w:val="18"/>
                <w:szCs w:val="18"/>
              </w:rPr>
              <w:t xml:space="preserve"> </w:t>
            </w:r>
            <w:r w:rsidRPr="00AA159E">
              <w:rPr>
                <w:rFonts w:ascii="Arial" w:hAnsi="Arial" w:cs="Arial"/>
                <w:sz w:val="18"/>
                <w:szCs w:val="18"/>
              </w:rPr>
              <w:t>sobre hechos o fenómenos previamente</w:t>
            </w:r>
            <w:r>
              <w:rPr>
                <w:rFonts w:ascii="Arial" w:hAnsi="Arial" w:cs="Arial"/>
                <w:sz w:val="18"/>
                <w:szCs w:val="18"/>
              </w:rPr>
              <w:t xml:space="preserve"> </w:t>
            </w:r>
            <w:r w:rsidRPr="00AA159E">
              <w:rPr>
                <w:rFonts w:ascii="Arial" w:hAnsi="Arial" w:cs="Arial"/>
                <w:sz w:val="18"/>
                <w:szCs w:val="18"/>
              </w:rPr>
              <w:t>delimitados, utilizando fuentes históricas e</w:t>
            </w:r>
            <w:r>
              <w:rPr>
                <w:rFonts w:ascii="Arial" w:hAnsi="Arial" w:cs="Arial"/>
                <w:sz w:val="18"/>
                <w:szCs w:val="18"/>
              </w:rPr>
              <w:t xml:space="preserve"> </w:t>
            </w:r>
            <w:r w:rsidRPr="00AA159E">
              <w:rPr>
                <w:rFonts w:ascii="Arial" w:hAnsi="Arial" w:cs="Arial"/>
                <w:sz w:val="18"/>
                <w:szCs w:val="18"/>
              </w:rPr>
              <w:t>historiográficas.</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A</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AA</w:t>
            </w:r>
          </w:p>
        </w:tc>
        <w:tc>
          <w:tcPr>
            <w:tcW w:w="1701" w:type="dxa"/>
          </w:tcPr>
          <w:p w:rsidR="00BC527B" w:rsidRDefault="00BC527B" w:rsidP="00BC527B">
            <w:pPr>
              <w:jc w:val="center"/>
            </w:pPr>
            <w:r w:rsidRPr="00775CA3">
              <w:rPr>
                <w:rFonts w:ascii="Arial" w:hAnsi="Arial" w:cs="Arial"/>
                <w:sz w:val="18"/>
                <w:szCs w:val="18"/>
              </w:rPr>
              <w:t>Actividades, trabajos y exámenes</w:t>
            </w:r>
          </w:p>
        </w:tc>
      </w:tr>
      <w:tr w:rsidR="00BC527B" w:rsidRPr="00E024D4" w:rsidTr="00BC527B">
        <w:trPr>
          <w:trHeight w:val="540"/>
        </w:trPr>
        <w:tc>
          <w:tcPr>
            <w:tcW w:w="2477" w:type="dxa"/>
            <w:vMerge/>
          </w:tcPr>
          <w:p w:rsidR="00BC527B" w:rsidRPr="00AA159E" w:rsidRDefault="00BC527B" w:rsidP="00BC527B">
            <w:pPr>
              <w:rPr>
                <w:rFonts w:ascii="Arial" w:hAnsi="Arial" w:cs="Arial"/>
                <w:sz w:val="18"/>
                <w:szCs w:val="18"/>
              </w:rPr>
            </w:pPr>
          </w:p>
        </w:tc>
        <w:tc>
          <w:tcPr>
            <w:tcW w:w="3827" w:type="dxa"/>
          </w:tcPr>
          <w:p w:rsidR="00BC527B" w:rsidRPr="00AA159E" w:rsidRDefault="00BC527B" w:rsidP="00BC527B">
            <w:pPr>
              <w:rPr>
                <w:rFonts w:ascii="Arial" w:hAnsi="Arial" w:cs="Arial"/>
                <w:sz w:val="18"/>
                <w:szCs w:val="18"/>
              </w:rPr>
            </w:pPr>
            <w:r w:rsidRPr="00AA159E">
              <w:rPr>
                <w:rFonts w:ascii="Arial" w:hAnsi="Arial" w:cs="Arial"/>
                <w:sz w:val="18"/>
                <w:szCs w:val="18"/>
              </w:rPr>
              <w:t>4.2. Entiende y comenta textos y mapas</w:t>
            </w:r>
            <w:r>
              <w:rPr>
                <w:rFonts w:ascii="Arial" w:hAnsi="Arial" w:cs="Arial"/>
                <w:sz w:val="18"/>
                <w:szCs w:val="18"/>
              </w:rPr>
              <w:t xml:space="preserve"> </w:t>
            </w:r>
            <w:r w:rsidRPr="00AA159E">
              <w:rPr>
                <w:rFonts w:ascii="Arial" w:hAnsi="Arial" w:cs="Arial"/>
                <w:sz w:val="18"/>
                <w:szCs w:val="18"/>
              </w:rPr>
              <w:t>históricos adaptados a su nivel.</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Pr>
                <w:rFonts w:ascii="Arial" w:hAnsi="Arial" w:cs="Arial"/>
                <w:sz w:val="18"/>
                <w:szCs w:val="18"/>
              </w:rPr>
              <w:t>I</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AA</w:t>
            </w:r>
          </w:p>
        </w:tc>
        <w:tc>
          <w:tcPr>
            <w:tcW w:w="1701" w:type="dxa"/>
          </w:tcPr>
          <w:p w:rsidR="00BC527B" w:rsidRDefault="00BC527B" w:rsidP="00BC527B">
            <w:pPr>
              <w:jc w:val="center"/>
            </w:pPr>
            <w:r w:rsidRPr="00775CA3">
              <w:rPr>
                <w:rFonts w:ascii="Arial" w:hAnsi="Arial" w:cs="Arial"/>
                <w:sz w:val="18"/>
                <w:szCs w:val="18"/>
              </w:rPr>
              <w:t>Actividades, trabajos y exámenes</w:t>
            </w:r>
          </w:p>
        </w:tc>
      </w:tr>
      <w:tr w:rsidR="00BC527B" w:rsidRPr="00E024D4" w:rsidTr="00BC527B">
        <w:trPr>
          <w:trHeight w:val="540"/>
        </w:trPr>
        <w:tc>
          <w:tcPr>
            <w:tcW w:w="2477" w:type="dxa"/>
            <w:vMerge w:val="restart"/>
          </w:tcPr>
          <w:p w:rsidR="00BC527B" w:rsidRPr="00AA159E" w:rsidRDefault="00BC527B" w:rsidP="00BC527B">
            <w:pPr>
              <w:rPr>
                <w:rFonts w:ascii="Arial" w:hAnsi="Arial" w:cs="Arial"/>
                <w:b/>
                <w:sz w:val="18"/>
                <w:szCs w:val="18"/>
              </w:rPr>
            </w:pPr>
            <w:r w:rsidRPr="00AA159E">
              <w:rPr>
                <w:rFonts w:ascii="Arial" w:hAnsi="Arial" w:cs="Arial"/>
                <w:sz w:val="18"/>
                <w:szCs w:val="18"/>
              </w:rPr>
              <w:t>5. Explicar las características de cada tiempo histórico y ciertos acontecimientos que han</w:t>
            </w:r>
            <w:r>
              <w:rPr>
                <w:rFonts w:ascii="Arial" w:hAnsi="Arial" w:cs="Arial"/>
                <w:sz w:val="18"/>
                <w:szCs w:val="18"/>
              </w:rPr>
              <w:t xml:space="preserve"> </w:t>
            </w:r>
            <w:r w:rsidRPr="00AA159E">
              <w:rPr>
                <w:rFonts w:ascii="Arial" w:hAnsi="Arial" w:cs="Arial"/>
                <w:sz w:val="18"/>
                <w:szCs w:val="18"/>
              </w:rPr>
              <w:t>determinado cambios fundamentales en el rumbo de la historia, diferenciando períodos que facilitan su estudio e interpretación.</w:t>
            </w:r>
          </w:p>
        </w:tc>
        <w:tc>
          <w:tcPr>
            <w:tcW w:w="3827" w:type="dxa"/>
          </w:tcPr>
          <w:p w:rsidR="00BC527B" w:rsidRPr="00AA159E" w:rsidRDefault="00BC527B" w:rsidP="00BC527B">
            <w:pPr>
              <w:rPr>
                <w:rFonts w:ascii="Arial" w:hAnsi="Arial" w:cs="Arial"/>
                <w:sz w:val="18"/>
                <w:szCs w:val="18"/>
              </w:rPr>
            </w:pPr>
            <w:r w:rsidRPr="00AA159E">
              <w:rPr>
                <w:rFonts w:ascii="Arial" w:hAnsi="Arial" w:cs="Arial"/>
                <w:sz w:val="18"/>
                <w:szCs w:val="18"/>
              </w:rPr>
              <w:t>5.1. Ordena hechos históricos relevantes</w:t>
            </w:r>
            <w:r>
              <w:rPr>
                <w:rFonts w:ascii="Arial" w:hAnsi="Arial" w:cs="Arial"/>
                <w:sz w:val="18"/>
                <w:szCs w:val="18"/>
              </w:rPr>
              <w:t xml:space="preserve"> </w:t>
            </w:r>
            <w:r w:rsidRPr="00AA159E">
              <w:rPr>
                <w:rFonts w:ascii="Arial" w:hAnsi="Arial" w:cs="Arial"/>
                <w:sz w:val="18"/>
                <w:szCs w:val="18"/>
              </w:rPr>
              <w:t>utilizando para ello las nociones básicas de</w:t>
            </w:r>
            <w:r>
              <w:rPr>
                <w:rFonts w:ascii="Arial" w:hAnsi="Arial" w:cs="Arial"/>
                <w:sz w:val="18"/>
                <w:szCs w:val="18"/>
              </w:rPr>
              <w:t xml:space="preserve"> </w:t>
            </w:r>
            <w:r w:rsidRPr="00AA159E">
              <w:rPr>
                <w:rFonts w:ascii="Arial" w:hAnsi="Arial" w:cs="Arial"/>
                <w:sz w:val="18"/>
                <w:szCs w:val="18"/>
              </w:rPr>
              <w:t>sucesión, duración y simultaneidad.</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I</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CM</w:t>
            </w:r>
          </w:p>
        </w:tc>
        <w:tc>
          <w:tcPr>
            <w:tcW w:w="1701" w:type="dxa"/>
          </w:tcPr>
          <w:p w:rsidR="00BC527B" w:rsidRDefault="00BC527B" w:rsidP="00BC527B">
            <w:pPr>
              <w:jc w:val="center"/>
            </w:pPr>
            <w:r w:rsidRPr="00B13566">
              <w:rPr>
                <w:rFonts w:ascii="Arial" w:hAnsi="Arial" w:cs="Arial"/>
                <w:sz w:val="18"/>
                <w:szCs w:val="18"/>
              </w:rPr>
              <w:t>Actividades, trabajos y exámenes</w:t>
            </w:r>
          </w:p>
        </w:tc>
      </w:tr>
      <w:tr w:rsidR="00BC527B" w:rsidRPr="00E024D4" w:rsidTr="00BC527B">
        <w:trPr>
          <w:trHeight w:val="540"/>
        </w:trPr>
        <w:tc>
          <w:tcPr>
            <w:tcW w:w="2477" w:type="dxa"/>
            <w:vMerge/>
          </w:tcPr>
          <w:p w:rsidR="00BC527B" w:rsidRPr="00AA159E" w:rsidRDefault="00BC527B" w:rsidP="00BC527B">
            <w:pPr>
              <w:rPr>
                <w:rFonts w:ascii="Arial" w:hAnsi="Arial" w:cs="Arial"/>
                <w:sz w:val="18"/>
                <w:szCs w:val="18"/>
              </w:rPr>
            </w:pPr>
          </w:p>
        </w:tc>
        <w:tc>
          <w:tcPr>
            <w:tcW w:w="3827" w:type="dxa"/>
          </w:tcPr>
          <w:p w:rsidR="00BC527B" w:rsidRPr="00AA159E" w:rsidRDefault="00BC527B" w:rsidP="00BC527B">
            <w:pPr>
              <w:rPr>
                <w:rFonts w:ascii="Arial" w:hAnsi="Arial" w:cs="Arial"/>
                <w:sz w:val="18"/>
                <w:szCs w:val="18"/>
              </w:rPr>
            </w:pPr>
            <w:r w:rsidRPr="00AA159E">
              <w:rPr>
                <w:rFonts w:ascii="Arial" w:hAnsi="Arial" w:cs="Arial"/>
                <w:sz w:val="18"/>
                <w:szCs w:val="18"/>
              </w:rPr>
              <w:t>5.2. Trabaja y entiende las distintas unidades temporales utilizadas en historia y realiza diversos tipos de ejes cronológicos.</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Pr>
                <w:rFonts w:ascii="Arial" w:hAnsi="Arial" w:cs="Arial"/>
                <w:sz w:val="18"/>
                <w:szCs w:val="18"/>
              </w:rPr>
              <w:t>I</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AA</w:t>
            </w:r>
          </w:p>
        </w:tc>
        <w:tc>
          <w:tcPr>
            <w:tcW w:w="1701" w:type="dxa"/>
          </w:tcPr>
          <w:p w:rsidR="00BC527B" w:rsidRDefault="00BC527B" w:rsidP="00BC527B">
            <w:pPr>
              <w:jc w:val="center"/>
              <w:rPr>
                <w:rFonts w:ascii="Arial" w:hAnsi="Arial" w:cs="Arial"/>
                <w:sz w:val="18"/>
                <w:szCs w:val="18"/>
              </w:rPr>
            </w:pPr>
          </w:p>
          <w:p w:rsidR="00BC527B" w:rsidRDefault="00BC527B" w:rsidP="00BC527B">
            <w:pPr>
              <w:jc w:val="center"/>
            </w:pPr>
            <w:r w:rsidRPr="00B13566">
              <w:rPr>
                <w:rFonts w:ascii="Arial" w:hAnsi="Arial" w:cs="Arial"/>
                <w:sz w:val="18"/>
                <w:szCs w:val="18"/>
              </w:rPr>
              <w:t>Actividades, trabajos y exámenes</w:t>
            </w:r>
          </w:p>
        </w:tc>
      </w:tr>
      <w:tr w:rsidR="00BC527B" w:rsidRPr="00E024D4" w:rsidTr="00BC527B">
        <w:trPr>
          <w:trHeight w:val="540"/>
        </w:trPr>
        <w:tc>
          <w:tcPr>
            <w:tcW w:w="2477" w:type="dxa"/>
          </w:tcPr>
          <w:p w:rsidR="00BC527B" w:rsidRPr="00AA159E" w:rsidRDefault="00BC527B" w:rsidP="00BC527B">
            <w:pPr>
              <w:rPr>
                <w:rFonts w:ascii="Arial" w:hAnsi="Arial" w:cs="Arial"/>
                <w:b/>
                <w:sz w:val="18"/>
                <w:szCs w:val="18"/>
              </w:rPr>
            </w:pPr>
            <w:r w:rsidRPr="00AA159E">
              <w:rPr>
                <w:rFonts w:ascii="Arial" w:hAnsi="Arial" w:cs="Arial"/>
                <w:sz w:val="18"/>
                <w:szCs w:val="18"/>
              </w:rPr>
              <w:t>6. Analizar e interpretar obras de arte, refiriéndose a sus elementos y temática y contextualizándolas en el momento histórico y cultural al que pertenecen.</w:t>
            </w:r>
          </w:p>
        </w:tc>
        <w:tc>
          <w:tcPr>
            <w:tcW w:w="3827" w:type="dxa"/>
          </w:tcPr>
          <w:p w:rsidR="00BC527B" w:rsidRPr="00AA159E" w:rsidRDefault="00BC527B" w:rsidP="00BC527B">
            <w:pPr>
              <w:rPr>
                <w:rFonts w:ascii="Arial" w:hAnsi="Arial" w:cs="Arial"/>
                <w:b/>
                <w:sz w:val="18"/>
                <w:szCs w:val="18"/>
              </w:rPr>
            </w:pPr>
            <w:r w:rsidRPr="00AA159E">
              <w:rPr>
                <w:rFonts w:ascii="Arial" w:hAnsi="Arial" w:cs="Arial"/>
                <w:sz w:val="18"/>
                <w:szCs w:val="18"/>
              </w:rPr>
              <w:t>6.1. Analiza e interpreta obras de arte, refiriéndose a sus elementos y temática y contextualizándolas en el momento histórico y cultural al que  pertenecen.</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A</w:t>
            </w:r>
          </w:p>
          <w:p w:rsidR="00BC527B" w:rsidRPr="00AA159E" w:rsidRDefault="00BC527B" w:rsidP="00BC527B">
            <w:pPr>
              <w:jc w:val="center"/>
              <w:rPr>
                <w:rFonts w:ascii="Arial" w:hAnsi="Arial" w:cs="Arial"/>
                <w:sz w:val="18"/>
                <w:szCs w:val="18"/>
              </w:rPr>
            </w:pP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CC</w:t>
            </w:r>
          </w:p>
          <w:p w:rsidR="00BC527B" w:rsidRPr="00AA159E" w:rsidRDefault="00BC527B" w:rsidP="00BC527B">
            <w:pPr>
              <w:jc w:val="center"/>
              <w:rPr>
                <w:rFonts w:ascii="Arial" w:hAnsi="Arial" w:cs="Arial"/>
                <w:sz w:val="18"/>
                <w:szCs w:val="18"/>
              </w:rPr>
            </w:pPr>
          </w:p>
        </w:tc>
        <w:tc>
          <w:tcPr>
            <w:tcW w:w="1701" w:type="dxa"/>
          </w:tcPr>
          <w:p w:rsidR="00BC527B" w:rsidRDefault="00BC527B" w:rsidP="00BC527B">
            <w:pPr>
              <w:jc w:val="center"/>
              <w:rPr>
                <w:rFonts w:ascii="Arial" w:hAnsi="Arial" w:cs="Arial"/>
                <w:sz w:val="18"/>
                <w:szCs w:val="18"/>
              </w:rPr>
            </w:pPr>
          </w:p>
          <w:p w:rsidR="00BC527B" w:rsidRDefault="00BC527B" w:rsidP="00BC527B">
            <w:pPr>
              <w:jc w:val="center"/>
            </w:pPr>
            <w:r w:rsidRPr="00B13566">
              <w:rPr>
                <w:rFonts w:ascii="Arial" w:hAnsi="Arial" w:cs="Arial"/>
                <w:sz w:val="18"/>
                <w:szCs w:val="18"/>
              </w:rPr>
              <w:t>Actividades, trabajos y exámenes</w:t>
            </w:r>
          </w:p>
        </w:tc>
      </w:tr>
      <w:tr w:rsidR="00BC527B" w:rsidRPr="00E024D4" w:rsidTr="00BC527B">
        <w:trPr>
          <w:trHeight w:val="540"/>
        </w:trPr>
        <w:tc>
          <w:tcPr>
            <w:tcW w:w="2477" w:type="dxa"/>
          </w:tcPr>
          <w:p w:rsidR="00BC527B" w:rsidRPr="00AA159E" w:rsidRDefault="00BC527B" w:rsidP="00BC527B">
            <w:pPr>
              <w:rPr>
                <w:rFonts w:ascii="Arial" w:hAnsi="Arial" w:cs="Arial"/>
                <w:b/>
                <w:sz w:val="18"/>
                <w:szCs w:val="18"/>
              </w:rPr>
            </w:pPr>
            <w:r w:rsidRPr="00AA159E">
              <w:rPr>
                <w:rFonts w:ascii="Arial" w:hAnsi="Arial" w:cs="Arial"/>
                <w:sz w:val="18"/>
                <w:szCs w:val="18"/>
              </w:rPr>
              <w:t>7. Utilizar con rigor los términos históricos, geográficos y artísticos y emplear el vocabulario específico para definir conceptos.</w:t>
            </w:r>
          </w:p>
        </w:tc>
        <w:tc>
          <w:tcPr>
            <w:tcW w:w="3827" w:type="dxa"/>
          </w:tcPr>
          <w:p w:rsidR="00BC527B" w:rsidRDefault="00BC527B" w:rsidP="00BC527B">
            <w:pPr>
              <w:rPr>
                <w:rFonts w:ascii="Arial" w:hAnsi="Arial" w:cs="Arial"/>
                <w:sz w:val="18"/>
                <w:szCs w:val="18"/>
              </w:rPr>
            </w:pPr>
          </w:p>
          <w:p w:rsidR="00BC527B" w:rsidRPr="00AA159E" w:rsidRDefault="00BC527B" w:rsidP="00BC527B">
            <w:pPr>
              <w:rPr>
                <w:rFonts w:ascii="Arial" w:hAnsi="Arial" w:cs="Arial"/>
                <w:b/>
                <w:sz w:val="18"/>
                <w:szCs w:val="18"/>
              </w:rPr>
            </w:pPr>
            <w:r w:rsidRPr="00AA159E">
              <w:rPr>
                <w:rFonts w:ascii="Arial" w:hAnsi="Arial" w:cs="Arial"/>
                <w:sz w:val="18"/>
                <w:szCs w:val="18"/>
              </w:rPr>
              <w:t>7.1</w:t>
            </w:r>
            <w:r w:rsidRPr="009523E5">
              <w:rPr>
                <w:rFonts w:ascii="Arial" w:hAnsi="Arial" w:cs="Arial"/>
                <w:color w:val="FF0000"/>
                <w:sz w:val="18"/>
                <w:szCs w:val="18"/>
              </w:rPr>
              <w:t>. Emplea la terminología propia de la materia y define los conceptos situándolos en su contexto histórico, geográfico y artístico.</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Pr>
                <w:rFonts w:ascii="Arial" w:hAnsi="Arial" w:cs="Arial"/>
                <w:sz w:val="18"/>
                <w:szCs w:val="18"/>
              </w:rPr>
              <w:t>B</w:t>
            </w:r>
          </w:p>
          <w:p w:rsidR="00BC527B" w:rsidRPr="00AA159E" w:rsidRDefault="00BC527B" w:rsidP="00BC527B">
            <w:pPr>
              <w:jc w:val="center"/>
              <w:rPr>
                <w:rFonts w:ascii="Arial" w:hAnsi="Arial" w:cs="Arial"/>
                <w:sz w:val="18"/>
                <w:szCs w:val="18"/>
              </w:rPr>
            </w:pP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CL</w:t>
            </w:r>
          </w:p>
          <w:p w:rsidR="00BC527B" w:rsidRPr="00AA159E" w:rsidRDefault="00BC527B" w:rsidP="00BC527B">
            <w:pPr>
              <w:jc w:val="center"/>
              <w:rPr>
                <w:rFonts w:ascii="Arial" w:hAnsi="Arial" w:cs="Arial"/>
                <w:sz w:val="18"/>
                <w:szCs w:val="18"/>
              </w:rPr>
            </w:pPr>
          </w:p>
        </w:tc>
        <w:tc>
          <w:tcPr>
            <w:tcW w:w="1701" w:type="dxa"/>
          </w:tcPr>
          <w:p w:rsidR="00BC527B" w:rsidRDefault="00BC527B" w:rsidP="00BC527B">
            <w:pPr>
              <w:jc w:val="center"/>
              <w:rPr>
                <w:rFonts w:ascii="Arial" w:hAnsi="Arial" w:cs="Arial"/>
                <w:sz w:val="18"/>
                <w:szCs w:val="18"/>
              </w:rPr>
            </w:pPr>
          </w:p>
          <w:p w:rsidR="00BC527B" w:rsidRDefault="00BC527B" w:rsidP="00BC527B">
            <w:pPr>
              <w:jc w:val="center"/>
            </w:pPr>
            <w:r w:rsidRPr="00B13566">
              <w:rPr>
                <w:rFonts w:ascii="Arial" w:hAnsi="Arial" w:cs="Arial"/>
                <w:sz w:val="18"/>
                <w:szCs w:val="18"/>
              </w:rPr>
              <w:t>Actividades, trabajos y exámenes</w:t>
            </w:r>
          </w:p>
        </w:tc>
      </w:tr>
      <w:tr w:rsidR="00BC527B" w:rsidRPr="00E024D4" w:rsidTr="00BC527B">
        <w:trPr>
          <w:trHeight w:val="540"/>
        </w:trPr>
        <w:tc>
          <w:tcPr>
            <w:tcW w:w="2477" w:type="dxa"/>
            <w:vMerge w:val="restart"/>
          </w:tcPr>
          <w:p w:rsidR="00BC527B" w:rsidRPr="00AA159E" w:rsidRDefault="00BC527B" w:rsidP="00BC527B">
            <w:pPr>
              <w:rPr>
                <w:rFonts w:ascii="Arial" w:hAnsi="Arial" w:cs="Arial"/>
                <w:sz w:val="18"/>
                <w:szCs w:val="18"/>
              </w:rPr>
            </w:pPr>
            <w:r w:rsidRPr="00AA159E">
              <w:rPr>
                <w:rFonts w:ascii="Arial" w:hAnsi="Arial" w:cs="Arial"/>
                <w:sz w:val="18"/>
                <w:szCs w:val="18"/>
              </w:rPr>
              <w:lastRenderedPageBreak/>
              <w:t>8. Utilizar las Tecnologías de la Información y de la Comunicación (TIC) para obtener información y como instrumento para aprender, conocer y utilizar los conceptos y herramientas propias de la Geografía y la Historia</w:t>
            </w:r>
          </w:p>
        </w:tc>
        <w:tc>
          <w:tcPr>
            <w:tcW w:w="3827" w:type="dxa"/>
          </w:tcPr>
          <w:p w:rsidR="00BC527B" w:rsidRPr="00AA159E" w:rsidRDefault="00BC527B" w:rsidP="00BC527B">
            <w:pPr>
              <w:rPr>
                <w:rFonts w:ascii="Arial" w:hAnsi="Arial" w:cs="Arial"/>
                <w:sz w:val="18"/>
                <w:szCs w:val="18"/>
              </w:rPr>
            </w:pPr>
            <w:r w:rsidRPr="00AA159E">
              <w:rPr>
                <w:rFonts w:ascii="Arial" w:hAnsi="Arial" w:cs="Arial"/>
                <w:sz w:val="18"/>
                <w:szCs w:val="18"/>
              </w:rPr>
              <w:t>8.1. Utiliza  las Tic para solucionar problemas de tipo histórico.</w:t>
            </w:r>
          </w:p>
          <w:p w:rsidR="00BC527B" w:rsidRPr="00AA159E" w:rsidRDefault="00BC527B" w:rsidP="00BC527B">
            <w:pPr>
              <w:rPr>
                <w:rFonts w:ascii="Arial" w:hAnsi="Arial" w:cs="Arial"/>
                <w:b/>
                <w:sz w:val="18"/>
                <w:szCs w:val="18"/>
              </w:rPr>
            </w:pP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A</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CD</w:t>
            </w:r>
          </w:p>
        </w:tc>
        <w:tc>
          <w:tcPr>
            <w:tcW w:w="1701" w:type="dxa"/>
          </w:tcPr>
          <w:p w:rsidR="00BC527B" w:rsidRDefault="00BC527B" w:rsidP="00BC527B">
            <w:pPr>
              <w:jc w:val="center"/>
            </w:pPr>
            <w:r w:rsidRPr="00B13566">
              <w:rPr>
                <w:rFonts w:ascii="Arial" w:hAnsi="Arial" w:cs="Arial"/>
                <w:sz w:val="18"/>
                <w:szCs w:val="18"/>
              </w:rPr>
              <w:t>Actividades, trabajos y exámenes</w:t>
            </w:r>
          </w:p>
        </w:tc>
      </w:tr>
      <w:tr w:rsidR="00BC527B" w:rsidRPr="00E024D4" w:rsidTr="00BC527B">
        <w:trPr>
          <w:trHeight w:val="540"/>
        </w:trPr>
        <w:tc>
          <w:tcPr>
            <w:tcW w:w="2477" w:type="dxa"/>
            <w:vMerge/>
          </w:tcPr>
          <w:p w:rsidR="00BC527B" w:rsidRPr="00AA159E" w:rsidRDefault="00BC527B" w:rsidP="00BC527B">
            <w:pPr>
              <w:rPr>
                <w:rFonts w:ascii="Arial" w:hAnsi="Arial" w:cs="Arial"/>
                <w:sz w:val="18"/>
                <w:szCs w:val="18"/>
              </w:rPr>
            </w:pPr>
          </w:p>
        </w:tc>
        <w:tc>
          <w:tcPr>
            <w:tcW w:w="3827" w:type="dxa"/>
          </w:tcPr>
          <w:p w:rsidR="00BC527B" w:rsidRPr="00AA159E" w:rsidRDefault="00BC527B" w:rsidP="00BC527B">
            <w:pPr>
              <w:rPr>
                <w:rFonts w:ascii="Arial" w:hAnsi="Arial" w:cs="Arial"/>
                <w:sz w:val="18"/>
                <w:szCs w:val="18"/>
              </w:rPr>
            </w:pPr>
            <w:r w:rsidRPr="00AA159E">
              <w:rPr>
                <w:rFonts w:ascii="Arial" w:hAnsi="Arial" w:cs="Arial"/>
                <w:sz w:val="18"/>
                <w:szCs w:val="18"/>
              </w:rPr>
              <w:t>8.2. Investiga utilizando las Tecnologías de la</w:t>
            </w:r>
            <w:r>
              <w:rPr>
                <w:rFonts w:ascii="Arial" w:hAnsi="Arial" w:cs="Arial"/>
                <w:sz w:val="18"/>
                <w:szCs w:val="18"/>
              </w:rPr>
              <w:t xml:space="preserve"> </w:t>
            </w:r>
            <w:r w:rsidRPr="00AA159E">
              <w:rPr>
                <w:rFonts w:ascii="Arial" w:hAnsi="Arial" w:cs="Arial"/>
                <w:sz w:val="18"/>
                <w:szCs w:val="18"/>
              </w:rPr>
              <w:t>Información y de la Comunicación sobre un</w:t>
            </w:r>
            <w:r>
              <w:rPr>
                <w:rFonts w:ascii="Arial" w:hAnsi="Arial" w:cs="Arial"/>
                <w:sz w:val="18"/>
                <w:szCs w:val="18"/>
              </w:rPr>
              <w:t xml:space="preserve"> </w:t>
            </w:r>
            <w:r w:rsidRPr="00AA159E">
              <w:rPr>
                <w:rFonts w:ascii="Arial" w:hAnsi="Arial" w:cs="Arial"/>
                <w:sz w:val="18"/>
                <w:szCs w:val="18"/>
              </w:rPr>
              <w:t>tema histórico  siguiendo el método científico.</w:t>
            </w: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A</w:t>
            </w:r>
          </w:p>
          <w:p w:rsidR="00BC527B" w:rsidRPr="00AA159E" w:rsidRDefault="00BC527B" w:rsidP="00BC527B">
            <w:pPr>
              <w:jc w:val="center"/>
              <w:rPr>
                <w:rFonts w:ascii="Arial" w:hAnsi="Arial" w:cs="Arial"/>
                <w:sz w:val="18"/>
                <w:szCs w:val="18"/>
              </w:rPr>
            </w:pPr>
          </w:p>
        </w:tc>
        <w:tc>
          <w:tcPr>
            <w:tcW w:w="709" w:type="dxa"/>
          </w:tcPr>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CM</w:t>
            </w:r>
          </w:p>
          <w:p w:rsidR="00BC527B" w:rsidRPr="00AA159E" w:rsidRDefault="00BC527B" w:rsidP="00BC527B">
            <w:pPr>
              <w:jc w:val="center"/>
              <w:rPr>
                <w:rFonts w:ascii="Arial" w:hAnsi="Arial" w:cs="Arial"/>
                <w:sz w:val="18"/>
                <w:szCs w:val="18"/>
              </w:rPr>
            </w:pPr>
          </w:p>
        </w:tc>
        <w:tc>
          <w:tcPr>
            <w:tcW w:w="1701" w:type="dxa"/>
          </w:tcPr>
          <w:p w:rsidR="00BC527B" w:rsidRDefault="00BC527B" w:rsidP="00BC527B">
            <w:pPr>
              <w:jc w:val="center"/>
            </w:pPr>
            <w:r w:rsidRPr="00B13566">
              <w:rPr>
                <w:rFonts w:ascii="Arial" w:hAnsi="Arial" w:cs="Arial"/>
                <w:sz w:val="18"/>
                <w:szCs w:val="18"/>
              </w:rPr>
              <w:t>Actividades, trabajos y exámenes</w:t>
            </w:r>
          </w:p>
        </w:tc>
      </w:tr>
      <w:tr w:rsidR="00BC527B" w:rsidRPr="00E024D4" w:rsidTr="00BC527B">
        <w:trPr>
          <w:trHeight w:val="540"/>
        </w:trPr>
        <w:tc>
          <w:tcPr>
            <w:tcW w:w="2477" w:type="dxa"/>
          </w:tcPr>
          <w:p w:rsidR="00BC527B" w:rsidRPr="00AA159E" w:rsidRDefault="00BC527B" w:rsidP="00BC527B">
            <w:pPr>
              <w:rPr>
                <w:rFonts w:ascii="Arial" w:hAnsi="Arial" w:cs="Arial"/>
                <w:b/>
                <w:sz w:val="18"/>
                <w:szCs w:val="18"/>
              </w:rPr>
            </w:pPr>
            <w:r w:rsidRPr="00AA159E">
              <w:rPr>
                <w:rFonts w:ascii="Arial" w:hAnsi="Arial" w:cs="Arial"/>
                <w:sz w:val="18"/>
                <w:szCs w:val="18"/>
              </w:rPr>
              <w:t>9. 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tc>
        <w:tc>
          <w:tcPr>
            <w:tcW w:w="3827" w:type="dxa"/>
          </w:tcPr>
          <w:p w:rsidR="00BC527B" w:rsidRDefault="00BC527B" w:rsidP="00BC527B">
            <w:pPr>
              <w:rPr>
                <w:rFonts w:ascii="Arial" w:hAnsi="Arial" w:cs="Arial"/>
                <w:sz w:val="18"/>
                <w:szCs w:val="18"/>
              </w:rPr>
            </w:pPr>
          </w:p>
          <w:p w:rsidR="00BC527B" w:rsidRPr="00AA159E" w:rsidRDefault="00BC527B" w:rsidP="00BC527B">
            <w:pPr>
              <w:rPr>
                <w:rFonts w:ascii="Arial" w:hAnsi="Arial" w:cs="Arial"/>
                <w:b/>
                <w:sz w:val="18"/>
                <w:szCs w:val="18"/>
              </w:rPr>
            </w:pPr>
            <w:r w:rsidRPr="00AA159E">
              <w:rPr>
                <w:rFonts w:ascii="Arial" w:hAnsi="Arial" w:cs="Arial"/>
                <w:sz w:val="18"/>
                <w:szCs w:val="18"/>
              </w:rPr>
              <w:t>9.1. Realiza trabajos y presentaciones a nivel</w:t>
            </w:r>
            <w:r>
              <w:rPr>
                <w:rFonts w:ascii="Arial" w:hAnsi="Arial" w:cs="Arial"/>
                <w:sz w:val="18"/>
                <w:szCs w:val="18"/>
              </w:rPr>
              <w:t xml:space="preserve"> </w:t>
            </w:r>
            <w:r w:rsidRPr="00AA159E">
              <w:rPr>
                <w:rFonts w:ascii="Arial" w:hAnsi="Arial" w:cs="Arial"/>
                <w:sz w:val="18"/>
                <w:szCs w:val="18"/>
              </w:rPr>
              <w:t>individual y grupal que suponen la búsqueda, selección y organización de textos o herramientas de carácter social e histórico.</w:t>
            </w:r>
          </w:p>
        </w:tc>
        <w:tc>
          <w:tcPr>
            <w:tcW w:w="709"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I</w:t>
            </w:r>
          </w:p>
          <w:p w:rsidR="00BC527B" w:rsidRPr="00AA159E" w:rsidRDefault="00BC527B" w:rsidP="00BC527B">
            <w:pPr>
              <w:jc w:val="center"/>
              <w:rPr>
                <w:rFonts w:ascii="Arial" w:hAnsi="Arial" w:cs="Arial"/>
                <w:sz w:val="18"/>
                <w:szCs w:val="18"/>
              </w:rPr>
            </w:pPr>
          </w:p>
        </w:tc>
        <w:tc>
          <w:tcPr>
            <w:tcW w:w="709"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Pr="00AA159E" w:rsidRDefault="00BC527B" w:rsidP="00BC527B">
            <w:pPr>
              <w:jc w:val="center"/>
              <w:rPr>
                <w:rFonts w:ascii="Arial" w:hAnsi="Arial" w:cs="Arial"/>
                <w:sz w:val="18"/>
                <w:szCs w:val="18"/>
              </w:rPr>
            </w:pPr>
            <w:r w:rsidRPr="00AA159E">
              <w:rPr>
                <w:rFonts w:ascii="Arial" w:hAnsi="Arial" w:cs="Arial"/>
                <w:sz w:val="18"/>
                <w:szCs w:val="18"/>
              </w:rPr>
              <w:t>AA</w:t>
            </w:r>
          </w:p>
          <w:p w:rsidR="00BC527B" w:rsidRPr="00AA159E" w:rsidRDefault="00BC527B" w:rsidP="00BC527B">
            <w:pPr>
              <w:jc w:val="center"/>
              <w:rPr>
                <w:rFonts w:ascii="Arial" w:hAnsi="Arial" w:cs="Arial"/>
                <w:sz w:val="18"/>
                <w:szCs w:val="18"/>
              </w:rPr>
            </w:pPr>
          </w:p>
        </w:tc>
        <w:tc>
          <w:tcPr>
            <w:tcW w:w="1701"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Default="00BC527B" w:rsidP="00BC527B">
            <w:pPr>
              <w:jc w:val="center"/>
            </w:pPr>
            <w:r>
              <w:rPr>
                <w:rFonts w:ascii="Arial" w:hAnsi="Arial" w:cs="Arial"/>
                <w:sz w:val="18"/>
                <w:szCs w:val="18"/>
              </w:rPr>
              <w:t>Trabajos</w:t>
            </w:r>
          </w:p>
        </w:tc>
      </w:tr>
    </w:tbl>
    <w:p w:rsidR="00BC527B" w:rsidRDefault="00BC527B" w:rsidP="00BC527B">
      <w:pPr>
        <w:jc w:val="both"/>
        <w:rPr>
          <w:rFonts w:ascii="Arial" w:hAnsi="Arial" w:cs="Arial"/>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6"/>
        <w:gridCol w:w="850"/>
        <w:gridCol w:w="567"/>
        <w:gridCol w:w="1843"/>
      </w:tblGrid>
      <w:tr w:rsidR="00BC527B" w:rsidRPr="00E024D4" w:rsidTr="00BC527B">
        <w:trPr>
          <w:trHeight w:val="269"/>
        </w:trPr>
        <w:tc>
          <w:tcPr>
            <w:tcW w:w="9498" w:type="dxa"/>
            <w:gridSpan w:val="5"/>
            <w:shd w:val="clear" w:color="auto" w:fill="FFFFFF" w:themeFill="background1"/>
          </w:tcPr>
          <w:p w:rsidR="00BC527B" w:rsidRPr="00E024D4" w:rsidRDefault="00BC527B" w:rsidP="00BC527B">
            <w:pPr>
              <w:jc w:val="center"/>
              <w:rPr>
                <w:b/>
              </w:rPr>
            </w:pPr>
            <w:r w:rsidRPr="001B1419">
              <w:rPr>
                <w:b/>
                <w:i/>
              </w:rPr>
              <w:t>Bloque 2. El</w:t>
            </w:r>
            <w:r>
              <w:rPr>
                <w:b/>
                <w:i/>
              </w:rPr>
              <w:t xml:space="preserve"> medio físico mundial y europeo</w:t>
            </w:r>
          </w:p>
        </w:tc>
      </w:tr>
      <w:tr w:rsidR="00BC527B" w:rsidRPr="00E024D4" w:rsidTr="00BC527B">
        <w:trPr>
          <w:trHeight w:val="269"/>
        </w:trPr>
        <w:tc>
          <w:tcPr>
            <w:tcW w:w="9498" w:type="dxa"/>
            <w:gridSpan w:val="5"/>
            <w:shd w:val="clear" w:color="auto" w:fill="FFFFFF" w:themeFill="background1"/>
          </w:tcPr>
          <w:p w:rsidR="00BC527B" w:rsidRPr="001B1419" w:rsidRDefault="00BC527B" w:rsidP="00BC527B">
            <w:pPr>
              <w:jc w:val="center"/>
              <w:rPr>
                <w:b/>
                <w:i/>
              </w:rPr>
            </w:pPr>
            <w:r>
              <w:rPr>
                <w:b/>
                <w:i/>
              </w:rPr>
              <w:t>Temporalización: primer y segundo trimestre</w:t>
            </w:r>
          </w:p>
        </w:tc>
      </w:tr>
      <w:tr w:rsidR="00BC527B" w:rsidRPr="00E024D4" w:rsidTr="00BC527B">
        <w:tc>
          <w:tcPr>
            <w:tcW w:w="9498" w:type="dxa"/>
            <w:gridSpan w:val="5"/>
          </w:tcPr>
          <w:p w:rsidR="00BC527B" w:rsidRPr="008F571D" w:rsidRDefault="00BC527B" w:rsidP="00BC527B">
            <w:pPr>
              <w:rPr>
                <w:rFonts w:ascii="Arial" w:hAnsi="Arial" w:cs="Arial"/>
                <w:b/>
                <w:sz w:val="18"/>
                <w:szCs w:val="18"/>
              </w:rPr>
            </w:pPr>
          </w:p>
          <w:p w:rsidR="00BC527B" w:rsidRPr="008F571D" w:rsidRDefault="00BC527B" w:rsidP="00BC527B">
            <w:pPr>
              <w:rPr>
                <w:rFonts w:ascii="Arial" w:hAnsi="Arial" w:cs="Arial"/>
                <w:b/>
                <w:sz w:val="18"/>
                <w:szCs w:val="18"/>
              </w:rPr>
            </w:pPr>
            <w:r w:rsidRPr="008F571D">
              <w:rPr>
                <w:rFonts w:ascii="Arial" w:hAnsi="Arial" w:cs="Arial"/>
                <w:b/>
                <w:sz w:val="18"/>
                <w:szCs w:val="18"/>
              </w:rPr>
              <w:t>Contenidos:</w:t>
            </w:r>
          </w:p>
          <w:p w:rsidR="00BC527B" w:rsidRPr="008F571D" w:rsidRDefault="00BC527B" w:rsidP="00BC527B">
            <w:pPr>
              <w:widowControl/>
              <w:numPr>
                <w:ilvl w:val="0"/>
                <w:numId w:val="1"/>
              </w:numPr>
              <w:spacing w:after="160" w:line="259" w:lineRule="auto"/>
              <w:rPr>
                <w:rFonts w:ascii="Arial" w:hAnsi="Arial" w:cs="Arial"/>
                <w:sz w:val="18"/>
                <w:szCs w:val="18"/>
              </w:rPr>
            </w:pPr>
            <w:r w:rsidRPr="008F571D">
              <w:rPr>
                <w:rFonts w:ascii="Arial" w:hAnsi="Arial" w:cs="Arial"/>
                <w:sz w:val="18"/>
                <w:szCs w:val="18"/>
              </w:rPr>
              <w:t>El planeta Tierra</w:t>
            </w:r>
          </w:p>
          <w:p w:rsidR="00BC527B" w:rsidRPr="008F571D" w:rsidRDefault="00BC527B" w:rsidP="00BC527B">
            <w:pPr>
              <w:widowControl/>
              <w:numPr>
                <w:ilvl w:val="0"/>
                <w:numId w:val="60"/>
              </w:numPr>
              <w:spacing w:after="160" w:line="259" w:lineRule="auto"/>
              <w:ind w:left="1622"/>
              <w:jc w:val="both"/>
              <w:rPr>
                <w:rFonts w:ascii="Arial" w:hAnsi="Arial" w:cs="Arial"/>
                <w:sz w:val="18"/>
                <w:szCs w:val="18"/>
              </w:rPr>
            </w:pPr>
            <w:r w:rsidRPr="008F571D">
              <w:rPr>
                <w:rFonts w:ascii="Arial" w:hAnsi="Arial" w:cs="Arial"/>
                <w:sz w:val="18"/>
                <w:szCs w:val="18"/>
              </w:rPr>
              <w:t>El universo, el sistema solar, y la Tierra: La Tierra, un punto en el universo. La Tierra un planeta singular. El tamaño y la forma de la Tierra.</w:t>
            </w:r>
          </w:p>
          <w:p w:rsidR="00BC527B" w:rsidRPr="008F571D" w:rsidRDefault="00BC527B" w:rsidP="00BC527B">
            <w:pPr>
              <w:widowControl/>
              <w:numPr>
                <w:ilvl w:val="0"/>
                <w:numId w:val="60"/>
              </w:numPr>
              <w:spacing w:after="160" w:line="259" w:lineRule="auto"/>
              <w:ind w:left="1622"/>
              <w:jc w:val="both"/>
              <w:rPr>
                <w:rFonts w:ascii="Arial" w:hAnsi="Arial" w:cs="Arial"/>
                <w:sz w:val="18"/>
                <w:szCs w:val="18"/>
              </w:rPr>
            </w:pPr>
            <w:r w:rsidRPr="008F571D">
              <w:rPr>
                <w:rFonts w:ascii="Arial" w:hAnsi="Arial" w:cs="Arial"/>
                <w:sz w:val="18"/>
                <w:szCs w:val="18"/>
              </w:rPr>
              <w:t>Los movimientos de la Tierra: El movimiento de rotación y sus consecuencias. El movimiento de traslación y sus consecuencias.</w:t>
            </w:r>
          </w:p>
          <w:p w:rsidR="00BC527B" w:rsidRPr="008F571D" w:rsidRDefault="00BC527B" w:rsidP="00BC527B">
            <w:pPr>
              <w:widowControl/>
              <w:numPr>
                <w:ilvl w:val="0"/>
                <w:numId w:val="60"/>
              </w:numPr>
              <w:spacing w:after="160" w:line="259" w:lineRule="auto"/>
              <w:ind w:left="1622"/>
              <w:jc w:val="both"/>
              <w:rPr>
                <w:rFonts w:ascii="Arial" w:hAnsi="Arial" w:cs="Arial"/>
                <w:sz w:val="18"/>
                <w:szCs w:val="18"/>
              </w:rPr>
            </w:pPr>
            <w:r w:rsidRPr="008F571D">
              <w:rPr>
                <w:rFonts w:ascii="Arial" w:hAnsi="Arial" w:cs="Arial"/>
                <w:sz w:val="18"/>
                <w:szCs w:val="18"/>
              </w:rPr>
              <w:t>La representación del espacio terrestre: Los mapas y sus elementos. La red geográfica (paralelos, meridianos, latitud, longitud). El sistema de proyección, la escala y los signos convencionales.</w:t>
            </w:r>
          </w:p>
          <w:p w:rsidR="00BC527B" w:rsidRPr="008F571D" w:rsidRDefault="00BC527B" w:rsidP="00BC527B">
            <w:pPr>
              <w:widowControl/>
              <w:numPr>
                <w:ilvl w:val="0"/>
                <w:numId w:val="1"/>
              </w:numPr>
              <w:spacing w:after="160" w:line="259" w:lineRule="auto"/>
              <w:jc w:val="both"/>
              <w:rPr>
                <w:rFonts w:ascii="Arial" w:hAnsi="Arial" w:cs="Arial"/>
                <w:sz w:val="18"/>
                <w:szCs w:val="18"/>
              </w:rPr>
            </w:pPr>
            <w:r w:rsidRPr="008F571D">
              <w:rPr>
                <w:rFonts w:ascii="Arial" w:hAnsi="Arial" w:cs="Arial"/>
                <w:sz w:val="18"/>
                <w:szCs w:val="18"/>
              </w:rPr>
              <w:t>El medio físico de la Tierra. Componentes básicos</w:t>
            </w:r>
          </w:p>
          <w:p w:rsidR="00BC527B" w:rsidRPr="008F571D" w:rsidRDefault="00BC527B" w:rsidP="00BC527B">
            <w:pPr>
              <w:widowControl/>
              <w:numPr>
                <w:ilvl w:val="0"/>
                <w:numId w:val="61"/>
              </w:numPr>
              <w:spacing w:after="160" w:line="259" w:lineRule="auto"/>
              <w:jc w:val="both"/>
              <w:rPr>
                <w:rFonts w:ascii="Arial" w:hAnsi="Arial" w:cs="Arial"/>
                <w:sz w:val="18"/>
                <w:szCs w:val="18"/>
              </w:rPr>
            </w:pPr>
            <w:r w:rsidRPr="008F571D">
              <w:rPr>
                <w:rFonts w:ascii="Arial" w:hAnsi="Arial" w:cs="Arial"/>
                <w:sz w:val="18"/>
                <w:szCs w:val="18"/>
              </w:rPr>
              <w:t>Las capas de la Tierra: La estructura de la Tierra. La litosfera y sus rasgos. Continentes e islas.</w:t>
            </w:r>
          </w:p>
          <w:p w:rsidR="00BC527B" w:rsidRPr="008F571D" w:rsidRDefault="00BC527B" w:rsidP="00BC527B">
            <w:pPr>
              <w:widowControl/>
              <w:numPr>
                <w:ilvl w:val="0"/>
                <w:numId w:val="61"/>
              </w:numPr>
              <w:spacing w:after="160" w:line="259" w:lineRule="auto"/>
              <w:jc w:val="both"/>
              <w:rPr>
                <w:rFonts w:ascii="Arial" w:hAnsi="Arial" w:cs="Arial"/>
                <w:sz w:val="18"/>
                <w:szCs w:val="18"/>
              </w:rPr>
            </w:pPr>
            <w:r w:rsidRPr="008F571D">
              <w:rPr>
                <w:rFonts w:ascii="Arial" w:hAnsi="Arial" w:cs="Arial"/>
                <w:sz w:val="18"/>
                <w:szCs w:val="18"/>
              </w:rPr>
              <w:t>Las formas de relieve: El relieve de las tierras emergidas. El relieve de las tierras sumergidas. El relieve costero.</w:t>
            </w:r>
          </w:p>
          <w:p w:rsidR="00BC527B" w:rsidRPr="008F571D" w:rsidRDefault="00BC527B" w:rsidP="00BC527B">
            <w:pPr>
              <w:widowControl/>
              <w:numPr>
                <w:ilvl w:val="0"/>
                <w:numId w:val="61"/>
              </w:numPr>
              <w:spacing w:after="160" w:line="259" w:lineRule="auto"/>
              <w:jc w:val="both"/>
              <w:rPr>
                <w:rFonts w:ascii="Arial" w:hAnsi="Arial" w:cs="Arial"/>
                <w:sz w:val="18"/>
                <w:szCs w:val="18"/>
              </w:rPr>
            </w:pPr>
            <w:r w:rsidRPr="008F571D">
              <w:rPr>
                <w:rFonts w:ascii="Arial" w:hAnsi="Arial" w:cs="Arial"/>
                <w:sz w:val="18"/>
                <w:szCs w:val="18"/>
              </w:rPr>
              <w:t>Formación y modificación del relieve: La evolución de las formas de relieve. La formación del relieve y sus agentes. La modificación del relieve y sus agentes.</w:t>
            </w:r>
          </w:p>
          <w:p w:rsidR="00BC527B" w:rsidRPr="008F571D" w:rsidRDefault="00BC527B" w:rsidP="00BC527B">
            <w:pPr>
              <w:widowControl/>
              <w:numPr>
                <w:ilvl w:val="0"/>
                <w:numId w:val="61"/>
              </w:numPr>
              <w:spacing w:after="160" w:line="259" w:lineRule="auto"/>
              <w:jc w:val="both"/>
              <w:rPr>
                <w:rFonts w:ascii="Arial" w:hAnsi="Arial" w:cs="Arial"/>
                <w:sz w:val="18"/>
                <w:szCs w:val="18"/>
              </w:rPr>
            </w:pPr>
            <w:r w:rsidRPr="008F571D">
              <w:rPr>
                <w:rFonts w:ascii="Arial" w:hAnsi="Arial" w:cs="Arial"/>
                <w:sz w:val="18"/>
                <w:szCs w:val="18"/>
              </w:rPr>
              <w:t>La hidrosfera: El agua en la Tierra. El ciclo del agua.</w:t>
            </w:r>
          </w:p>
          <w:p w:rsidR="00BC527B" w:rsidRPr="008F571D" w:rsidRDefault="00BC527B" w:rsidP="00BC527B">
            <w:pPr>
              <w:widowControl/>
              <w:numPr>
                <w:ilvl w:val="0"/>
                <w:numId w:val="61"/>
              </w:numPr>
              <w:spacing w:after="160" w:line="259" w:lineRule="auto"/>
              <w:jc w:val="both"/>
              <w:rPr>
                <w:rFonts w:ascii="Arial" w:hAnsi="Arial" w:cs="Arial"/>
                <w:b/>
                <w:sz w:val="18"/>
                <w:szCs w:val="18"/>
              </w:rPr>
            </w:pPr>
            <w:r w:rsidRPr="008F571D">
              <w:rPr>
                <w:rFonts w:ascii="Arial" w:hAnsi="Arial" w:cs="Arial"/>
                <w:sz w:val="18"/>
                <w:szCs w:val="18"/>
              </w:rPr>
              <w:t>Agua salada y agua dulce: Las aguas marinas. Océanos y mares. Las aguas continentales.</w:t>
            </w:r>
          </w:p>
          <w:p w:rsidR="00BC527B" w:rsidRPr="008F571D" w:rsidRDefault="00BC527B" w:rsidP="00BC527B">
            <w:pPr>
              <w:widowControl/>
              <w:numPr>
                <w:ilvl w:val="0"/>
                <w:numId w:val="1"/>
              </w:numPr>
              <w:spacing w:after="160" w:line="259" w:lineRule="auto"/>
              <w:jc w:val="both"/>
              <w:rPr>
                <w:rFonts w:ascii="Arial" w:hAnsi="Arial" w:cs="Arial"/>
                <w:sz w:val="18"/>
                <w:szCs w:val="18"/>
              </w:rPr>
            </w:pPr>
            <w:r w:rsidRPr="008F571D">
              <w:rPr>
                <w:rFonts w:ascii="Arial" w:hAnsi="Arial" w:cs="Arial"/>
                <w:sz w:val="18"/>
                <w:szCs w:val="18"/>
              </w:rPr>
              <w:t xml:space="preserve">El medio físico de la Tierra. Los continentes. </w:t>
            </w:r>
          </w:p>
          <w:p w:rsidR="00BC527B" w:rsidRPr="008F571D" w:rsidRDefault="00BC527B" w:rsidP="00BC527B">
            <w:pPr>
              <w:pStyle w:val="Prrafodelista"/>
              <w:numPr>
                <w:ilvl w:val="0"/>
                <w:numId w:val="62"/>
              </w:numPr>
              <w:ind w:left="1481"/>
              <w:jc w:val="both"/>
              <w:rPr>
                <w:rFonts w:ascii="Arial" w:hAnsi="Arial" w:cs="Arial"/>
                <w:sz w:val="18"/>
                <w:szCs w:val="18"/>
                <w:lang w:val="es-ES_tradnl"/>
              </w:rPr>
            </w:pPr>
            <w:r w:rsidRPr="008F571D">
              <w:rPr>
                <w:rFonts w:ascii="Arial" w:hAnsi="Arial" w:cs="Arial"/>
                <w:sz w:val="18"/>
                <w:szCs w:val="18"/>
                <w:lang w:val="es-ES_tradnl"/>
              </w:rPr>
              <w:t>Asia: El relieve continental. Las aguas. Mares, lagos y ríos.</w:t>
            </w:r>
          </w:p>
          <w:p w:rsidR="00BC527B" w:rsidRPr="008F571D" w:rsidRDefault="00BC527B" w:rsidP="00BC527B">
            <w:pPr>
              <w:pStyle w:val="Prrafodelista"/>
              <w:numPr>
                <w:ilvl w:val="0"/>
                <w:numId w:val="62"/>
              </w:numPr>
              <w:ind w:left="1481"/>
              <w:jc w:val="both"/>
              <w:rPr>
                <w:rFonts w:ascii="Arial" w:hAnsi="Arial" w:cs="Arial"/>
                <w:sz w:val="18"/>
                <w:szCs w:val="18"/>
                <w:lang w:val="es-ES_tradnl"/>
              </w:rPr>
            </w:pPr>
            <w:r w:rsidRPr="008F571D">
              <w:rPr>
                <w:rFonts w:ascii="Arial" w:hAnsi="Arial" w:cs="Arial"/>
                <w:sz w:val="18"/>
                <w:szCs w:val="18"/>
                <w:lang w:val="es-ES_tradnl"/>
              </w:rPr>
              <w:t>América: El relieve continental. Las aguas. Mares, lagos y ríos.</w:t>
            </w:r>
          </w:p>
          <w:p w:rsidR="00BC527B" w:rsidRPr="008F571D" w:rsidRDefault="00BC527B" w:rsidP="00BC527B">
            <w:pPr>
              <w:pStyle w:val="Prrafodelista"/>
              <w:numPr>
                <w:ilvl w:val="0"/>
                <w:numId w:val="62"/>
              </w:numPr>
              <w:ind w:left="1481"/>
              <w:jc w:val="both"/>
              <w:rPr>
                <w:rFonts w:ascii="Arial" w:hAnsi="Arial" w:cs="Arial"/>
                <w:sz w:val="18"/>
                <w:szCs w:val="18"/>
                <w:lang w:val="es-ES_tradnl"/>
              </w:rPr>
            </w:pPr>
            <w:r w:rsidRPr="008F571D">
              <w:rPr>
                <w:rFonts w:ascii="Arial" w:hAnsi="Arial" w:cs="Arial"/>
                <w:sz w:val="18"/>
                <w:szCs w:val="18"/>
                <w:lang w:val="es-ES_tradnl"/>
              </w:rPr>
              <w:t>África: El relieve continental. Las aguas. Mares, lagos y ríos.</w:t>
            </w:r>
          </w:p>
          <w:p w:rsidR="00BC527B" w:rsidRPr="008F571D" w:rsidRDefault="00BC527B" w:rsidP="00BC527B">
            <w:pPr>
              <w:pStyle w:val="Prrafodelista"/>
              <w:numPr>
                <w:ilvl w:val="0"/>
                <w:numId w:val="62"/>
              </w:numPr>
              <w:ind w:left="1481"/>
              <w:jc w:val="both"/>
              <w:rPr>
                <w:rFonts w:ascii="Arial" w:hAnsi="Arial" w:cs="Arial"/>
                <w:sz w:val="18"/>
                <w:szCs w:val="18"/>
                <w:lang w:val="es-ES_tradnl"/>
              </w:rPr>
            </w:pPr>
            <w:r w:rsidRPr="008F571D">
              <w:rPr>
                <w:rFonts w:ascii="Arial" w:hAnsi="Arial" w:cs="Arial"/>
                <w:sz w:val="18"/>
                <w:szCs w:val="18"/>
                <w:lang w:val="es-ES_tradnl"/>
              </w:rPr>
              <w:t>Europa: El relieve continental. Las aguas. Mares, lagos y ríos.</w:t>
            </w:r>
          </w:p>
          <w:p w:rsidR="00BC527B" w:rsidRPr="008F571D" w:rsidRDefault="00BC527B" w:rsidP="00BC527B">
            <w:pPr>
              <w:pStyle w:val="Prrafodelista"/>
              <w:numPr>
                <w:ilvl w:val="0"/>
                <w:numId w:val="62"/>
              </w:numPr>
              <w:ind w:left="1481"/>
              <w:jc w:val="both"/>
              <w:rPr>
                <w:rFonts w:ascii="Arial" w:hAnsi="Arial" w:cs="Arial"/>
                <w:sz w:val="18"/>
                <w:szCs w:val="18"/>
                <w:lang w:val="es-ES_tradnl"/>
              </w:rPr>
            </w:pPr>
            <w:r w:rsidRPr="008F571D">
              <w:rPr>
                <w:rFonts w:ascii="Arial" w:hAnsi="Arial" w:cs="Arial"/>
                <w:sz w:val="18"/>
                <w:szCs w:val="18"/>
                <w:lang w:val="es-ES_tradnl"/>
              </w:rPr>
              <w:t>La Antártida y Oceanía: El relieve continental. Las aguas. Mares, lagos y ríos.</w:t>
            </w:r>
          </w:p>
          <w:p w:rsidR="00BC527B" w:rsidRPr="008F571D" w:rsidRDefault="00BC527B" w:rsidP="00BC527B">
            <w:pPr>
              <w:widowControl/>
              <w:numPr>
                <w:ilvl w:val="0"/>
                <w:numId w:val="1"/>
              </w:numPr>
              <w:spacing w:after="160" w:line="259" w:lineRule="auto"/>
              <w:jc w:val="both"/>
              <w:rPr>
                <w:rFonts w:ascii="Arial" w:hAnsi="Arial" w:cs="Arial"/>
                <w:sz w:val="18"/>
                <w:szCs w:val="18"/>
              </w:rPr>
            </w:pPr>
            <w:r w:rsidRPr="008F571D">
              <w:rPr>
                <w:rFonts w:ascii="Arial" w:hAnsi="Arial" w:cs="Arial"/>
                <w:sz w:val="18"/>
                <w:szCs w:val="18"/>
              </w:rPr>
              <w:t>El clima y las zonas bioclimáticas</w:t>
            </w:r>
          </w:p>
          <w:p w:rsidR="00BC527B" w:rsidRPr="008F571D" w:rsidRDefault="00BC527B" w:rsidP="00BC527B">
            <w:pPr>
              <w:widowControl/>
              <w:numPr>
                <w:ilvl w:val="0"/>
                <w:numId w:val="63"/>
              </w:numPr>
              <w:spacing w:after="160" w:line="259" w:lineRule="auto"/>
              <w:jc w:val="both"/>
              <w:rPr>
                <w:rFonts w:ascii="Arial" w:hAnsi="Arial" w:cs="Arial"/>
                <w:sz w:val="18"/>
                <w:szCs w:val="18"/>
              </w:rPr>
            </w:pPr>
            <w:r w:rsidRPr="008F571D">
              <w:rPr>
                <w:rFonts w:ascii="Arial" w:hAnsi="Arial" w:cs="Arial"/>
                <w:sz w:val="18"/>
                <w:szCs w:val="18"/>
              </w:rPr>
              <w:t>La atmósfera y sus cambios: La atmósfera, una capa esencial. Las capas de la atmósfera. Fenómenos atmosféricos. Tiempo y clima.</w:t>
            </w:r>
          </w:p>
          <w:p w:rsidR="00BC527B" w:rsidRPr="008F571D" w:rsidRDefault="00BC527B" w:rsidP="00BC527B">
            <w:pPr>
              <w:widowControl/>
              <w:numPr>
                <w:ilvl w:val="0"/>
                <w:numId w:val="63"/>
              </w:numPr>
              <w:spacing w:after="160" w:line="259" w:lineRule="auto"/>
              <w:jc w:val="both"/>
              <w:rPr>
                <w:rFonts w:ascii="Arial" w:hAnsi="Arial" w:cs="Arial"/>
                <w:sz w:val="18"/>
                <w:szCs w:val="18"/>
              </w:rPr>
            </w:pPr>
            <w:r w:rsidRPr="008F571D">
              <w:rPr>
                <w:rFonts w:ascii="Arial" w:hAnsi="Arial" w:cs="Arial"/>
                <w:sz w:val="18"/>
                <w:szCs w:val="18"/>
              </w:rPr>
              <w:lastRenderedPageBreak/>
              <w:t>Elementos del clima. Temperatura y precipitación: Los elementos del clima. La temperatura y sus factores. La precipitación y sus factores.</w:t>
            </w:r>
          </w:p>
          <w:p w:rsidR="00BC527B" w:rsidRPr="008F571D" w:rsidRDefault="00BC527B" w:rsidP="00BC527B">
            <w:pPr>
              <w:widowControl/>
              <w:numPr>
                <w:ilvl w:val="0"/>
                <w:numId w:val="63"/>
              </w:numPr>
              <w:spacing w:after="160" w:line="259" w:lineRule="auto"/>
              <w:jc w:val="both"/>
              <w:rPr>
                <w:rFonts w:ascii="Arial" w:hAnsi="Arial" w:cs="Arial"/>
                <w:sz w:val="18"/>
                <w:szCs w:val="18"/>
              </w:rPr>
            </w:pPr>
            <w:r w:rsidRPr="008F571D">
              <w:rPr>
                <w:rFonts w:ascii="Arial" w:hAnsi="Arial" w:cs="Arial"/>
                <w:sz w:val="18"/>
                <w:szCs w:val="18"/>
              </w:rPr>
              <w:t>Elementos del clima. Presión y viento: La presión atmosférica y sus factores. El viento y sus factores.</w:t>
            </w:r>
          </w:p>
          <w:p w:rsidR="00BC527B" w:rsidRPr="008F571D" w:rsidRDefault="00BC527B" w:rsidP="00BC527B">
            <w:pPr>
              <w:widowControl/>
              <w:numPr>
                <w:ilvl w:val="0"/>
                <w:numId w:val="63"/>
              </w:numPr>
              <w:spacing w:after="160" w:line="259" w:lineRule="auto"/>
              <w:jc w:val="both"/>
              <w:rPr>
                <w:rFonts w:ascii="Arial" w:hAnsi="Arial" w:cs="Arial"/>
                <w:b/>
                <w:sz w:val="18"/>
                <w:szCs w:val="18"/>
              </w:rPr>
            </w:pPr>
            <w:r w:rsidRPr="008F571D">
              <w:rPr>
                <w:rFonts w:ascii="Arial" w:hAnsi="Arial" w:cs="Arial"/>
                <w:sz w:val="18"/>
                <w:szCs w:val="18"/>
              </w:rPr>
              <w:t>Climas, vegetación y bioclimas: El clima y las zonas bioclimáticas. La vegetación y la biosfera. Los bioclimas de la Tierra.</w:t>
            </w:r>
          </w:p>
          <w:p w:rsidR="00BC527B" w:rsidRPr="008F571D" w:rsidRDefault="00BC527B" w:rsidP="00BC527B">
            <w:pPr>
              <w:ind w:left="1485"/>
              <w:jc w:val="both"/>
              <w:rPr>
                <w:rFonts w:ascii="Arial" w:hAnsi="Arial" w:cs="Arial"/>
                <w:b/>
                <w:sz w:val="18"/>
                <w:szCs w:val="18"/>
              </w:rPr>
            </w:pPr>
          </w:p>
          <w:p w:rsidR="00BC527B" w:rsidRPr="008F571D" w:rsidRDefault="00BC527B" w:rsidP="00BC527B">
            <w:pPr>
              <w:widowControl/>
              <w:numPr>
                <w:ilvl w:val="0"/>
                <w:numId w:val="1"/>
              </w:numPr>
              <w:spacing w:after="160" w:line="259" w:lineRule="auto"/>
              <w:jc w:val="both"/>
              <w:rPr>
                <w:rFonts w:ascii="Arial" w:hAnsi="Arial" w:cs="Arial"/>
                <w:sz w:val="18"/>
                <w:szCs w:val="18"/>
              </w:rPr>
            </w:pPr>
            <w:r w:rsidRPr="008F571D">
              <w:rPr>
                <w:rFonts w:ascii="Arial" w:hAnsi="Arial" w:cs="Arial"/>
                <w:sz w:val="18"/>
                <w:szCs w:val="18"/>
              </w:rPr>
              <w:t>Los grandes conjuntos bioclimáticos de la Tierra</w:t>
            </w:r>
          </w:p>
          <w:p w:rsidR="00BC527B" w:rsidRPr="008F571D" w:rsidRDefault="00BC527B" w:rsidP="00BC527B">
            <w:pPr>
              <w:widowControl/>
              <w:numPr>
                <w:ilvl w:val="0"/>
                <w:numId w:val="64"/>
              </w:numPr>
              <w:spacing w:after="160" w:line="259" w:lineRule="auto"/>
              <w:jc w:val="both"/>
              <w:rPr>
                <w:rFonts w:ascii="Arial" w:hAnsi="Arial" w:cs="Arial"/>
                <w:sz w:val="18"/>
                <w:szCs w:val="18"/>
              </w:rPr>
            </w:pPr>
            <w:r w:rsidRPr="008F571D">
              <w:rPr>
                <w:rFonts w:ascii="Arial" w:hAnsi="Arial" w:cs="Arial"/>
                <w:sz w:val="18"/>
                <w:szCs w:val="18"/>
              </w:rPr>
              <w:t>La zona cálida: Características generales. El bioclima ecuatorial. El bioclima tropical.</w:t>
            </w:r>
          </w:p>
          <w:p w:rsidR="00BC527B" w:rsidRPr="008F571D" w:rsidRDefault="00BC527B" w:rsidP="00BC527B">
            <w:pPr>
              <w:widowControl/>
              <w:numPr>
                <w:ilvl w:val="0"/>
                <w:numId w:val="64"/>
              </w:numPr>
              <w:spacing w:after="160" w:line="259" w:lineRule="auto"/>
              <w:jc w:val="both"/>
              <w:rPr>
                <w:rFonts w:ascii="Arial" w:hAnsi="Arial" w:cs="Arial"/>
                <w:sz w:val="18"/>
                <w:szCs w:val="18"/>
              </w:rPr>
            </w:pPr>
            <w:r w:rsidRPr="008F571D">
              <w:rPr>
                <w:rFonts w:ascii="Arial" w:hAnsi="Arial" w:cs="Arial"/>
                <w:sz w:val="18"/>
                <w:szCs w:val="18"/>
              </w:rPr>
              <w:t>La zona templada: El bioclima mediterráneo. El bioclima oceánico. El bioclima continental.</w:t>
            </w:r>
          </w:p>
          <w:p w:rsidR="00BC527B" w:rsidRPr="008F571D" w:rsidRDefault="00BC527B" w:rsidP="00BC527B">
            <w:pPr>
              <w:widowControl/>
              <w:numPr>
                <w:ilvl w:val="0"/>
                <w:numId w:val="64"/>
              </w:numPr>
              <w:spacing w:after="160" w:line="259" w:lineRule="auto"/>
              <w:jc w:val="both"/>
              <w:rPr>
                <w:rFonts w:ascii="Arial" w:hAnsi="Arial" w:cs="Arial"/>
                <w:sz w:val="18"/>
                <w:szCs w:val="18"/>
              </w:rPr>
            </w:pPr>
            <w:r w:rsidRPr="008F571D">
              <w:rPr>
                <w:rFonts w:ascii="Arial" w:hAnsi="Arial" w:cs="Arial"/>
                <w:sz w:val="18"/>
                <w:szCs w:val="18"/>
              </w:rPr>
              <w:t>La zona desértica: Desiertos cálidos y templados. El clima, El dominio de la aridez. La vegetación de los desiertos.</w:t>
            </w:r>
          </w:p>
          <w:p w:rsidR="00BC527B" w:rsidRPr="008F571D" w:rsidRDefault="00BC527B" w:rsidP="00BC527B">
            <w:pPr>
              <w:widowControl/>
              <w:numPr>
                <w:ilvl w:val="0"/>
                <w:numId w:val="64"/>
              </w:numPr>
              <w:spacing w:after="160" w:line="259" w:lineRule="auto"/>
              <w:jc w:val="both"/>
              <w:rPr>
                <w:rFonts w:ascii="Arial" w:hAnsi="Arial" w:cs="Arial"/>
                <w:sz w:val="18"/>
                <w:szCs w:val="18"/>
              </w:rPr>
            </w:pPr>
            <w:r w:rsidRPr="008F571D">
              <w:rPr>
                <w:rFonts w:ascii="Arial" w:hAnsi="Arial" w:cs="Arial"/>
                <w:sz w:val="18"/>
                <w:szCs w:val="18"/>
              </w:rPr>
              <w:t>La zona fría: Distribución geográfica. El clima polar. El dominio del frío. La vegetación polar.</w:t>
            </w:r>
          </w:p>
          <w:p w:rsidR="00BC527B" w:rsidRPr="008F571D" w:rsidRDefault="00BC527B" w:rsidP="00BC527B">
            <w:pPr>
              <w:widowControl/>
              <w:numPr>
                <w:ilvl w:val="0"/>
                <w:numId w:val="64"/>
              </w:numPr>
              <w:spacing w:after="160" w:line="259" w:lineRule="auto"/>
              <w:jc w:val="both"/>
              <w:rPr>
                <w:rFonts w:ascii="Arial" w:hAnsi="Arial" w:cs="Arial"/>
                <w:sz w:val="18"/>
                <w:szCs w:val="18"/>
              </w:rPr>
            </w:pPr>
            <w:r w:rsidRPr="008F571D">
              <w:rPr>
                <w:rFonts w:ascii="Arial" w:hAnsi="Arial" w:cs="Arial"/>
                <w:sz w:val="18"/>
                <w:szCs w:val="18"/>
              </w:rPr>
              <w:t>La montaña: Montañas cálidas y templadas. El clima. Dominio de la altitud. La vegetación de las montañas.</w:t>
            </w:r>
          </w:p>
          <w:p w:rsidR="00BC527B" w:rsidRPr="008F571D" w:rsidRDefault="00BC527B" w:rsidP="00BC527B">
            <w:pPr>
              <w:widowControl/>
              <w:numPr>
                <w:ilvl w:val="0"/>
                <w:numId w:val="1"/>
              </w:numPr>
              <w:spacing w:after="160" w:line="259" w:lineRule="auto"/>
              <w:jc w:val="both"/>
              <w:rPr>
                <w:rFonts w:ascii="Arial" w:hAnsi="Arial" w:cs="Arial"/>
                <w:sz w:val="18"/>
                <w:szCs w:val="18"/>
              </w:rPr>
            </w:pPr>
            <w:r w:rsidRPr="008F571D">
              <w:rPr>
                <w:rFonts w:ascii="Arial" w:hAnsi="Arial" w:cs="Arial"/>
                <w:sz w:val="18"/>
                <w:szCs w:val="18"/>
              </w:rPr>
              <w:t>El medio físico en Europa</w:t>
            </w:r>
          </w:p>
          <w:p w:rsidR="00BC527B" w:rsidRPr="008F571D" w:rsidRDefault="00BC527B" w:rsidP="00BC527B">
            <w:pPr>
              <w:widowControl/>
              <w:numPr>
                <w:ilvl w:val="0"/>
                <w:numId w:val="65"/>
              </w:numPr>
              <w:spacing w:after="160" w:line="259" w:lineRule="auto"/>
              <w:jc w:val="both"/>
              <w:rPr>
                <w:rFonts w:ascii="Arial" w:hAnsi="Arial" w:cs="Arial"/>
                <w:sz w:val="18"/>
                <w:szCs w:val="18"/>
              </w:rPr>
            </w:pPr>
            <w:r w:rsidRPr="008F571D">
              <w:rPr>
                <w:rFonts w:ascii="Arial" w:hAnsi="Arial" w:cs="Arial"/>
                <w:sz w:val="18"/>
                <w:szCs w:val="18"/>
              </w:rPr>
              <w:t>El mapa físico de Europa. El relieve continental: Características, situación y límites. Las formas de relieve. Las costas europeas.</w:t>
            </w:r>
          </w:p>
          <w:p w:rsidR="00BC527B" w:rsidRPr="008F571D" w:rsidRDefault="00BC527B" w:rsidP="00BC527B">
            <w:pPr>
              <w:widowControl/>
              <w:numPr>
                <w:ilvl w:val="0"/>
                <w:numId w:val="65"/>
              </w:numPr>
              <w:spacing w:after="160" w:line="259" w:lineRule="auto"/>
              <w:jc w:val="both"/>
              <w:rPr>
                <w:rFonts w:ascii="Arial" w:hAnsi="Arial" w:cs="Arial"/>
                <w:sz w:val="18"/>
                <w:szCs w:val="18"/>
              </w:rPr>
            </w:pPr>
            <w:r w:rsidRPr="008F571D">
              <w:rPr>
                <w:rFonts w:ascii="Arial" w:hAnsi="Arial" w:cs="Arial"/>
                <w:sz w:val="18"/>
                <w:szCs w:val="18"/>
              </w:rPr>
              <w:t>El mapa físico de Europa. Mares, lagos y ríos  Los mares y los lagos de Europa. Los ríos de Europa.</w:t>
            </w:r>
          </w:p>
          <w:p w:rsidR="00BC527B" w:rsidRPr="008F571D" w:rsidRDefault="00BC527B" w:rsidP="00BC527B">
            <w:pPr>
              <w:widowControl/>
              <w:numPr>
                <w:ilvl w:val="0"/>
                <w:numId w:val="65"/>
              </w:numPr>
              <w:spacing w:after="160" w:line="259" w:lineRule="auto"/>
              <w:jc w:val="both"/>
              <w:rPr>
                <w:rFonts w:ascii="Arial" w:hAnsi="Arial" w:cs="Arial"/>
                <w:sz w:val="18"/>
                <w:szCs w:val="18"/>
              </w:rPr>
            </w:pPr>
            <w:r w:rsidRPr="008F571D">
              <w:rPr>
                <w:rFonts w:ascii="Arial" w:hAnsi="Arial" w:cs="Arial"/>
                <w:sz w:val="18"/>
                <w:szCs w:val="18"/>
              </w:rPr>
              <w:t>El tiempo y el clima: Los factores geográficos. Los factores atmosféricos.</w:t>
            </w:r>
          </w:p>
          <w:p w:rsidR="00BC527B" w:rsidRPr="008F571D" w:rsidRDefault="00BC527B" w:rsidP="00BC527B">
            <w:pPr>
              <w:widowControl/>
              <w:numPr>
                <w:ilvl w:val="0"/>
                <w:numId w:val="65"/>
              </w:numPr>
              <w:spacing w:after="160" w:line="259" w:lineRule="auto"/>
              <w:jc w:val="both"/>
              <w:rPr>
                <w:rFonts w:ascii="Arial" w:hAnsi="Arial" w:cs="Arial"/>
                <w:sz w:val="18"/>
                <w:szCs w:val="18"/>
              </w:rPr>
            </w:pPr>
            <w:r w:rsidRPr="008F571D">
              <w:rPr>
                <w:rFonts w:ascii="Arial" w:hAnsi="Arial" w:cs="Arial"/>
                <w:sz w:val="18"/>
                <w:szCs w:val="18"/>
              </w:rPr>
              <w:t>Los bioclimas de Europa: Oceánico, mediterráneo, continental, polar, de montaña.</w:t>
            </w:r>
          </w:p>
          <w:p w:rsidR="00BC527B" w:rsidRPr="008F571D" w:rsidRDefault="00BC527B" w:rsidP="00BC527B">
            <w:pPr>
              <w:ind w:left="1485"/>
              <w:jc w:val="both"/>
              <w:rPr>
                <w:rFonts w:ascii="Arial" w:hAnsi="Arial" w:cs="Arial"/>
                <w:sz w:val="18"/>
                <w:szCs w:val="18"/>
              </w:rPr>
            </w:pPr>
          </w:p>
          <w:p w:rsidR="00BC527B" w:rsidRPr="008F571D" w:rsidRDefault="00BC527B" w:rsidP="00BC527B">
            <w:pPr>
              <w:widowControl/>
              <w:numPr>
                <w:ilvl w:val="0"/>
                <w:numId w:val="1"/>
              </w:numPr>
              <w:spacing w:after="160" w:line="259" w:lineRule="auto"/>
              <w:jc w:val="both"/>
              <w:rPr>
                <w:rFonts w:ascii="Arial" w:hAnsi="Arial" w:cs="Arial"/>
                <w:sz w:val="18"/>
                <w:szCs w:val="18"/>
              </w:rPr>
            </w:pPr>
            <w:r w:rsidRPr="008F571D">
              <w:rPr>
                <w:rFonts w:ascii="Arial" w:hAnsi="Arial" w:cs="Arial"/>
                <w:sz w:val="18"/>
                <w:szCs w:val="18"/>
              </w:rPr>
              <w:t>El medio natural y las actividades humanas</w:t>
            </w:r>
          </w:p>
          <w:p w:rsidR="00BC527B" w:rsidRPr="008F571D" w:rsidRDefault="00BC527B" w:rsidP="00BC527B">
            <w:pPr>
              <w:widowControl/>
              <w:numPr>
                <w:ilvl w:val="0"/>
                <w:numId w:val="66"/>
              </w:numPr>
              <w:spacing w:after="160" w:line="259" w:lineRule="auto"/>
              <w:jc w:val="both"/>
              <w:rPr>
                <w:rFonts w:ascii="Arial" w:hAnsi="Arial" w:cs="Arial"/>
                <w:sz w:val="18"/>
                <w:szCs w:val="18"/>
              </w:rPr>
            </w:pPr>
            <w:r w:rsidRPr="008F571D">
              <w:rPr>
                <w:rFonts w:ascii="Arial" w:hAnsi="Arial" w:cs="Arial"/>
                <w:sz w:val="18"/>
                <w:szCs w:val="18"/>
              </w:rPr>
              <w:t>El medio y los recursos naturales: Los recursos de suelo, el subsuelo y el relieve .Los recursos del agua, la atmósfera y la vegetación. El futuro de los recursos.</w:t>
            </w:r>
          </w:p>
          <w:p w:rsidR="00BC527B" w:rsidRPr="008F571D" w:rsidRDefault="00BC527B" w:rsidP="00BC527B">
            <w:pPr>
              <w:widowControl/>
              <w:numPr>
                <w:ilvl w:val="0"/>
                <w:numId w:val="66"/>
              </w:numPr>
              <w:spacing w:after="160" w:line="259" w:lineRule="auto"/>
              <w:rPr>
                <w:rFonts w:ascii="Arial" w:hAnsi="Arial" w:cs="Arial"/>
                <w:sz w:val="18"/>
                <w:szCs w:val="18"/>
              </w:rPr>
            </w:pPr>
            <w:r w:rsidRPr="008F571D">
              <w:rPr>
                <w:rFonts w:ascii="Arial" w:hAnsi="Arial" w:cs="Arial"/>
                <w:sz w:val="18"/>
                <w:szCs w:val="18"/>
              </w:rPr>
              <w:t>El medio como riesgo: Los riesgos climáticos. Los riesgos geológicos internos. Los riesgos geológicos externos.</w:t>
            </w:r>
          </w:p>
          <w:p w:rsidR="00BC527B" w:rsidRPr="008F571D" w:rsidRDefault="00BC527B" w:rsidP="00BC527B">
            <w:pPr>
              <w:widowControl/>
              <w:numPr>
                <w:ilvl w:val="0"/>
                <w:numId w:val="66"/>
              </w:numPr>
              <w:spacing w:after="160" w:line="259" w:lineRule="auto"/>
              <w:rPr>
                <w:rFonts w:ascii="Arial" w:hAnsi="Arial" w:cs="Arial"/>
                <w:sz w:val="18"/>
                <w:szCs w:val="18"/>
              </w:rPr>
            </w:pPr>
            <w:r w:rsidRPr="008F571D">
              <w:rPr>
                <w:rFonts w:ascii="Arial" w:hAnsi="Arial" w:cs="Arial"/>
                <w:sz w:val="18"/>
                <w:szCs w:val="18"/>
              </w:rPr>
              <w:t>Los riesgos naturales  y el desarrollo desigual: Una incidencia social desigual. Prevención de riesgos naturales.</w:t>
            </w:r>
          </w:p>
          <w:p w:rsidR="00BC527B" w:rsidRPr="008F571D" w:rsidRDefault="00BC527B" w:rsidP="00BC527B">
            <w:pPr>
              <w:widowControl/>
              <w:numPr>
                <w:ilvl w:val="0"/>
                <w:numId w:val="66"/>
              </w:numPr>
              <w:spacing w:after="160" w:line="259" w:lineRule="auto"/>
              <w:rPr>
                <w:rFonts w:ascii="Arial" w:hAnsi="Arial" w:cs="Arial"/>
                <w:b/>
                <w:sz w:val="18"/>
                <w:szCs w:val="18"/>
              </w:rPr>
            </w:pPr>
            <w:r w:rsidRPr="008F571D">
              <w:rPr>
                <w:rFonts w:ascii="Arial" w:hAnsi="Arial" w:cs="Arial"/>
                <w:sz w:val="18"/>
                <w:szCs w:val="18"/>
              </w:rPr>
              <w:t>La acción del ser humano sobre el medio ambiente: Los problemas de la vegetación y del suelo. Los problemas del agua. Los problemas de la atmósfera. Las soluciones a los problemas medioambientales globales. La ONU y las cumbres de la Tierra. El principio del desarrollo sostenible. Los acuerdos y el derecho internacional.  Creación de espacios naturales protegidos.</w:t>
            </w:r>
          </w:p>
          <w:p w:rsidR="00BC527B" w:rsidRPr="00E024D4" w:rsidRDefault="00BC527B" w:rsidP="00BC527B"/>
        </w:tc>
      </w:tr>
      <w:tr w:rsidR="00BC527B" w:rsidRPr="00E024D4" w:rsidTr="00BC527B">
        <w:trPr>
          <w:trHeight w:val="283"/>
        </w:trPr>
        <w:tc>
          <w:tcPr>
            <w:tcW w:w="2552" w:type="dxa"/>
            <w:shd w:val="clear" w:color="auto" w:fill="FFFFFF" w:themeFill="background1"/>
          </w:tcPr>
          <w:p w:rsidR="00BC527B" w:rsidRPr="00E024D4" w:rsidRDefault="00BC527B" w:rsidP="00BC527B">
            <w:pPr>
              <w:jc w:val="center"/>
              <w:rPr>
                <w:b/>
              </w:rPr>
            </w:pPr>
            <w:r>
              <w:rPr>
                <w:b/>
              </w:rPr>
              <w:lastRenderedPageBreak/>
              <w:t>Criterios de evaluación</w:t>
            </w:r>
          </w:p>
        </w:tc>
        <w:tc>
          <w:tcPr>
            <w:tcW w:w="3686" w:type="dxa"/>
            <w:shd w:val="clear" w:color="auto" w:fill="FFFFFF" w:themeFill="background1"/>
          </w:tcPr>
          <w:p w:rsidR="00BC527B" w:rsidRPr="00E024D4" w:rsidRDefault="00BC527B" w:rsidP="00BC527B">
            <w:pPr>
              <w:jc w:val="center"/>
            </w:pPr>
            <w:r>
              <w:rPr>
                <w:b/>
              </w:rPr>
              <w:t>Estándares de aprendizaje evaluables</w:t>
            </w:r>
          </w:p>
        </w:tc>
        <w:tc>
          <w:tcPr>
            <w:tcW w:w="850" w:type="dxa"/>
            <w:shd w:val="clear" w:color="auto" w:fill="FFFFFF" w:themeFill="background1"/>
          </w:tcPr>
          <w:p w:rsidR="00BC527B" w:rsidRPr="00E024D4" w:rsidRDefault="00BC527B" w:rsidP="00BC527B">
            <w:pPr>
              <w:jc w:val="center"/>
              <w:rPr>
                <w:b/>
              </w:rPr>
            </w:pPr>
            <w:r w:rsidRPr="00E024D4">
              <w:rPr>
                <w:b/>
              </w:rPr>
              <w:t>P</w:t>
            </w:r>
            <w:r>
              <w:rPr>
                <w:b/>
              </w:rPr>
              <w:t>ond.</w:t>
            </w:r>
          </w:p>
        </w:tc>
        <w:tc>
          <w:tcPr>
            <w:tcW w:w="567" w:type="dxa"/>
            <w:shd w:val="clear" w:color="auto" w:fill="FFFFFF" w:themeFill="background1"/>
          </w:tcPr>
          <w:p w:rsidR="00BC527B" w:rsidRPr="00E024D4" w:rsidRDefault="00BC527B" w:rsidP="00BC527B">
            <w:pPr>
              <w:jc w:val="center"/>
              <w:rPr>
                <w:b/>
              </w:rPr>
            </w:pPr>
            <w:r w:rsidRPr="00E024D4">
              <w:rPr>
                <w:b/>
              </w:rPr>
              <w:t>CC</w:t>
            </w:r>
          </w:p>
        </w:tc>
        <w:tc>
          <w:tcPr>
            <w:tcW w:w="1843" w:type="dxa"/>
            <w:shd w:val="clear" w:color="auto" w:fill="FFFFFF" w:themeFill="background1"/>
          </w:tcPr>
          <w:p w:rsidR="00BC527B" w:rsidRPr="00E024D4" w:rsidRDefault="00BC527B" w:rsidP="00BC527B">
            <w:pPr>
              <w:jc w:val="center"/>
              <w:rPr>
                <w:b/>
              </w:rPr>
            </w:pPr>
            <w:r>
              <w:rPr>
                <w:b/>
              </w:rPr>
              <w:t>Instr. evaluación</w:t>
            </w:r>
          </w:p>
        </w:tc>
      </w:tr>
      <w:tr w:rsidR="00BC527B" w:rsidRPr="007564A8" w:rsidTr="00BC527B">
        <w:tc>
          <w:tcPr>
            <w:tcW w:w="2552" w:type="dxa"/>
          </w:tcPr>
          <w:p w:rsidR="00BC527B" w:rsidRPr="007564A8" w:rsidRDefault="00BC527B" w:rsidP="00BC527B">
            <w:pPr>
              <w:rPr>
                <w:rFonts w:ascii="Arial" w:hAnsi="Arial" w:cs="Arial"/>
                <w:sz w:val="18"/>
                <w:szCs w:val="18"/>
              </w:rPr>
            </w:pPr>
            <w:r w:rsidRPr="007564A8">
              <w:rPr>
                <w:rFonts w:ascii="Arial" w:hAnsi="Arial" w:cs="Arial"/>
                <w:sz w:val="18"/>
                <w:szCs w:val="18"/>
              </w:rPr>
              <w:t>1. Ubicar el planeta Tierra en el Sistema Solar.</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1.1. Conoce la importancia del Sistema Solar en la vida de la Tierra.</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Prueba escrita</w:t>
            </w:r>
          </w:p>
        </w:tc>
      </w:tr>
      <w:tr w:rsidR="00BC527B" w:rsidRPr="007564A8" w:rsidTr="00BC527B">
        <w:tc>
          <w:tcPr>
            <w:tcW w:w="2552" w:type="dxa"/>
            <w:vMerge w:val="restart"/>
          </w:tcPr>
          <w:p w:rsidR="00BC527B" w:rsidRPr="007564A8" w:rsidRDefault="00BC527B" w:rsidP="00BC527B">
            <w:pPr>
              <w:rPr>
                <w:rFonts w:ascii="Arial" w:hAnsi="Arial" w:cs="Arial"/>
                <w:sz w:val="18"/>
                <w:szCs w:val="18"/>
              </w:rPr>
            </w:pPr>
          </w:p>
          <w:p w:rsidR="00BC527B" w:rsidRPr="007564A8" w:rsidRDefault="00BC527B" w:rsidP="00BC527B">
            <w:pPr>
              <w:rPr>
                <w:rFonts w:ascii="Arial" w:hAnsi="Arial" w:cs="Arial"/>
                <w:sz w:val="18"/>
                <w:szCs w:val="18"/>
              </w:rPr>
            </w:pPr>
          </w:p>
          <w:p w:rsidR="00BC527B" w:rsidRPr="007564A8" w:rsidRDefault="00BC527B" w:rsidP="00BC527B">
            <w:pPr>
              <w:rPr>
                <w:rFonts w:ascii="Arial" w:hAnsi="Arial" w:cs="Arial"/>
                <w:sz w:val="18"/>
                <w:szCs w:val="18"/>
              </w:rPr>
            </w:pPr>
            <w:r w:rsidRPr="007564A8">
              <w:rPr>
                <w:rFonts w:ascii="Arial" w:hAnsi="Arial" w:cs="Arial"/>
                <w:sz w:val="18"/>
                <w:szCs w:val="18"/>
              </w:rPr>
              <w:t>2. Identificar y distinguir las diferentes representaciones cartográficas y sus escalas.</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2.1. Clasifica y distingue tipos de mapas y distintas proyecciones.</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Prueba escrita</w:t>
            </w:r>
          </w:p>
        </w:tc>
      </w:tr>
      <w:tr w:rsidR="00BC527B" w:rsidRPr="007564A8" w:rsidTr="00BC527B">
        <w:tc>
          <w:tcPr>
            <w:tcW w:w="2552" w:type="dxa"/>
            <w:vMerge/>
          </w:tcPr>
          <w:p w:rsidR="00BC527B" w:rsidRPr="007564A8" w:rsidRDefault="00BC527B" w:rsidP="00BC527B">
            <w:pPr>
              <w:rPr>
                <w:rFonts w:ascii="Arial" w:hAnsi="Arial" w:cs="Arial"/>
                <w:sz w:val="18"/>
                <w:szCs w:val="18"/>
              </w:rPr>
            </w:pPr>
          </w:p>
        </w:tc>
        <w:tc>
          <w:tcPr>
            <w:tcW w:w="3686" w:type="dxa"/>
          </w:tcPr>
          <w:p w:rsidR="00BC527B" w:rsidRPr="007564A8" w:rsidRDefault="00BC527B" w:rsidP="00BC527B">
            <w:pPr>
              <w:rPr>
                <w:rFonts w:ascii="Arial" w:hAnsi="Arial" w:cs="Arial"/>
                <w:sz w:val="18"/>
                <w:szCs w:val="18"/>
              </w:rPr>
            </w:pPr>
            <w:r w:rsidRPr="007564A8">
              <w:rPr>
                <w:rFonts w:ascii="Arial" w:hAnsi="Arial" w:cs="Arial"/>
                <w:sz w:val="18"/>
                <w:szCs w:val="18"/>
              </w:rPr>
              <w:t>2.2. Compara una proyección de Mercator con una de Peters.</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Actividades</w:t>
            </w:r>
          </w:p>
        </w:tc>
      </w:tr>
      <w:tr w:rsidR="00BC527B" w:rsidRPr="007564A8" w:rsidTr="00BC527B">
        <w:trPr>
          <w:trHeight w:val="499"/>
        </w:trPr>
        <w:tc>
          <w:tcPr>
            <w:tcW w:w="2552" w:type="dxa"/>
            <w:vMerge/>
          </w:tcPr>
          <w:p w:rsidR="00BC527B" w:rsidRPr="007564A8"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2.3. Interpreta la escala de un plano y un mapa y resuelve ejercicios de distancias entre puntos.</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Default="00BC527B" w:rsidP="00BC527B">
            <w:pPr>
              <w:jc w:val="center"/>
            </w:pPr>
            <w:r w:rsidRPr="00EC79FC">
              <w:rPr>
                <w:rFonts w:ascii="Arial" w:hAnsi="Arial" w:cs="Arial"/>
                <w:sz w:val="18"/>
                <w:szCs w:val="18"/>
              </w:rPr>
              <w:t>Prueba escrita</w:t>
            </w:r>
          </w:p>
        </w:tc>
      </w:tr>
      <w:tr w:rsidR="00BC527B" w:rsidRPr="007564A8" w:rsidTr="00BC527B">
        <w:trPr>
          <w:trHeight w:val="855"/>
        </w:trPr>
        <w:tc>
          <w:tcPr>
            <w:tcW w:w="2552" w:type="dxa"/>
            <w:vMerge w:val="restart"/>
          </w:tcPr>
          <w:p w:rsidR="00BC527B" w:rsidRPr="007564A8" w:rsidRDefault="00BC527B" w:rsidP="00BC527B">
            <w:pPr>
              <w:rPr>
                <w:rFonts w:ascii="Arial" w:hAnsi="Arial" w:cs="Arial"/>
                <w:sz w:val="18"/>
                <w:szCs w:val="18"/>
              </w:rPr>
            </w:pPr>
          </w:p>
          <w:p w:rsidR="00BC527B" w:rsidRPr="007564A8" w:rsidRDefault="00BC527B" w:rsidP="00BC527B">
            <w:pPr>
              <w:rPr>
                <w:rFonts w:ascii="Arial" w:hAnsi="Arial" w:cs="Arial"/>
                <w:sz w:val="18"/>
                <w:szCs w:val="18"/>
              </w:rPr>
            </w:pPr>
            <w:r w:rsidRPr="007564A8">
              <w:rPr>
                <w:rFonts w:ascii="Arial" w:hAnsi="Arial" w:cs="Arial"/>
                <w:sz w:val="18"/>
                <w:szCs w:val="18"/>
              </w:rPr>
              <w:t>3. Desarrollar una visión de la Tierra como un sistema dinámico y comprender los movimientos de rotación y traslación de la Tierra y sus implicaciones en nuestra vida cotidiana.</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3.1. Analiza y resuelve problemas relacionados con un mapa de husos horarios y diferencia zonas del planeta de similares horas.</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AA</w:t>
            </w:r>
          </w:p>
        </w:tc>
        <w:tc>
          <w:tcPr>
            <w:tcW w:w="1843" w:type="dxa"/>
          </w:tcPr>
          <w:p w:rsidR="00BC527B" w:rsidRDefault="00BC527B" w:rsidP="00BC527B">
            <w:pPr>
              <w:jc w:val="center"/>
              <w:rPr>
                <w:rFonts w:ascii="Arial" w:hAnsi="Arial" w:cs="Arial"/>
                <w:sz w:val="18"/>
                <w:szCs w:val="18"/>
              </w:rPr>
            </w:pPr>
          </w:p>
          <w:p w:rsidR="00BC527B" w:rsidRDefault="00BC527B" w:rsidP="00BC527B">
            <w:pPr>
              <w:jc w:val="center"/>
            </w:pPr>
            <w:r w:rsidRPr="00EC79FC">
              <w:rPr>
                <w:rFonts w:ascii="Arial" w:hAnsi="Arial" w:cs="Arial"/>
                <w:sz w:val="18"/>
                <w:szCs w:val="18"/>
              </w:rPr>
              <w:t>Prueba escrita</w:t>
            </w:r>
          </w:p>
        </w:tc>
      </w:tr>
      <w:tr w:rsidR="00BC527B" w:rsidRPr="007564A8" w:rsidTr="00BC527B">
        <w:trPr>
          <w:trHeight w:val="555"/>
        </w:trPr>
        <w:tc>
          <w:tcPr>
            <w:tcW w:w="2552" w:type="dxa"/>
            <w:vMerge/>
          </w:tcPr>
          <w:p w:rsidR="00BC527B" w:rsidRPr="007564A8"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3.2. Explica las estaciones del año y su relación con el movimiento de traslación de la Tierra.</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Default="00BC527B" w:rsidP="00BC527B">
            <w:pPr>
              <w:jc w:val="center"/>
            </w:pPr>
            <w:r w:rsidRPr="00EC79FC">
              <w:rPr>
                <w:rFonts w:ascii="Arial" w:hAnsi="Arial" w:cs="Arial"/>
                <w:sz w:val="18"/>
                <w:szCs w:val="18"/>
              </w:rPr>
              <w:t>Prueba escrita</w:t>
            </w:r>
          </w:p>
        </w:tc>
      </w:tr>
      <w:tr w:rsidR="00BC527B" w:rsidRPr="007564A8" w:rsidTr="00BC527B">
        <w:trPr>
          <w:trHeight w:val="660"/>
        </w:trPr>
        <w:tc>
          <w:tcPr>
            <w:tcW w:w="2552" w:type="dxa"/>
            <w:vMerge w:val="restart"/>
          </w:tcPr>
          <w:p w:rsidR="00BC527B" w:rsidRDefault="00BC527B" w:rsidP="00BC527B">
            <w:pPr>
              <w:rPr>
                <w:rFonts w:ascii="Arial" w:hAnsi="Arial" w:cs="Arial"/>
                <w:sz w:val="18"/>
                <w:szCs w:val="18"/>
              </w:rPr>
            </w:pPr>
          </w:p>
          <w:p w:rsidR="00BC527B" w:rsidRPr="007564A8" w:rsidRDefault="00BC527B" w:rsidP="00BC527B">
            <w:pPr>
              <w:rPr>
                <w:rFonts w:ascii="Arial" w:hAnsi="Arial" w:cs="Arial"/>
                <w:sz w:val="18"/>
                <w:szCs w:val="18"/>
              </w:rPr>
            </w:pPr>
            <w:r w:rsidRPr="007564A8">
              <w:rPr>
                <w:rFonts w:ascii="Arial" w:hAnsi="Arial" w:cs="Arial"/>
                <w:sz w:val="18"/>
                <w:szCs w:val="18"/>
              </w:rPr>
              <w:t>4. Analizar e identificar las formas de representación de nuestro planeta: el mapa y localizar puntos geográficos, espacios y lugares utilizando datos de coordenadas geográficas.</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4.1. Sitúa un punto geográfico en un planisferio y distingue los hemisferios de la Tierra y sus principales características.</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CM</w:t>
            </w:r>
          </w:p>
          <w:p w:rsidR="00BC527B" w:rsidRPr="007564A8" w:rsidRDefault="00BC527B" w:rsidP="00BC527B">
            <w:pPr>
              <w:jc w:val="center"/>
              <w:rPr>
                <w:rFonts w:ascii="Arial" w:hAnsi="Arial" w:cs="Arial"/>
                <w:sz w:val="18"/>
                <w:szCs w:val="18"/>
              </w:rPr>
            </w:pPr>
          </w:p>
        </w:tc>
        <w:tc>
          <w:tcPr>
            <w:tcW w:w="1843" w:type="dxa"/>
          </w:tcPr>
          <w:p w:rsidR="00BC527B" w:rsidRDefault="00BC527B" w:rsidP="00BC527B">
            <w:pPr>
              <w:jc w:val="center"/>
              <w:rPr>
                <w:rFonts w:ascii="Arial" w:hAnsi="Arial" w:cs="Arial"/>
                <w:sz w:val="18"/>
                <w:szCs w:val="18"/>
              </w:rPr>
            </w:pPr>
          </w:p>
          <w:p w:rsidR="00BC527B" w:rsidRDefault="00BC527B" w:rsidP="00BC527B">
            <w:pPr>
              <w:jc w:val="center"/>
            </w:pPr>
            <w:r w:rsidRPr="00EC79FC">
              <w:rPr>
                <w:rFonts w:ascii="Arial" w:hAnsi="Arial" w:cs="Arial"/>
                <w:sz w:val="18"/>
                <w:szCs w:val="18"/>
              </w:rPr>
              <w:t>Prueba escrita</w:t>
            </w:r>
          </w:p>
        </w:tc>
      </w:tr>
      <w:tr w:rsidR="00BC527B" w:rsidRPr="007564A8" w:rsidTr="00BC527B">
        <w:trPr>
          <w:trHeight w:val="408"/>
        </w:trPr>
        <w:tc>
          <w:tcPr>
            <w:tcW w:w="2552" w:type="dxa"/>
            <w:vMerge/>
          </w:tcPr>
          <w:p w:rsidR="00BC527B" w:rsidRPr="007564A8"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4.2. Localiza espacios geográficos y lugares utilizando datos de coordenadas geográficas.</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CM</w:t>
            </w:r>
          </w:p>
          <w:p w:rsidR="00BC527B" w:rsidRPr="007564A8" w:rsidRDefault="00BC527B" w:rsidP="00BC527B">
            <w:pPr>
              <w:jc w:val="center"/>
              <w:rPr>
                <w:rFonts w:ascii="Arial" w:hAnsi="Arial" w:cs="Arial"/>
                <w:sz w:val="18"/>
                <w:szCs w:val="18"/>
              </w:rPr>
            </w:pPr>
          </w:p>
        </w:tc>
        <w:tc>
          <w:tcPr>
            <w:tcW w:w="1843" w:type="dxa"/>
          </w:tcPr>
          <w:p w:rsidR="00BC527B" w:rsidRDefault="00BC527B" w:rsidP="00BC527B">
            <w:pPr>
              <w:jc w:val="center"/>
              <w:rPr>
                <w:rFonts w:ascii="Arial" w:hAnsi="Arial" w:cs="Arial"/>
                <w:sz w:val="18"/>
                <w:szCs w:val="18"/>
              </w:rPr>
            </w:pPr>
          </w:p>
          <w:p w:rsidR="00BC527B" w:rsidRDefault="00BC527B" w:rsidP="00BC527B">
            <w:pPr>
              <w:jc w:val="center"/>
            </w:pPr>
            <w:r w:rsidRPr="00EC79FC">
              <w:rPr>
                <w:rFonts w:ascii="Arial" w:hAnsi="Arial" w:cs="Arial"/>
                <w:sz w:val="18"/>
                <w:szCs w:val="18"/>
              </w:rPr>
              <w:t>Prueba escrita</w:t>
            </w:r>
          </w:p>
        </w:tc>
      </w:tr>
      <w:tr w:rsidR="00BC527B" w:rsidRPr="007564A8" w:rsidTr="00BC527B">
        <w:tc>
          <w:tcPr>
            <w:tcW w:w="2552" w:type="dxa"/>
          </w:tcPr>
          <w:p w:rsidR="00BC527B" w:rsidRPr="007564A8" w:rsidRDefault="00BC527B" w:rsidP="00BC527B">
            <w:pPr>
              <w:rPr>
                <w:rFonts w:ascii="Arial" w:hAnsi="Arial" w:cs="Arial"/>
                <w:sz w:val="18"/>
                <w:szCs w:val="18"/>
              </w:rPr>
            </w:pPr>
            <w:r w:rsidRPr="007564A8">
              <w:rPr>
                <w:rFonts w:ascii="Arial" w:hAnsi="Arial" w:cs="Arial"/>
                <w:sz w:val="18"/>
                <w:szCs w:val="18"/>
              </w:rPr>
              <w:t>5. Explicar cómo se origina el relieve terrestre.</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5.1. Explica la acción de las fuerzas internas y externas de la Tierra en el proceso de formación del relieve terrestre.</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Prueba escrita</w:t>
            </w:r>
          </w:p>
        </w:tc>
      </w:tr>
      <w:tr w:rsidR="00BC527B" w:rsidRPr="007564A8" w:rsidTr="00BC527B">
        <w:tc>
          <w:tcPr>
            <w:tcW w:w="2552" w:type="dxa"/>
          </w:tcPr>
          <w:p w:rsidR="00BC527B" w:rsidRPr="007564A8" w:rsidRDefault="00BC527B" w:rsidP="00BC527B">
            <w:pPr>
              <w:rPr>
                <w:rFonts w:ascii="Arial" w:hAnsi="Arial" w:cs="Arial"/>
                <w:sz w:val="18"/>
                <w:szCs w:val="18"/>
              </w:rPr>
            </w:pPr>
            <w:r w:rsidRPr="007564A8">
              <w:rPr>
                <w:rFonts w:ascii="Arial" w:hAnsi="Arial" w:cs="Arial"/>
                <w:sz w:val="18"/>
                <w:szCs w:val="18"/>
              </w:rPr>
              <w:t>6. Conocer las distintas formas de relieve continental, costero y marino.</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6.1. Describe cada una de las formas de relieve continental, costero y marino.</w:t>
            </w:r>
          </w:p>
        </w:tc>
        <w:tc>
          <w:tcPr>
            <w:tcW w:w="850" w:type="dxa"/>
          </w:tcPr>
          <w:p w:rsidR="00BC527B" w:rsidRPr="007564A8" w:rsidRDefault="00BC527B" w:rsidP="00BC527B">
            <w:pPr>
              <w:jc w:val="center"/>
              <w:rPr>
                <w:rFonts w:ascii="Arial" w:hAnsi="Arial" w:cs="Arial"/>
                <w:sz w:val="18"/>
                <w:szCs w:val="18"/>
              </w:rPr>
            </w:pPr>
            <w:r w:rsidRPr="007564A8">
              <w:rPr>
                <w:rFonts w:ascii="Arial" w:hAnsi="Arial" w:cs="Arial"/>
                <w:sz w:val="18"/>
                <w:szCs w:val="18"/>
              </w:rPr>
              <w:t>B</w:t>
            </w:r>
          </w:p>
        </w:tc>
        <w:tc>
          <w:tcPr>
            <w:tcW w:w="567" w:type="dxa"/>
          </w:tcPr>
          <w:p w:rsidR="00BC527B" w:rsidRPr="007564A8" w:rsidRDefault="00BC527B" w:rsidP="00BC527B">
            <w:pPr>
              <w:jc w:val="center"/>
              <w:rPr>
                <w:rFonts w:ascii="Arial" w:hAnsi="Arial" w:cs="Arial"/>
                <w:sz w:val="18"/>
                <w:szCs w:val="18"/>
              </w:rPr>
            </w:pPr>
            <w:r w:rsidRPr="007564A8">
              <w:rPr>
                <w:rFonts w:ascii="Arial" w:hAnsi="Arial" w:cs="Arial"/>
                <w:sz w:val="18"/>
                <w:szCs w:val="18"/>
              </w:rPr>
              <w:t>CL</w:t>
            </w:r>
          </w:p>
          <w:p w:rsidR="00BC527B" w:rsidRPr="007564A8" w:rsidRDefault="00BC527B" w:rsidP="00BC527B">
            <w:pPr>
              <w:jc w:val="center"/>
              <w:rPr>
                <w:rFonts w:ascii="Arial" w:hAnsi="Arial" w:cs="Arial"/>
                <w:sz w:val="18"/>
                <w:szCs w:val="18"/>
              </w:rPr>
            </w:pPr>
          </w:p>
        </w:tc>
        <w:tc>
          <w:tcPr>
            <w:tcW w:w="1843" w:type="dxa"/>
          </w:tcPr>
          <w:p w:rsidR="00BC527B" w:rsidRPr="007564A8" w:rsidRDefault="00BC527B" w:rsidP="00BC527B">
            <w:pPr>
              <w:jc w:val="center"/>
              <w:rPr>
                <w:rFonts w:ascii="Arial" w:hAnsi="Arial" w:cs="Arial"/>
                <w:sz w:val="18"/>
                <w:szCs w:val="18"/>
              </w:rPr>
            </w:pPr>
            <w:r w:rsidRPr="007564A8">
              <w:rPr>
                <w:rFonts w:ascii="Arial" w:hAnsi="Arial" w:cs="Arial"/>
                <w:sz w:val="18"/>
                <w:szCs w:val="18"/>
              </w:rPr>
              <w:t>Prueba escrita</w:t>
            </w:r>
          </w:p>
          <w:p w:rsidR="00BC527B" w:rsidRPr="007564A8" w:rsidRDefault="00BC527B" w:rsidP="00BC527B">
            <w:pPr>
              <w:jc w:val="center"/>
              <w:rPr>
                <w:rFonts w:ascii="Arial" w:hAnsi="Arial" w:cs="Arial"/>
                <w:sz w:val="18"/>
                <w:szCs w:val="18"/>
              </w:rPr>
            </w:pPr>
          </w:p>
        </w:tc>
      </w:tr>
      <w:tr w:rsidR="00BC527B" w:rsidRPr="007564A8" w:rsidTr="00BC527B">
        <w:tc>
          <w:tcPr>
            <w:tcW w:w="2552" w:type="dxa"/>
            <w:vMerge w:val="restart"/>
          </w:tcPr>
          <w:p w:rsidR="00BC527B" w:rsidRPr="007564A8" w:rsidRDefault="00BC527B" w:rsidP="00BC527B">
            <w:pPr>
              <w:rPr>
                <w:rFonts w:ascii="Arial" w:hAnsi="Arial" w:cs="Arial"/>
                <w:sz w:val="18"/>
                <w:szCs w:val="18"/>
              </w:rPr>
            </w:pPr>
          </w:p>
          <w:p w:rsidR="00BC527B" w:rsidRPr="007564A8" w:rsidRDefault="00BC527B" w:rsidP="00BC527B">
            <w:pPr>
              <w:rPr>
                <w:rFonts w:ascii="Arial" w:hAnsi="Arial" w:cs="Arial"/>
                <w:sz w:val="18"/>
                <w:szCs w:val="18"/>
              </w:rPr>
            </w:pPr>
            <w:r w:rsidRPr="007564A8">
              <w:rPr>
                <w:rFonts w:ascii="Arial" w:hAnsi="Arial" w:cs="Arial"/>
                <w:sz w:val="18"/>
                <w:szCs w:val="18"/>
              </w:rPr>
              <w:t>7. Tener una visión global del medio físico europeo y mundial y de sus características generales.</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7.1. Sitúa en un mapa físico las principales unidades y elementos del relieve europeo y mundial.</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r>
              <w:rPr>
                <w:rFonts w:ascii="Arial" w:hAnsi="Arial" w:cs="Arial"/>
                <w:sz w:val="18"/>
                <w:szCs w:val="18"/>
              </w:rPr>
              <w:t>Actividades /</w:t>
            </w:r>
          </w:p>
          <w:p w:rsidR="00BC527B" w:rsidRPr="007564A8" w:rsidRDefault="00BC527B" w:rsidP="00BC527B">
            <w:pPr>
              <w:jc w:val="center"/>
              <w:rPr>
                <w:rFonts w:ascii="Arial" w:hAnsi="Arial" w:cs="Arial"/>
                <w:sz w:val="18"/>
                <w:szCs w:val="18"/>
              </w:rPr>
            </w:pPr>
            <w:r w:rsidRPr="007564A8">
              <w:rPr>
                <w:rFonts w:ascii="Arial" w:hAnsi="Arial" w:cs="Arial"/>
                <w:sz w:val="18"/>
                <w:szCs w:val="18"/>
              </w:rPr>
              <w:t>Prueba escrita</w:t>
            </w:r>
          </w:p>
        </w:tc>
      </w:tr>
      <w:tr w:rsidR="00BC527B" w:rsidRPr="007564A8" w:rsidTr="00BC527B">
        <w:trPr>
          <w:trHeight w:val="762"/>
        </w:trPr>
        <w:tc>
          <w:tcPr>
            <w:tcW w:w="2552" w:type="dxa"/>
            <w:vMerge/>
          </w:tcPr>
          <w:p w:rsidR="00BC527B" w:rsidRPr="007564A8" w:rsidRDefault="00BC527B" w:rsidP="00BC527B">
            <w:pPr>
              <w:rPr>
                <w:rFonts w:ascii="Arial" w:hAnsi="Arial" w:cs="Arial"/>
                <w:sz w:val="18"/>
                <w:szCs w:val="18"/>
              </w:rPr>
            </w:pPr>
          </w:p>
        </w:tc>
        <w:tc>
          <w:tcPr>
            <w:tcW w:w="3686" w:type="dxa"/>
          </w:tcPr>
          <w:p w:rsidR="00BC527B" w:rsidRPr="007564A8" w:rsidRDefault="00BC527B" w:rsidP="00BC527B">
            <w:pPr>
              <w:rPr>
                <w:rFonts w:ascii="Arial" w:hAnsi="Arial" w:cs="Arial"/>
                <w:sz w:val="18"/>
                <w:szCs w:val="18"/>
              </w:rPr>
            </w:pPr>
            <w:r w:rsidRPr="007564A8">
              <w:rPr>
                <w:rFonts w:ascii="Arial" w:hAnsi="Arial" w:cs="Arial"/>
                <w:sz w:val="18"/>
                <w:szCs w:val="18"/>
              </w:rPr>
              <w:t>7.2. Describe las características generales del</w:t>
            </w:r>
            <w:r>
              <w:rPr>
                <w:rFonts w:ascii="Arial" w:hAnsi="Arial" w:cs="Arial"/>
                <w:sz w:val="18"/>
                <w:szCs w:val="18"/>
              </w:rPr>
              <w:t xml:space="preserve"> </w:t>
            </w:r>
            <w:r w:rsidRPr="007564A8">
              <w:rPr>
                <w:rFonts w:ascii="Arial" w:hAnsi="Arial" w:cs="Arial"/>
                <w:sz w:val="18"/>
                <w:szCs w:val="18"/>
              </w:rPr>
              <w:t>relieve mundial y las peculiaridades del relieve terrestre europeo.</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CL</w:t>
            </w:r>
          </w:p>
        </w:tc>
        <w:tc>
          <w:tcPr>
            <w:tcW w:w="1843"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Actividades</w:t>
            </w:r>
          </w:p>
        </w:tc>
      </w:tr>
      <w:tr w:rsidR="00BC527B" w:rsidRPr="007564A8" w:rsidTr="00BC527B">
        <w:trPr>
          <w:trHeight w:val="762"/>
        </w:trPr>
        <w:tc>
          <w:tcPr>
            <w:tcW w:w="2552" w:type="dxa"/>
          </w:tcPr>
          <w:p w:rsidR="00BC527B" w:rsidRPr="007564A8" w:rsidRDefault="00BC527B" w:rsidP="00BC527B">
            <w:pPr>
              <w:rPr>
                <w:rFonts w:ascii="Arial" w:hAnsi="Arial" w:cs="Arial"/>
                <w:sz w:val="18"/>
                <w:szCs w:val="18"/>
              </w:rPr>
            </w:pPr>
            <w:r w:rsidRPr="007564A8">
              <w:rPr>
                <w:rFonts w:ascii="Arial" w:hAnsi="Arial" w:cs="Arial"/>
                <w:sz w:val="18"/>
                <w:szCs w:val="18"/>
              </w:rPr>
              <w:t>8. Localizar en mapas físicos del mundo y de Europa los grandes ríos, mares y océanos y describir sus características.</w:t>
            </w:r>
          </w:p>
        </w:tc>
        <w:tc>
          <w:tcPr>
            <w:tcW w:w="3686" w:type="dxa"/>
          </w:tcPr>
          <w:p w:rsidR="00BC527B" w:rsidRPr="007564A8" w:rsidRDefault="00BC527B" w:rsidP="00BC527B">
            <w:pPr>
              <w:rPr>
                <w:rFonts w:ascii="Arial" w:hAnsi="Arial" w:cs="Arial"/>
                <w:sz w:val="18"/>
                <w:szCs w:val="18"/>
              </w:rPr>
            </w:pPr>
            <w:r w:rsidRPr="007564A8">
              <w:rPr>
                <w:rFonts w:ascii="Arial" w:hAnsi="Arial" w:cs="Arial"/>
                <w:sz w:val="18"/>
                <w:szCs w:val="18"/>
              </w:rPr>
              <w:t>8.1</w:t>
            </w:r>
            <w:r w:rsidRPr="005B1181">
              <w:rPr>
                <w:rFonts w:ascii="Arial" w:hAnsi="Arial" w:cs="Arial"/>
                <w:color w:val="FF0000"/>
                <w:sz w:val="18"/>
                <w:szCs w:val="18"/>
              </w:rPr>
              <w:t>. Localiza en mapas físicos del mundo y de Europa los principales elementos y referencias físicas: mares y océanos, continentes, islas y archipiélagos más importantes además de los ríos principales.</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AA</w:t>
            </w:r>
          </w:p>
        </w:tc>
        <w:tc>
          <w:tcPr>
            <w:tcW w:w="1843" w:type="dxa"/>
          </w:tcPr>
          <w:p w:rsidR="00BC527B" w:rsidRDefault="00BC527B" w:rsidP="00BC527B">
            <w:pPr>
              <w:jc w:val="center"/>
              <w:rPr>
                <w:rFonts w:ascii="Arial" w:hAnsi="Arial" w:cs="Arial"/>
                <w:sz w:val="18"/>
                <w:szCs w:val="18"/>
              </w:rPr>
            </w:pPr>
          </w:p>
          <w:p w:rsidR="00BC527B" w:rsidRPr="00F16403" w:rsidRDefault="00BC527B" w:rsidP="00BC527B">
            <w:pPr>
              <w:jc w:val="center"/>
              <w:rPr>
                <w:rFonts w:ascii="Arial" w:hAnsi="Arial" w:cs="Arial"/>
                <w:sz w:val="18"/>
                <w:szCs w:val="18"/>
              </w:rPr>
            </w:pPr>
            <w:r w:rsidRPr="00F16403">
              <w:rPr>
                <w:rFonts w:ascii="Arial" w:hAnsi="Arial" w:cs="Arial"/>
                <w:sz w:val="18"/>
                <w:szCs w:val="18"/>
              </w:rPr>
              <w:t>Actividades /</w:t>
            </w:r>
          </w:p>
          <w:p w:rsidR="00BC527B" w:rsidRPr="007564A8" w:rsidRDefault="00BC527B" w:rsidP="00BC527B">
            <w:pPr>
              <w:jc w:val="center"/>
              <w:rPr>
                <w:rFonts w:ascii="Arial" w:hAnsi="Arial" w:cs="Arial"/>
                <w:sz w:val="18"/>
                <w:szCs w:val="18"/>
              </w:rPr>
            </w:pPr>
            <w:r w:rsidRPr="00F16403">
              <w:rPr>
                <w:rFonts w:ascii="Arial" w:hAnsi="Arial" w:cs="Arial"/>
                <w:sz w:val="18"/>
                <w:szCs w:val="18"/>
              </w:rPr>
              <w:t>Prueba escrita</w:t>
            </w:r>
          </w:p>
        </w:tc>
      </w:tr>
      <w:tr w:rsidR="00BC527B" w:rsidRPr="007564A8" w:rsidTr="00BC527B">
        <w:trPr>
          <w:trHeight w:val="762"/>
        </w:trPr>
        <w:tc>
          <w:tcPr>
            <w:tcW w:w="2552" w:type="dxa"/>
          </w:tcPr>
          <w:p w:rsidR="00BC527B" w:rsidRPr="007564A8" w:rsidRDefault="00BC527B" w:rsidP="00BC527B">
            <w:pPr>
              <w:rPr>
                <w:rFonts w:ascii="Arial" w:hAnsi="Arial" w:cs="Arial"/>
                <w:sz w:val="18"/>
                <w:szCs w:val="18"/>
              </w:rPr>
            </w:pPr>
            <w:r w:rsidRPr="007564A8">
              <w:rPr>
                <w:rFonts w:ascii="Arial" w:hAnsi="Arial" w:cs="Arial"/>
                <w:sz w:val="18"/>
                <w:szCs w:val="18"/>
              </w:rPr>
              <w:t>9. Identificar el clima y su relación con el asentamiento humano y sus actividades productivas.</w:t>
            </w:r>
          </w:p>
        </w:tc>
        <w:tc>
          <w:tcPr>
            <w:tcW w:w="3686" w:type="dxa"/>
          </w:tcPr>
          <w:p w:rsidR="00BC527B" w:rsidRPr="007564A8" w:rsidRDefault="00BC527B" w:rsidP="00BC527B">
            <w:pPr>
              <w:rPr>
                <w:rFonts w:ascii="Arial" w:hAnsi="Arial" w:cs="Arial"/>
                <w:sz w:val="18"/>
                <w:szCs w:val="18"/>
              </w:rPr>
            </w:pPr>
            <w:r w:rsidRPr="007564A8">
              <w:rPr>
                <w:rFonts w:ascii="Arial" w:hAnsi="Arial" w:cs="Arial"/>
                <w:sz w:val="18"/>
                <w:szCs w:val="18"/>
              </w:rPr>
              <w:t>9.1. Describe con ejemplos como el clima</w:t>
            </w:r>
            <w:r>
              <w:rPr>
                <w:rFonts w:ascii="Arial" w:hAnsi="Arial" w:cs="Arial"/>
                <w:sz w:val="18"/>
                <w:szCs w:val="18"/>
              </w:rPr>
              <w:t xml:space="preserve"> </w:t>
            </w:r>
            <w:r w:rsidRPr="007564A8">
              <w:rPr>
                <w:rFonts w:ascii="Arial" w:hAnsi="Arial" w:cs="Arial"/>
                <w:sz w:val="18"/>
                <w:szCs w:val="18"/>
              </w:rPr>
              <w:t>condiciona en gran parte del mundo los</w:t>
            </w:r>
            <w:r>
              <w:rPr>
                <w:rFonts w:ascii="Arial" w:hAnsi="Arial" w:cs="Arial"/>
                <w:sz w:val="18"/>
                <w:szCs w:val="18"/>
              </w:rPr>
              <w:t xml:space="preserve"> </w:t>
            </w:r>
            <w:r w:rsidRPr="007564A8">
              <w:rPr>
                <w:rFonts w:ascii="Arial" w:hAnsi="Arial" w:cs="Arial"/>
                <w:sz w:val="18"/>
                <w:szCs w:val="18"/>
              </w:rPr>
              <w:t>asentamientos humanos y las actividades productivas.</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CL</w:t>
            </w:r>
          </w:p>
        </w:tc>
        <w:tc>
          <w:tcPr>
            <w:tcW w:w="1843"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7564A8" w:rsidTr="00BC527B">
        <w:trPr>
          <w:trHeight w:val="762"/>
        </w:trPr>
        <w:tc>
          <w:tcPr>
            <w:tcW w:w="2552" w:type="dxa"/>
          </w:tcPr>
          <w:p w:rsidR="00BC527B" w:rsidRPr="007564A8" w:rsidRDefault="00BC527B" w:rsidP="00BC527B">
            <w:pPr>
              <w:rPr>
                <w:rFonts w:ascii="Arial" w:hAnsi="Arial" w:cs="Arial"/>
                <w:sz w:val="18"/>
                <w:szCs w:val="18"/>
              </w:rPr>
            </w:pPr>
            <w:r w:rsidRPr="007564A8">
              <w:rPr>
                <w:rFonts w:ascii="Arial" w:hAnsi="Arial" w:cs="Arial"/>
                <w:sz w:val="18"/>
                <w:szCs w:val="18"/>
              </w:rPr>
              <w:t>11. Situar y conocer los grandes conjuntos bioclimáticos del mundo.</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11.1. Localiza y describe cada zona bioclimática del mundo.</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Prueba escrita</w:t>
            </w:r>
          </w:p>
        </w:tc>
      </w:tr>
      <w:tr w:rsidR="00BC527B" w:rsidRPr="007564A8" w:rsidTr="00BC527B">
        <w:trPr>
          <w:trHeight w:val="762"/>
        </w:trPr>
        <w:tc>
          <w:tcPr>
            <w:tcW w:w="2552" w:type="dxa"/>
            <w:vMerge w:val="restart"/>
          </w:tcPr>
          <w:p w:rsidR="00BC527B" w:rsidRPr="007564A8" w:rsidRDefault="00BC527B" w:rsidP="00BC527B">
            <w:pPr>
              <w:rPr>
                <w:rFonts w:ascii="Arial" w:hAnsi="Arial" w:cs="Arial"/>
                <w:sz w:val="18"/>
                <w:szCs w:val="18"/>
              </w:rPr>
            </w:pPr>
          </w:p>
          <w:p w:rsidR="00BC527B" w:rsidRPr="007564A8" w:rsidRDefault="00BC527B" w:rsidP="00BC527B">
            <w:pPr>
              <w:rPr>
                <w:rFonts w:ascii="Arial" w:hAnsi="Arial" w:cs="Arial"/>
                <w:sz w:val="18"/>
                <w:szCs w:val="18"/>
              </w:rPr>
            </w:pPr>
            <w:r w:rsidRPr="007564A8">
              <w:rPr>
                <w:rFonts w:ascii="Arial" w:hAnsi="Arial" w:cs="Arial"/>
                <w:sz w:val="18"/>
                <w:szCs w:val="18"/>
              </w:rPr>
              <w:t>12. Conocer, comparar y describir los grandes conjuntos bioclimáticos que conforman el espacio geográfico europeo.</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12.1. Clasifica y localiza en un mapa los distintos tipos de clima de Europa.</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Actividades</w:t>
            </w:r>
          </w:p>
        </w:tc>
      </w:tr>
      <w:tr w:rsidR="00BC527B" w:rsidRPr="007564A8" w:rsidTr="00BC527B">
        <w:trPr>
          <w:trHeight w:val="762"/>
        </w:trPr>
        <w:tc>
          <w:tcPr>
            <w:tcW w:w="2552" w:type="dxa"/>
            <w:vMerge/>
          </w:tcPr>
          <w:p w:rsidR="00BC527B" w:rsidRPr="007564A8"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12.2. Distingue y localiza en un mapa las zonas bioclimáticas de nuestro continente.</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Actividades</w:t>
            </w:r>
          </w:p>
        </w:tc>
      </w:tr>
      <w:tr w:rsidR="00BC527B" w:rsidRPr="007564A8" w:rsidTr="00BC527B">
        <w:trPr>
          <w:trHeight w:val="762"/>
        </w:trPr>
        <w:tc>
          <w:tcPr>
            <w:tcW w:w="2552" w:type="dxa"/>
            <w:vMerge/>
          </w:tcPr>
          <w:p w:rsidR="00BC527B" w:rsidRPr="007564A8" w:rsidRDefault="00BC527B" w:rsidP="00BC527B">
            <w:pPr>
              <w:rPr>
                <w:rFonts w:ascii="Arial" w:hAnsi="Arial" w:cs="Arial"/>
                <w:sz w:val="18"/>
                <w:szCs w:val="18"/>
              </w:rPr>
            </w:pPr>
          </w:p>
        </w:tc>
        <w:tc>
          <w:tcPr>
            <w:tcW w:w="3686" w:type="dxa"/>
          </w:tcPr>
          <w:p w:rsidR="00BC527B" w:rsidRPr="007564A8" w:rsidRDefault="00BC527B" w:rsidP="00BC527B">
            <w:pPr>
              <w:rPr>
                <w:rFonts w:ascii="Arial" w:hAnsi="Arial" w:cs="Arial"/>
                <w:sz w:val="18"/>
                <w:szCs w:val="18"/>
              </w:rPr>
            </w:pPr>
            <w:r w:rsidRPr="007564A8">
              <w:rPr>
                <w:rFonts w:ascii="Arial" w:hAnsi="Arial" w:cs="Arial"/>
                <w:sz w:val="18"/>
                <w:szCs w:val="18"/>
              </w:rPr>
              <w:t>12.3. Identifica y valora los principales espacios naturales de nuestro continente.</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CC</w:t>
            </w:r>
          </w:p>
        </w:tc>
        <w:tc>
          <w:tcPr>
            <w:tcW w:w="1843"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7564A8" w:rsidTr="00BC527B">
        <w:trPr>
          <w:trHeight w:val="762"/>
        </w:trPr>
        <w:tc>
          <w:tcPr>
            <w:tcW w:w="2552" w:type="dxa"/>
            <w:vMerge w:val="restart"/>
          </w:tcPr>
          <w:p w:rsidR="00BC527B" w:rsidRPr="007564A8" w:rsidRDefault="00BC527B" w:rsidP="00BC527B">
            <w:pPr>
              <w:rPr>
                <w:rFonts w:ascii="Arial" w:hAnsi="Arial" w:cs="Arial"/>
                <w:sz w:val="18"/>
                <w:szCs w:val="18"/>
              </w:rPr>
            </w:pPr>
          </w:p>
          <w:p w:rsidR="00BC527B" w:rsidRPr="007564A8" w:rsidRDefault="00BC527B" w:rsidP="00BC527B">
            <w:pPr>
              <w:rPr>
                <w:rFonts w:ascii="Arial" w:hAnsi="Arial" w:cs="Arial"/>
                <w:sz w:val="18"/>
                <w:szCs w:val="18"/>
              </w:rPr>
            </w:pPr>
          </w:p>
          <w:p w:rsidR="00BC527B" w:rsidRPr="007564A8" w:rsidRDefault="00BC527B" w:rsidP="00BC527B">
            <w:pPr>
              <w:rPr>
                <w:rFonts w:ascii="Arial" w:hAnsi="Arial" w:cs="Arial"/>
                <w:sz w:val="18"/>
                <w:szCs w:val="18"/>
              </w:rPr>
            </w:pPr>
            <w:r w:rsidRPr="007564A8">
              <w:rPr>
                <w:rFonts w:ascii="Arial" w:hAnsi="Arial" w:cs="Arial"/>
                <w:sz w:val="18"/>
                <w:szCs w:val="18"/>
              </w:rPr>
              <w:t>3. Conocer, describir y valorar la acción del hombre sobre el medio ambiente y sus consecuencias.</w:t>
            </w:r>
          </w:p>
        </w:tc>
        <w:tc>
          <w:tcPr>
            <w:tcW w:w="3686" w:type="dxa"/>
          </w:tcPr>
          <w:p w:rsidR="00BC527B" w:rsidRPr="007564A8" w:rsidRDefault="00BC527B" w:rsidP="00BC527B">
            <w:pPr>
              <w:rPr>
                <w:rFonts w:ascii="Arial" w:hAnsi="Arial" w:cs="Arial"/>
                <w:sz w:val="18"/>
                <w:szCs w:val="18"/>
              </w:rPr>
            </w:pPr>
            <w:r w:rsidRPr="007564A8">
              <w:rPr>
                <w:rFonts w:ascii="Arial" w:hAnsi="Arial" w:cs="Arial"/>
                <w:sz w:val="18"/>
                <w:szCs w:val="18"/>
              </w:rPr>
              <w:t>13.1. Realiza búsquedas en medios impresos y digitales referidos a problemas medioambientales actuales y localiza páginas y recursos web directamente relacionados con ellos.</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A</w:t>
            </w:r>
          </w:p>
          <w:p w:rsidR="00BC527B" w:rsidRPr="007564A8" w:rsidRDefault="00BC527B" w:rsidP="00BC527B">
            <w:pPr>
              <w:jc w:val="center"/>
              <w:rPr>
                <w:rFonts w:ascii="Arial" w:hAnsi="Arial" w:cs="Arial"/>
                <w:sz w:val="18"/>
                <w:szCs w:val="18"/>
              </w:rPr>
            </w:pP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AA</w:t>
            </w:r>
          </w:p>
          <w:p w:rsidR="00BC527B" w:rsidRPr="007564A8" w:rsidRDefault="00BC527B" w:rsidP="00BC527B">
            <w:pPr>
              <w:jc w:val="center"/>
              <w:rPr>
                <w:rFonts w:ascii="Arial" w:hAnsi="Arial" w:cs="Arial"/>
                <w:sz w:val="18"/>
                <w:szCs w:val="18"/>
              </w:rPr>
            </w:pPr>
          </w:p>
        </w:tc>
        <w:tc>
          <w:tcPr>
            <w:tcW w:w="1843"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Actividades</w:t>
            </w:r>
          </w:p>
        </w:tc>
      </w:tr>
      <w:tr w:rsidR="00BC527B" w:rsidRPr="007564A8" w:rsidTr="00BC527B">
        <w:trPr>
          <w:trHeight w:val="762"/>
        </w:trPr>
        <w:tc>
          <w:tcPr>
            <w:tcW w:w="2552" w:type="dxa"/>
            <w:vMerge/>
          </w:tcPr>
          <w:p w:rsidR="00BC527B" w:rsidRPr="007564A8" w:rsidRDefault="00BC527B" w:rsidP="00BC527B">
            <w:pPr>
              <w:rPr>
                <w:rFonts w:ascii="Arial" w:hAnsi="Arial" w:cs="Arial"/>
                <w:sz w:val="18"/>
                <w:szCs w:val="18"/>
              </w:rPr>
            </w:pPr>
          </w:p>
        </w:tc>
        <w:tc>
          <w:tcPr>
            <w:tcW w:w="3686" w:type="dxa"/>
          </w:tcPr>
          <w:p w:rsidR="00BC527B" w:rsidRPr="007564A8" w:rsidRDefault="00BC527B" w:rsidP="00BC527B">
            <w:pPr>
              <w:rPr>
                <w:rFonts w:ascii="Arial" w:hAnsi="Arial" w:cs="Arial"/>
                <w:sz w:val="18"/>
                <w:szCs w:val="18"/>
              </w:rPr>
            </w:pPr>
            <w:r w:rsidRPr="007564A8">
              <w:rPr>
                <w:rFonts w:ascii="Arial" w:hAnsi="Arial" w:cs="Arial"/>
                <w:sz w:val="18"/>
                <w:szCs w:val="18"/>
              </w:rPr>
              <w:t>13.2. Valora la acción negativa que el hombre ha realizado en el medioambiente y en concreto sobre el clima debido a sus actividades económicas y las propuestas de solución a problemas planetarios.</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A</w:t>
            </w:r>
          </w:p>
          <w:p w:rsidR="00BC527B" w:rsidRPr="007564A8" w:rsidRDefault="00BC527B" w:rsidP="00BC527B">
            <w:pPr>
              <w:jc w:val="center"/>
              <w:rPr>
                <w:rFonts w:ascii="Arial" w:hAnsi="Arial" w:cs="Arial"/>
                <w:sz w:val="18"/>
                <w:szCs w:val="18"/>
              </w:rPr>
            </w:pP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CS</w:t>
            </w:r>
          </w:p>
          <w:p w:rsidR="00BC527B" w:rsidRPr="007564A8" w:rsidRDefault="00BC527B" w:rsidP="00BC527B">
            <w:pPr>
              <w:jc w:val="center"/>
              <w:rPr>
                <w:rFonts w:ascii="Arial" w:hAnsi="Arial" w:cs="Arial"/>
                <w:sz w:val="18"/>
                <w:szCs w:val="18"/>
              </w:rPr>
            </w:pPr>
          </w:p>
        </w:tc>
        <w:tc>
          <w:tcPr>
            <w:tcW w:w="1843"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7564A8" w:rsidTr="00BC527B">
        <w:trPr>
          <w:trHeight w:val="762"/>
        </w:trPr>
        <w:tc>
          <w:tcPr>
            <w:tcW w:w="2552" w:type="dxa"/>
          </w:tcPr>
          <w:p w:rsidR="00BC527B" w:rsidRPr="007564A8" w:rsidRDefault="00BC527B" w:rsidP="00BC527B">
            <w:pPr>
              <w:rPr>
                <w:rFonts w:ascii="Arial" w:hAnsi="Arial" w:cs="Arial"/>
                <w:sz w:val="18"/>
                <w:szCs w:val="18"/>
              </w:rPr>
            </w:pPr>
            <w:r w:rsidRPr="007564A8">
              <w:rPr>
                <w:rFonts w:ascii="Arial" w:hAnsi="Arial" w:cs="Arial"/>
                <w:sz w:val="18"/>
                <w:szCs w:val="18"/>
              </w:rPr>
              <w:lastRenderedPageBreak/>
              <w:t>14. Despertar curiosidad por conocer los principales ra</w:t>
            </w:r>
            <w:r>
              <w:rPr>
                <w:rFonts w:ascii="Arial" w:hAnsi="Arial" w:cs="Arial"/>
                <w:sz w:val="18"/>
                <w:szCs w:val="18"/>
              </w:rPr>
              <w:t>sgos físicos de los continentes</w:t>
            </w:r>
            <w:r w:rsidRPr="007564A8">
              <w:rPr>
                <w:rFonts w:ascii="Arial" w:hAnsi="Arial" w:cs="Arial"/>
                <w:sz w:val="18"/>
                <w:szCs w:val="18"/>
              </w:rPr>
              <w:t>: África, Asia, Oceanía, América y la  Antártida.</w:t>
            </w:r>
          </w:p>
        </w:tc>
        <w:tc>
          <w:tcPr>
            <w:tcW w:w="3686" w:type="dxa"/>
          </w:tcPr>
          <w:p w:rsidR="00BC527B" w:rsidRPr="007564A8" w:rsidRDefault="00BC527B" w:rsidP="00BC527B">
            <w:pPr>
              <w:rPr>
                <w:rFonts w:ascii="Arial" w:hAnsi="Arial" w:cs="Arial"/>
                <w:sz w:val="18"/>
                <w:szCs w:val="18"/>
              </w:rPr>
            </w:pPr>
            <w:r w:rsidRPr="007564A8">
              <w:rPr>
                <w:rFonts w:ascii="Arial" w:hAnsi="Arial" w:cs="Arial"/>
                <w:sz w:val="18"/>
                <w:szCs w:val="18"/>
              </w:rPr>
              <w:t>14.1. Investiga sobre los rasgos físicos de los</w:t>
            </w:r>
            <w:r>
              <w:rPr>
                <w:rFonts w:ascii="Arial" w:hAnsi="Arial" w:cs="Arial"/>
                <w:sz w:val="18"/>
                <w:szCs w:val="18"/>
              </w:rPr>
              <w:t xml:space="preserve"> </w:t>
            </w:r>
            <w:r w:rsidRPr="007564A8">
              <w:rPr>
                <w:rFonts w:ascii="Arial" w:hAnsi="Arial" w:cs="Arial"/>
                <w:sz w:val="18"/>
                <w:szCs w:val="18"/>
              </w:rPr>
              <w:t>continentes: África, Asia, Oceanía, América y la Antártida con el fin de aunar todos los conocimientos adquiridos sobre el medio físico.</w:t>
            </w:r>
          </w:p>
        </w:tc>
        <w:tc>
          <w:tcPr>
            <w:tcW w:w="850"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A</w:t>
            </w:r>
          </w:p>
          <w:p w:rsidR="00BC527B" w:rsidRPr="007564A8" w:rsidRDefault="00BC527B" w:rsidP="00BC527B">
            <w:pPr>
              <w:jc w:val="center"/>
              <w:rPr>
                <w:rFonts w:ascii="Arial" w:hAnsi="Arial" w:cs="Arial"/>
                <w:sz w:val="18"/>
                <w:szCs w:val="18"/>
              </w:rPr>
            </w:pPr>
          </w:p>
        </w:tc>
        <w:tc>
          <w:tcPr>
            <w:tcW w:w="567"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sidRPr="007564A8">
              <w:rPr>
                <w:rFonts w:ascii="Arial" w:hAnsi="Arial" w:cs="Arial"/>
                <w:sz w:val="18"/>
                <w:szCs w:val="18"/>
              </w:rPr>
              <w:t>AA</w:t>
            </w:r>
          </w:p>
          <w:p w:rsidR="00BC527B" w:rsidRPr="007564A8" w:rsidRDefault="00BC527B" w:rsidP="00BC527B">
            <w:pPr>
              <w:jc w:val="center"/>
              <w:rPr>
                <w:rFonts w:ascii="Arial" w:hAnsi="Arial" w:cs="Arial"/>
                <w:sz w:val="18"/>
                <w:szCs w:val="18"/>
              </w:rPr>
            </w:pPr>
          </w:p>
        </w:tc>
        <w:tc>
          <w:tcPr>
            <w:tcW w:w="1843" w:type="dxa"/>
          </w:tcPr>
          <w:p w:rsidR="00BC527B" w:rsidRDefault="00BC527B" w:rsidP="00BC527B">
            <w:pPr>
              <w:jc w:val="center"/>
              <w:rPr>
                <w:rFonts w:ascii="Arial" w:hAnsi="Arial" w:cs="Arial"/>
                <w:sz w:val="18"/>
                <w:szCs w:val="18"/>
              </w:rPr>
            </w:pPr>
          </w:p>
          <w:p w:rsidR="00BC527B" w:rsidRPr="007564A8" w:rsidRDefault="00BC527B" w:rsidP="00BC527B">
            <w:pPr>
              <w:jc w:val="center"/>
              <w:rPr>
                <w:rFonts w:ascii="Arial" w:hAnsi="Arial" w:cs="Arial"/>
                <w:sz w:val="18"/>
                <w:szCs w:val="18"/>
              </w:rPr>
            </w:pPr>
            <w:r>
              <w:rPr>
                <w:rFonts w:ascii="Arial" w:hAnsi="Arial" w:cs="Arial"/>
                <w:sz w:val="18"/>
                <w:szCs w:val="18"/>
              </w:rPr>
              <w:t>Trabajos / Actividades</w:t>
            </w:r>
          </w:p>
        </w:tc>
      </w:tr>
    </w:tbl>
    <w:p w:rsidR="00BC527B" w:rsidRDefault="00BC527B" w:rsidP="00BC527B">
      <w:pPr>
        <w:jc w:val="both"/>
        <w:rPr>
          <w:rFonts w:ascii="Arial" w:hAnsi="Arial" w:cs="Arial"/>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6"/>
        <w:gridCol w:w="850"/>
        <w:gridCol w:w="567"/>
        <w:gridCol w:w="1843"/>
      </w:tblGrid>
      <w:tr w:rsidR="00BC527B" w:rsidRPr="00E024D4" w:rsidTr="00BC527B">
        <w:trPr>
          <w:trHeight w:val="254"/>
        </w:trPr>
        <w:tc>
          <w:tcPr>
            <w:tcW w:w="9498" w:type="dxa"/>
            <w:gridSpan w:val="5"/>
            <w:shd w:val="clear" w:color="auto" w:fill="FFFFFF" w:themeFill="background1"/>
          </w:tcPr>
          <w:p w:rsidR="00BC527B" w:rsidRPr="00EF58EE" w:rsidRDefault="00BC527B" w:rsidP="00BC527B">
            <w:pPr>
              <w:jc w:val="center"/>
              <w:rPr>
                <w:b/>
                <w:i/>
              </w:rPr>
            </w:pPr>
            <w:r w:rsidRPr="00EF58EE">
              <w:rPr>
                <w:b/>
                <w:i/>
              </w:rPr>
              <w:t>Bloque 3. La Prehistoria</w:t>
            </w:r>
          </w:p>
        </w:tc>
      </w:tr>
      <w:tr w:rsidR="00BC527B" w:rsidRPr="00E024D4" w:rsidTr="00BC527B">
        <w:tc>
          <w:tcPr>
            <w:tcW w:w="9498" w:type="dxa"/>
            <w:gridSpan w:val="5"/>
            <w:shd w:val="clear" w:color="auto" w:fill="FFFFFF" w:themeFill="background1"/>
          </w:tcPr>
          <w:p w:rsidR="00BC527B" w:rsidRPr="00EF58EE" w:rsidRDefault="00BC527B" w:rsidP="00BC527B">
            <w:pPr>
              <w:tabs>
                <w:tab w:val="left" w:pos="1140"/>
                <w:tab w:val="center" w:pos="4584"/>
              </w:tabs>
              <w:rPr>
                <w:b/>
                <w:i/>
              </w:rPr>
            </w:pPr>
            <w:r>
              <w:rPr>
                <w:b/>
                <w:i/>
              </w:rPr>
              <w:tab/>
            </w:r>
            <w:r>
              <w:rPr>
                <w:b/>
                <w:i/>
              </w:rPr>
              <w:tab/>
              <w:t>Temporalización: finales del segundo trimestre</w:t>
            </w:r>
          </w:p>
        </w:tc>
      </w:tr>
      <w:tr w:rsidR="00BC527B" w:rsidRPr="00E024D4" w:rsidTr="00BC527B">
        <w:tc>
          <w:tcPr>
            <w:tcW w:w="9498" w:type="dxa"/>
            <w:gridSpan w:val="5"/>
          </w:tcPr>
          <w:p w:rsidR="00BC527B" w:rsidRPr="00E024D4" w:rsidRDefault="00BC527B" w:rsidP="00BC527B">
            <w:pPr>
              <w:rPr>
                <w:b/>
              </w:rPr>
            </w:pPr>
          </w:p>
          <w:p w:rsidR="00BC527B" w:rsidRPr="008F571D" w:rsidRDefault="00BC527B" w:rsidP="00BC527B">
            <w:pPr>
              <w:rPr>
                <w:rFonts w:ascii="Arial" w:hAnsi="Arial" w:cs="Arial"/>
                <w:b/>
                <w:sz w:val="18"/>
                <w:szCs w:val="18"/>
              </w:rPr>
            </w:pPr>
            <w:r w:rsidRPr="008F571D">
              <w:rPr>
                <w:rFonts w:ascii="Arial" w:hAnsi="Arial" w:cs="Arial"/>
                <w:b/>
                <w:sz w:val="18"/>
                <w:szCs w:val="18"/>
              </w:rPr>
              <w:t>Contenidos:</w:t>
            </w:r>
          </w:p>
          <w:p w:rsidR="00BC527B" w:rsidRPr="008F571D" w:rsidRDefault="00BC527B" w:rsidP="00BC527B">
            <w:pPr>
              <w:widowControl/>
              <w:numPr>
                <w:ilvl w:val="0"/>
                <w:numId w:val="1"/>
              </w:numPr>
              <w:spacing w:after="160" w:line="259" w:lineRule="auto"/>
              <w:rPr>
                <w:rFonts w:ascii="Arial" w:hAnsi="Arial" w:cs="Arial"/>
                <w:sz w:val="18"/>
                <w:szCs w:val="18"/>
              </w:rPr>
            </w:pPr>
            <w:r w:rsidRPr="008F571D">
              <w:rPr>
                <w:rFonts w:ascii="Arial" w:hAnsi="Arial" w:cs="Arial"/>
                <w:sz w:val="18"/>
                <w:szCs w:val="18"/>
              </w:rPr>
              <w:t>La Prehistoria</w:t>
            </w:r>
          </w:p>
          <w:p w:rsidR="00BC527B" w:rsidRPr="008F571D" w:rsidRDefault="00BC527B" w:rsidP="00BC527B">
            <w:pPr>
              <w:widowControl/>
              <w:numPr>
                <w:ilvl w:val="0"/>
                <w:numId w:val="67"/>
              </w:numPr>
              <w:spacing w:after="160" w:line="259" w:lineRule="auto"/>
              <w:ind w:left="1481"/>
              <w:jc w:val="both"/>
              <w:rPr>
                <w:rFonts w:ascii="Arial" w:hAnsi="Arial" w:cs="Arial"/>
                <w:sz w:val="18"/>
                <w:szCs w:val="18"/>
              </w:rPr>
            </w:pPr>
            <w:r w:rsidRPr="008F571D">
              <w:rPr>
                <w:rFonts w:ascii="Arial" w:hAnsi="Arial" w:cs="Arial"/>
                <w:sz w:val="18"/>
                <w:szCs w:val="18"/>
              </w:rPr>
              <w:t>Edades y fuentes de la Prehistoria: El tiempo y la ciencia histórica.  La división de la Prehistoria.  Las fuentes de la Prehistoria.</w:t>
            </w:r>
          </w:p>
          <w:p w:rsidR="00BC527B" w:rsidRPr="008F571D" w:rsidRDefault="00BC527B" w:rsidP="00BC527B">
            <w:pPr>
              <w:widowControl/>
              <w:numPr>
                <w:ilvl w:val="0"/>
                <w:numId w:val="67"/>
              </w:numPr>
              <w:spacing w:after="160" w:line="259" w:lineRule="auto"/>
              <w:ind w:left="1481"/>
              <w:jc w:val="both"/>
              <w:rPr>
                <w:rFonts w:ascii="Arial" w:hAnsi="Arial" w:cs="Arial"/>
                <w:sz w:val="18"/>
                <w:szCs w:val="18"/>
              </w:rPr>
            </w:pPr>
            <w:r w:rsidRPr="008F571D">
              <w:rPr>
                <w:rFonts w:ascii="Arial" w:hAnsi="Arial" w:cs="Arial"/>
                <w:sz w:val="18"/>
                <w:szCs w:val="18"/>
              </w:rPr>
              <w:t>Origen y evolución del ser humano: El problema de nuestro origen. Los rasgos homínidos.  La evolución humana y sus etapas.</w:t>
            </w:r>
          </w:p>
          <w:p w:rsidR="00BC527B" w:rsidRPr="008F571D" w:rsidRDefault="00BC527B" w:rsidP="00BC527B">
            <w:pPr>
              <w:widowControl/>
              <w:numPr>
                <w:ilvl w:val="0"/>
                <w:numId w:val="67"/>
              </w:numPr>
              <w:spacing w:after="160" w:line="259" w:lineRule="auto"/>
              <w:ind w:left="1481"/>
              <w:jc w:val="both"/>
              <w:rPr>
                <w:rFonts w:ascii="Arial" w:hAnsi="Arial" w:cs="Arial"/>
                <w:sz w:val="18"/>
                <w:szCs w:val="18"/>
              </w:rPr>
            </w:pPr>
            <w:r w:rsidRPr="008F571D">
              <w:rPr>
                <w:rFonts w:ascii="Arial" w:hAnsi="Arial" w:cs="Arial"/>
                <w:sz w:val="18"/>
                <w:szCs w:val="18"/>
              </w:rPr>
              <w:t>La vida en el Paleolítico: La vida cotidiana en los pueblos cazadores.  Aportaciones tecnológicas e inventos. La sociedad tribal. Las creencias y la vida espiritual.  El nacimiento del arte.</w:t>
            </w:r>
          </w:p>
          <w:p w:rsidR="00BC527B" w:rsidRPr="008F571D" w:rsidRDefault="00BC527B" w:rsidP="00BC527B">
            <w:pPr>
              <w:widowControl/>
              <w:numPr>
                <w:ilvl w:val="0"/>
                <w:numId w:val="68"/>
              </w:numPr>
              <w:spacing w:after="160" w:line="259" w:lineRule="auto"/>
              <w:rPr>
                <w:rFonts w:ascii="Arial" w:hAnsi="Arial" w:cs="Arial"/>
                <w:sz w:val="18"/>
                <w:szCs w:val="18"/>
              </w:rPr>
            </w:pPr>
            <w:r w:rsidRPr="008F571D">
              <w:rPr>
                <w:rFonts w:ascii="Arial" w:hAnsi="Arial" w:cs="Arial"/>
                <w:sz w:val="18"/>
                <w:szCs w:val="18"/>
              </w:rPr>
              <w:t xml:space="preserve">La vida en el Neolítico: los pueblos agricultores y ganaderos.  Las nuevas aportaciones e inventos. </w:t>
            </w:r>
          </w:p>
          <w:p w:rsidR="00BC527B" w:rsidRPr="008F571D" w:rsidRDefault="00BC527B" w:rsidP="00BC527B">
            <w:pPr>
              <w:widowControl/>
              <w:numPr>
                <w:ilvl w:val="0"/>
                <w:numId w:val="68"/>
              </w:numPr>
              <w:spacing w:after="160" w:line="259" w:lineRule="auto"/>
              <w:rPr>
                <w:rFonts w:ascii="Arial" w:hAnsi="Arial" w:cs="Arial"/>
                <w:sz w:val="18"/>
                <w:szCs w:val="18"/>
              </w:rPr>
            </w:pPr>
            <w:r w:rsidRPr="008F571D">
              <w:rPr>
                <w:rFonts w:ascii="Arial" w:hAnsi="Arial" w:cs="Arial"/>
                <w:sz w:val="18"/>
                <w:szCs w:val="18"/>
              </w:rPr>
              <w:t>La vida en la Edad de los Metales: Los pueblos metalúrgicos. Las nuevas técnicas, instrumentos e inventos. Las transformaciones sociales. El arte en la edad de los Metales.</w:t>
            </w:r>
          </w:p>
          <w:p w:rsidR="00BC527B" w:rsidRPr="008F571D" w:rsidRDefault="00BC527B" w:rsidP="00BC527B">
            <w:pPr>
              <w:widowControl/>
              <w:numPr>
                <w:ilvl w:val="0"/>
                <w:numId w:val="68"/>
              </w:numPr>
              <w:spacing w:after="160" w:line="259" w:lineRule="auto"/>
              <w:rPr>
                <w:rFonts w:ascii="Arial" w:hAnsi="Arial" w:cs="Arial"/>
                <w:sz w:val="18"/>
                <w:szCs w:val="18"/>
              </w:rPr>
            </w:pPr>
            <w:r w:rsidRPr="008F571D">
              <w:rPr>
                <w:rFonts w:ascii="Arial" w:hAnsi="Arial" w:cs="Arial"/>
                <w:sz w:val="18"/>
                <w:szCs w:val="18"/>
              </w:rPr>
              <w:t>La Prehistoria en España: Paleolítico. Neolítico. Edad de los metales.</w:t>
            </w:r>
          </w:p>
          <w:p w:rsidR="00BC527B" w:rsidRPr="008F571D" w:rsidRDefault="00BC527B" w:rsidP="00BC527B">
            <w:pPr>
              <w:widowControl/>
              <w:numPr>
                <w:ilvl w:val="0"/>
                <w:numId w:val="68"/>
              </w:numPr>
              <w:spacing w:after="160" w:line="259" w:lineRule="auto"/>
              <w:rPr>
                <w:rFonts w:ascii="Arial" w:hAnsi="Arial" w:cs="Arial"/>
                <w:sz w:val="18"/>
                <w:szCs w:val="18"/>
              </w:rPr>
            </w:pPr>
            <w:r w:rsidRPr="008F571D">
              <w:rPr>
                <w:rFonts w:ascii="Arial" w:hAnsi="Arial" w:cs="Arial"/>
                <w:sz w:val="18"/>
                <w:szCs w:val="18"/>
              </w:rPr>
              <w:t>La Prehistoria en Castilla-La Mancha: Paleolítico. Neolítico. Edad de los metales.</w:t>
            </w:r>
          </w:p>
          <w:p w:rsidR="00BC527B" w:rsidRPr="00E024D4" w:rsidRDefault="00BC527B" w:rsidP="00BC527B">
            <w:pPr>
              <w:rPr>
                <w:b/>
              </w:rPr>
            </w:pPr>
          </w:p>
        </w:tc>
      </w:tr>
      <w:tr w:rsidR="00BC527B" w:rsidRPr="00E024D4" w:rsidTr="00BC527B">
        <w:trPr>
          <w:trHeight w:val="394"/>
        </w:trPr>
        <w:tc>
          <w:tcPr>
            <w:tcW w:w="2552" w:type="dxa"/>
            <w:shd w:val="clear" w:color="auto" w:fill="FFFFFF" w:themeFill="background1"/>
          </w:tcPr>
          <w:p w:rsidR="00BC527B" w:rsidRPr="00E024D4" w:rsidRDefault="00BC527B" w:rsidP="00BC527B">
            <w:pPr>
              <w:jc w:val="center"/>
              <w:rPr>
                <w:b/>
              </w:rPr>
            </w:pPr>
            <w:r>
              <w:rPr>
                <w:b/>
              </w:rPr>
              <w:t>Criterios de evaluación</w:t>
            </w:r>
          </w:p>
        </w:tc>
        <w:tc>
          <w:tcPr>
            <w:tcW w:w="3686" w:type="dxa"/>
            <w:shd w:val="clear" w:color="auto" w:fill="FFFFFF" w:themeFill="background1"/>
          </w:tcPr>
          <w:p w:rsidR="00BC527B" w:rsidRPr="00E024D4" w:rsidRDefault="00BC527B" w:rsidP="00BC527B">
            <w:pPr>
              <w:jc w:val="center"/>
              <w:rPr>
                <w:b/>
              </w:rPr>
            </w:pPr>
            <w:r>
              <w:rPr>
                <w:b/>
              </w:rPr>
              <w:t>Estándares de aprendizaje evaluables</w:t>
            </w:r>
          </w:p>
        </w:tc>
        <w:tc>
          <w:tcPr>
            <w:tcW w:w="850" w:type="dxa"/>
            <w:shd w:val="clear" w:color="auto" w:fill="FFFFFF" w:themeFill="background1"/>
          </w:tcPr>
          <w:p w:rsidR="00BC527B" w:rsidRPr="00E024D4" w:rsidRDefault="00BC527B" w:rsidP="00BC527B">
            <w:pPr>
              <w:jc w:val="center"/>
              <w:rPr>
                <w:b/>
              </w:rPr>
            </w:pPr>
            <w:r w:rsidRPr="00E024D4">
              <w:rPr>
                <w:b/>
              </w:rPr>
              <w:t>P</w:t>
            </w:r>
            <w:r>
              <w:rPr>
                <w:b/>
              </w:rPr>
              <w:t>ond.</w:t>
            </w:r>
          </w:p>
        </w:tc>
        <w:tc>
          <w:tcPr>
            <w:tcW w:w="567" w:type="dxa"/>
            <w:shd w:val="clear" w:color="auto" w:fill="FFFFFF" w:themeFill="background1"/>
          </w:tcPr>
          <w:p w:rsidR="00BC527B" w:rsidRPr="00E024D4" w:rsidRDefault="00BC527B" w:rsidP="00BC527B">
            <w:pPr>
              <w:jc w:val="center"/>
              <w:rPr>
                <w:b/>
              </w:rPr>
            </w:pPr>
            <w:r w:rsidRPr="00E024D4">
              <w:rPr>
                <w:b/>
              </w:rPr>
              <w:t>CC</w:t>
            </w:r>
          </w:p>
        </w:tc>
        <w:tc>
          <w:tcPr>
            <w:tcW w:w="1843" w:type="dxa"/>
            <w:shd w:val="clear" w:color="auto" w:fill="FFFFFF" w:themeFill="background1"/>
          </w:tcPr>
          <w:p w:rsidR="00BC527B" w:rsidRPr="00E024D4" w:rsidRDefault="00BC527B" w:rsidP="00BC527B">
            <w:pPr>
              <w:jc w:val="center"/>
              <w:rPr>
                <w:b/>
              </w:rPr>
            </w:pPr>
            <w:r>
              <w:rPr>
                <w:b/>
              </w:rPr>
              <w:t>Instr. evaluación</w:t>
            </w:r>
          </w:p>
        </w:tc>
      </w:tr>
      <w:tr w:rsidR="00BC527B" w:rsidRPr="008F571D" w:rsidTr="00BC527B">
        <w:trPr>
          <w:trHeight w:val="610"/>
        </w:trPr>
        <w:tc>
          <w:tcPr>
            <w:tcW w:w="2552" w:type="dxa"/>
          </w:tcPr>
          <w:p w:rsidR="00BC527B" w:rsidRPr="008F571D" w:rsidRDefault="00BC527B" w:rsidP="00BC527B">
            <w:pPr>
              <w:rPr>
                <w:rFonts w:ascii="Arial" w:hAnsi="Arial" w:cs="Arial"/>
                <w:sz w:val="18"/>
                <w:szCs w:val="18"/>
              </w:rPr>
            </w:pPr>
          </w:p>
          <w:p w:rsidR="00BC527B" w:rsidRPr="008F571D" w:rsidRDefault="00BC527B" w:rsidP="00BC527B">
            <w:pPr>
              <w:rPr>
                <w:rFonts w:ascii="Arial" w:hAnsi="Arial" w:cs="Arial"/>
                <w:sz w:val="18"/>
                <w:szCs w:val="18"/>
              </w:rPr>
            </w:pPr>
            <w:r w:rsidRPr="008F571D">
              <w:rPr>
                <w:rFonts w:ascii="Arial" w:hAnsi="Arial" w:cs="Arial"/>
                <w:sz w:val="18"/>
                <w:szCs w:val="18"/>
              </w:rPr>
              <w:t>1. Entender el proceso de hominización.</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1.1. Distingue los cambios evolutivos de la especie humana y explica su expansión por la Tierra.</w:t>
            </w:r>
          </w:p>
        </w:tc>
        <w:tc>
          <w:tcPr>
            <w:tcW w:w="850"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Pr>
                <w:rFonts w:ascii="Arial" w:hAnsi="Arial" w:cs="Arial"/>
                <w:sz w:val="18"/>
                <w:szCs w:val="18"/>
              </w:rPr>
              <w:t>Prueba escrita</w:t>
            </w:r>
          </w:p>
        </w:tc>
      </w:tr>
      <w:tr w:rsidR="00BC527B" w:rsidRPr="008F571D" w:rsidTr="00BC527B">
        <w:tc>
          <w:tcPr>
            <w:tcW w:w="2552" w:type="dxa"/>
            <w:vMerge w:val="restart"/>
          </w:tcPr>
          <w:p w:rsidR="00BC527B" w:rsidRPr="008F571D" w:rsidRDefault="00BC527B" w:rsidP="00BC527B">
            <w:pPr>
              <w:rPr>
                <w:rFonts w:ascii="Arial" w:hAnsi="Arial" w:cs="Arial"/>
                <w:sz w:val="18"/>
                <w:szCs w:val="18"/>
              </w:rPr>
            </w:pPr>
          </w:p>
          <w:p w:rsidR="00BC527B" w:rsidRPr="008F571D" w:rsidRDefault="00BC527B" w:rsidP="00BC527B">
            <w:pPr>
              <w:rPr>
                <w:rFonts w:ascii="Arial" w:hAnsi="Arial" w:cs="Arial"/>
                <w:sz w:val="18"/>
                <w:szCs w:val="18"/>
              </w:rPr>
            </w:pPr>
            <w:r w:rsidRPr="008F571D">
              <w:rPr>
                <w:rFonts w:ascii="Arial" w:hAnsi="Arial" w:cs="Arial"/>
                <w:sz w:val="18"/>
                <w:szCs w:val="18"/>
              </w:rPr>
              <w:t>2. Distinguir la diferente escala temporal de etapas como la Prehistoria y la Historia Antigua.</w:t>
            </w:r>
          </w:p>
        </w:tc>
        <w:tc>
          <w:tcPr>
            <w:tcW w:w="3686" w:type="dxa"/>
          </w:tcPr>
          <w:p w:rsidR="00BC527B" w:rsidRPr="008F571D" w:rsidRDefault="00BC527B" w:rsidP="00BC527B">
            <w:pPr>
              <w:rPr>
                <w:rFonts w:ascii="Arial" w:hAnsi="Arial" w:cs="Arial"/>
                <w:sz w:val="18"/>
                <w:szCs w:val="18"/>
              </w:rPr>
            </w:pPr>
            <w:r w:rsidRPr="008F571D">
              <w:rPr>
                <w:rFonts w:ascii="Arial" w:hAnsi="Arial" w:cs="Arial"/>
                <w:sz w:val="18"/>
                <w:szCs w:val="18"/>
              </w:rPr>
              <w:t>2.1. Realiza diversos tipos de ejes cronológicos que representen las distintas fases de la prehistoria y de la historia antigua.</w:t>
            </w:r>
          </w:p>
        </w:tc>
        <w:tc>
          <w:tcPr>
            <w:tcW w:w="850"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Pr>
                <w:rFonts w:ascii="Arial" w:hAnsi="Arial" w:cs="Arial"/>
                <w:sz w:val="18"/>
                <w:szCs w:val="18"/>
              </w:rPr>
              <w:t>Actividades</w:t>
            </w:r>
          </w:p>
        </w:tc>
      </w:tr>
      <w:tr w:rsidR="00BC527B" w:rsidRPr="008F571D" w:rsidTr="00BC527B">
        <w:tc>
          <w:tcPr>
            <w:tcW w:w="2552" w:type="dxa"/>
            <w:vMerge/>
          </w:tcPr>
          <w:p w:rsidR="00BC527B" w:rsidRPr="008F571D"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2.2. Maneja las diferentes unidades temporales utilizadas en Prehistoria e Historia Antigua.</w:t>
            </w:r>
          </w:p>
        </w:tc>
        <w:tc>
          <w:tcPr>
            <w:tcW w:w="850"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Pr>
                <w:rFonts w:ascii="Arial" w:hAnsi="Arial" w:cs="Arial"/>
                <w:sz w:val="18"/>
                <w:szCs w:val="18"/>
              </w:rPr>
              <w:t>Prueba escrita</w:t>
            </w:r>
          </w:p>
        </w:tc>
      </w:tr>
      <w:tr w:rsidR="00BC527B" w:rsidRPr="008F571D" w:rsidTr="00BC527B">
        <w:trPr>
          <w:trHeight w:val="655"/>
        </w:trPr>
        <w:tc>
          <w:tcPr>
            <w:tcW w:w="2552" w:type="dxa"/>
            <w:vMerge w:val="restart"/>
          </w:tcPr>
          <w:p w:rsidR="00BC527B" w:rsidRPr="008F571D" w:rsidRDefault="00BC527B" w:rsidP="00BC527B">
            <w:pPr>
              <w:rPr>
                <w:rFonts w:ascii="Arial" w:hAnsi="Arial" w:cs="Arial"/>
                <w:sz w:val="18"/>
                <w:szCs w:val="18"/>
              </w:rPr>
            </w:pPr>
          </w:p>
          <w:p w:rsidR="00BC527B" w:rsidRPr="008F571D" w:rsidRDefault="00BC527B" w:rsidP="00BC527B">
            <w:pPr>
              <w:rPr>
                <w:rFonts w:ascii="Arial" w:hAnsi="Arial" w:cs="Arial"/>
                <w:sz w:val="18"/>
                <w:szCs w:val="18"/>
              </w:rPr>
            </w:pPr>
          </w:p>
          <w:p w:rsidR="00BC527B" w:rsidRPr="008F571D" w:rsidRDefault="00BC527B" w:rsidP="00BC527B">
            <w:pPr>
              <w:rPr>
                <w:rFonts w:ascii="Arial" w:hAnsi="Arial" w:cs="Arial"/>
                <w:sz w:val="18"/>
                <w:szCs w:val="18"/>
              </w:rPr>
            </w:pPr>
            <w:r w:rsidRPr="008F571D">
              <w:rPr>
                <w:rFonts w:ascii="Arial" w:hAnsi="Arial" w:cs="Arial"/>
                <w:sz w:val="18"/>
                <w:szCs w:val="18"/>
              </w:rPr>
              <w:t>3. Datar la Prehistoria y diferenciar las características de la vida humana y las manifestaciones correspondientes a los períodos en que se divide: Paleolítico, Neolítico y Edad de los Metales.</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3.1. Diferencia los periodos en los que se divide la Prehistoria y describe las características básicas de cada uno de ellos.</w:t>
            </w:r>
          </w:p>
        </w:tc>
        <w:tc>
          <w:tcPr>
            <w:tcW w:w="850"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B</w:t>
            </w:r>
          </w:p>
          <w:p w:rsidR="00BC527B" w:rsidRPr="008F571D" w:rsidRDefault="00BC527B" w:rsidP="00BC527B">
            <w:pPr>
              <w:jc w:val="center"/>
              <w:rPr>
                <w:rFonts w:ascii="Arial" w:hAnsi="Arial" w:cs="Arial"/>
                <w:sz w:val="18"/>
                <w:szCs w:val="18"/>
              </w:rPr>
            </w:pPr>
          </w:p>
        </w:tc>
        <w:tc>
          <w:tcPr>
            <w:tcW w:w="567"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CS</w:t>
            </w:r>
          </w:p>
          <w:p w:rsidR="00BC527B" w:rsidRPr="008F571D" w:rsidRDefault="00BC527B" w:rsidP="00BC527B">
            <w:pPr>
              <w:jc w:val="center"/>
              <w:rPr>
                <w:rFonts w:ascii="Arial" w:hAnsi="Arial" w:cs="Arial"/>
                <w:sz w:val="18"/>
                <w:szCs w:val="18"/>
              </w:rPr>
            </w:pPr>
          </w:p>
        </w:tc>
        <w:tc>
          <w:tcPr>
            <w:tcW w:w="1843"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Prueba escrita</w:t>
            </w:r>
          </w:p>
        </w:tc>
      </w:tr>
      <w:tr w:rsidR="00BC527B" w:rsidRPr="008F571D" w:rsidTr="00BC527B">
        <w:trPr>
          <w:trHeight w:val="615"/>
        </w:trPr>
        <w:tc>
          <w:tcPr>
            <w:tcW w:w="2552" w:type="dxa"/>
            <w:vMerge/>
          </w:tcPr>
          <w:p w:rsidR="00BC527B" w:rsidRPr="008F571D"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3.2. Enumera las consecuencias sociales económicas y políticas que tuvo en los grupos humanos la aparición de la agricultura.</w:t>
            </w:r>
          </w:p>
        </w:tc>
        <w:tc>
          <w:tcPr>
            <w:tcW w:w="850"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CS</w:t>
            </w:r>
          </w:p>
        </w:tc>
        <w:tc>
          <w:tcPr>
            <w:tcW w:w="1843" w:type="dxa"/>
          </w:tcPr>
          <w:p w:rsidR="00BC527B" w:rsidRPr="008F571D" w:rsidRDefault="00BC527B" w:rsidP="00BC527B">
            <w:pPr>
              <w:jc w:val="center"/>
              <w:rPr>
                <w:rFonts w:ascii="Arial" w:hAnsi="Arial" w:cs="Arial"/>
                <w:sz w:val="18"/>
                <w:szCs w:val="18"/>
              </w:rPr>
            </w:pPr>
            <w:r w:rsidRPr="008F571D">
              <w:rPr>
                <w:rFonts w:ascii="Arial" w:hAnsi="Arial" w:cs="Arial"/>
                <w:sz w:val="18"/>
                <w:szCs w:val="18"/>
              </w:rPr>
              <w:t>Prueba escrita</w:t>
            </w:r>
          </w:p>
        </w:tc>
      </w:tr>
      <w:tr w:rsidR="00BC527B" w:rsidRPr="008F571D" w:rsidTr="00BC527B">
        <w:trPr>
          <w:trHeight w:val="538"/>
        </w:trPr>
        <w:tc>
          <w:tcPr>
            <w:tcW w:w="2552" w:type="dxa"/>
            <w:vMerge/>
          </w:tcPr>
          <w:p w:rsidR="00BC527B" w:rsidRPr="008F571D" w:rsidRDefault="00BC527B" w:rsidP="00BC527B">
            <w:pPr>
              <w:rPr>
                <w:rFonts w:ascii="Arial" w:hAnsi="Arial" w:cs="Arial"/>
                <w:sz w:val="18"/>
                <w:szCs w:val="18"/>
              </w:rPr>
            </w:pPr>
          </w:p>
        </w:tc>
        <w:tc>
          <w:tcPr>
            <w:tcW w:w="3686" w:type="dxa"/>
          </w:tcPr>
          <w:p w:rsidR="00BC527B" w:rsidRPr="008F571D" w:rsidRDefault="00BC527B" w:rsidP="00BC527B">
            <w:pPr>
              <w:rPr>
                <w:rFonts w:ascii="Arial" w:hAnsi="Arial" w:cs="Arial"/>
                <w:sz w:val="18"/>
                <w:szCs w:val="18"/>
              </w:rPr>
            </w:pPr>
            <w:r w:rsidRPr="008F571D">
              <w:rPr>
                <w:rFonts w:ascii="Arial" w:hAnsi="Arial" w:cs="Arial"/>
                <w:sz w:val="18"/>
                <w:szCs w:val="18"/>
              </w:rPr>
              <w:t>3.3. Analiza la trascendencia de la revolución neolítica y el papel de la mujer en ella.</w:t>
            </w:r>
          </w:p>
        </w:tc>
        <w:tc>
          <w:tcPr>
            <w:tcW w:w="850"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Pr>
                <w:rFonts w:ascii="Arial" w:hAnsi="Arial" w:cs="Arial"/>
                <w:sz w:val="18"/>
                <w:szCs w:val="18"/>
              </w:rPr>
              <w:t>A</w:t>
            </w:r>
          </w:p>
        </w:tc>
        <w:tc>
          <w:tcPr>
            <w:tcW w:w="567"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AA</w:t>
            </w:r>
          </w:p>
        </w:tc>
        <w:tc>
          <w:tcPr>
            <w:tcW w:w="1843"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Pr>
                <w:rFonts w:ascii="Arial" w:hAnsi="Arial" w:cs="Arial"/>
                <w:sz w:val="18"/>
                <w:szCs w:val="18"/>
              </w:rPr>
              <w:t>Trabajo</w:t>
            </w:r>
          </w:p>
        </w:tc>
      </w:tr>
      <w:tr w:rsidR="00BC527B" w:rsidRPr="008F571D" w:rsidTr="00BC527B">
        <w:tc>
          <w:tcPr>
            <w:tcW w:w="2552" w:type="dxa"/>
            <w:vMerge/>
          </w:tcPr>
          <w:p w:rsidR="00BC527B" w:rsidRPr="008F571D"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3.4. Reconoce visualmente los principales útiles y herramientas de las distintas etapas de la Prehistoria.</w:t>
            </w:r>
          </w:p>
        </w:tc>
        <w:tc>
          <w:tcPr>
            <w:tcW w:w="850"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Pr>
                <w:rFonts w:ascii="Arial" w:hAnsi="Arial" w:cs="Arial"/>
                <w:sz w:val="18"/>
                <w:szCs w:val="18"/>
              </w:rPr>
              <w:t>Actividades</w:t>
            </w:r>
          </w:p>
        </w:tc>
      </w:tr>
      <w:tr w:rsidR="00BC527B" w:rsidRPr="008F571D" w:rsidTr="00BC527B">
        <w:tc>
          <w:tcPr>
            <w:tcW w:w="2552" w:type="dxa"/>
            <w:vMerge w:val="restart"/>
          </w:tcPr>
          <w:p w:rsidR="00BC527B" w:rsidRPr="008F571D" w:rsidRDefault="00BC527B" w:rsidP="00BC527B">
            <w:pPr>
              <w:rPr>
                <w:rFonts w:ascii="Arial" w:hAnsi="Arial" w:cs="Arial"/>
                <w:sz w:val="18"/>
                <w:szCs w:val="18"/>
              </w:rPr>
            </w:pPr>
          </w:p>
          <w:p w:rsidR="00BC527B" w:rsidRPr="008F571D" w:rsidRDefault="00BC527B" w:rsidP="00BC527B">
            <w:pPr>
              <w:rPr>
                <w:rFonts w:ascii="Arial" w:hAnsi="Arial" w:cs="Arial"/>
                <w:sz w:val="18"/>
                <w:szCs w:val="18"/>
              </w:rPr>
            </w:pPr>
            <w:r w:rsidRPr="008F571D">
              <w:rPr>
                <w:rFonts w:ascii="Arial" w:hAnsi="Arial" w:cs="Arial"/>
                <w:sz w:val="18"/>
                <w:szCs w:val="18"/>
              </w:rPr>
              <w:t xml:space="preserve">4. Comprender los primeros ritos religiosos y sus implicaciones en el arte </w:t>
            </w:r>
            <w:r w:rsidRPr="008F571D">
              <w:rPr>
                <w:rFonts w:ascii="Arial" w:hAnsi="Arial" w:cs="Arial"/>
                <w:sz w:val="18"/>
                <w:szCs w:val="18"/>
              </w:rPr>
              <w:lastRenderedPageBreak/>
              <w:t>prehistórico.</w:t>
            </w:r>
          </w:p>
        </w:tc>
        <w:tc>
          <w:tcPr>
            <w:tcW w:w="3686" w:type="dxa"/>
          </w:tcPr>
          <w:p w:rsidR="00BC527B" w:rsidRPr="008F571D" w:rsidRDefault="00BC527B" w:rsidP="00BC527B">
            <w:pPr>
              <w:rPr>
                <w:rFonts w:ascii="Arial" w:hAnsi="Arial" w:cs="Arial"/>
                <w:sz w:val="18"/>
                <w:szCs w:val="18"/>
              </w:rPr>
            </w:pPr>
            <w:r w:rsidRPr="008F571D">
              <w:rPr>
                <w:rFonts w:ascii="Arial" w:hAnsi="Arial" w:cs="Arial"/>
                <w:sz w:val="18"/>
                <w:szCs w:val="18"/>
              </w:rPr>
              <w:lastRenderedPageBreak/>
              <w:t>4.1. Comprende las funciones de los primeros ritos religiosos como los de la diosa madre y su vinculación con el arte prehistórico.</w:t>
            </w:r>
          </w:p>
        </w:tc>
        <w:tc>
          <w:tcPr>
            <w:tcW w:w="850"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A</w:t>
            </w:r>
          </w:p>
        </w:tc>
        <w:tc>
          <w:tcPr>
            <w:tcW w:w="567"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Pr>
                <w:rFonts w:ascii="Arial" w:hAnsi="Arial" w:cs="Arial"/>
                <w:sz w:val="18"/>
                <w:szCs w:val="18"/>
              </w:rPr>
              <w:t>Prueba escrita</w:t>
            </w:r>
          </w:p>
        </w:tc>
      </w:tr>
      <w:tr w:rsidR="00BC527B" w:rsidRPr="008F571D" w:rsidTr="00BC527B">
        <w:trPr>
          <w:trHeight w:val="694"/>
        </w:trPr>
        <w:tc>
          <w:tcPr>
            <w:tcW w:w="2552" w:type="dxa"/>
            <w:vMerge/>
          </w:tcPr>
          <w:p w:rsidR="00BC527B" w:rsidRPr="008F571D"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4.2. Señala los rasgos y funciones de las distintas manifestaciones artísticas de la Prehistoria.</w:t>
            </w:r>
          </w:p>
        </w:tc>
        <w:tc>
          <w:tcPr>
            <w:tcW w:w="850"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CC</w:t>
            </w:r>
          </w:p>
        </w:tc>
        <w:tc>
          <w:tcPr>
            <w:tcW w:w="1843" w:type="dxa"/>
          </w:tcPr>
          <w:p w:rsidR="00BC527B" w:rsidRPr="008F571D" w:rsidRDefault="00BC527B" w:rsidP="00BC527B">
            <w:pPr>
              <w:jc w:val="center"/>
              <w:rPr>
                <w:rFonts w:ascii="Arial" w:hAnsi="Arial" w:cs="Arial"/>
                <w:sz w:val="18"/>
                <w:szCs w:val="18"/>
              </w:rPr>
            </w:pPr>
            <w:r w:rsidRPr="008F571D">
              <w:rPr>
                <w:rFonts w:ascii="Arial" w:hAnsi="Arial" w:cs="Arial"/>
                <w:sz w:val="18"/>
                <w:szCs w:val="18"/>
              </w:rPr>
              <w:t>Prueba escrita</w:t>
            </w:r>
          </w:p>
        </w:tc>
      </w:tr>
      <w:tr w:rsidR="00BC527B" w:rsidRPr="008F571D" w:rsidTr="00BC527B">
        <w:trPr>
          <w:trHeight w:val="694"/>
        </w:trPr>
        <w:tc>
          <w:tcPr>
            <w:tcW w:w="2552" w:type="dxa"/>
          </w:tcPr>
          <w:p w:rsidR="00BC527B" w:rsidRPr="008F571D" w:rsidRDefault="00BC527B" w:rsidP="00BC527B">
            <w:pPr>
              <w:rPr>
                <w:rFonts w:ascii="Arial" w:hAnsi="Arial" w:cs="Arial"/>
                <w:sz w:val="18"/>
                <w:szCs w:val="18"/>
              </w:rPr>
            </w:pPr>
            <w:r w:rsidRPr="008F571D">
              <w:rPr>
                <w:rFonts w:ascii="Arial" w:hAnsi="Arial" w:cs="Arial"/>
                <w:sz w:val="18"/>
                <w:szCs w:val="18"/>
              </w:rPr>
              <w:lastRenderedPageBreak/>
              <w:t>5. Conocer las peculiaridades de la Prehistoria en la Península Ibérica y Castilla-La Mancha</w:t>
            </w:r>
          </w:p>
        </w:tc>
        <w:tc>
          <w:tcPr>
            <w:tcW w:w="3686" w:type="dxa"/>
          </w:tcPr>
          <w:p w:rsidR="00BC527B" w:rsidRPr="008F571D" w:rsidRDefault="00BC527B" w:rsidP="00BC527B">
            <w:pPr>
              <w:rPr>
                <w:rFonts w:ascii="Arial" w:hAnsi="Arial" w:cs="Arial"/>
                <w:sz w:val="18"/>
                <w:szCs w:val="18"/>
              </w:rPr>
            </w:pPr>
            <w:r w:rsidRPr="008F571D">
              <w:rPr>
                <w:rFonts w:ascii="Arial" w:hAnsi="Arial" w:cs="Arial"/>
                <w:sz w:val="18"/>
                <w:szCs w:val="18"/>
              </w:rPr>
              <w:t>5.1. Conoce y valora las particularidades de la prehistoria española y castellano-manchega.</w:t>
            </w:r>
          </w:p>
        </w:tc>
        <w:tc>
          <w:tcPr>
            <w:tcW w:w="850"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CC</w:t>
            </w:r>
          </w:p>
        </w:tc>
        <w:tc>
          <w:tcPr>
            <w:tcW w:w="1843" w:type="dxa"/>
          </w:tcPr>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8F571D" w:rsidTr="00BC527B">
        <w:trPr>
          <w:trHeight w:val="694"/>
        </w:trPr>
        <w:tc>
          <w:tcPr>
            <w:tcW w:w="2552" w:type="dxa"/>
          </w:tcPr>
          <w:p w:rsidR="00BC527B" w:rsidRPr="008F571D" w:rsidRDefault="00BC527B" w:rsidP="00BC527B">
            <w:pPr>
              <w:rPr>
                <w:rFonts w:ascii="Arial" w:hAnsi="Arial" w:cs="Arial"/>
                <w:sz w:val="18"/>
                <w:szCs w:val="18"/>
              </w:rPr>
            </w:pPr>
            <w:r w:rsidRPr="008F571D">
              <w:rPr>
                <w:rFonts w:ascii="Arial" w:hAnsi="Arial" w:cs="Arial"/>
                <w:sz w:val="18"/>
                <w:szCs w:val="18"/>
              </w:rPr>
              <w:t>6. Identificar y localizar en el tiempo y en el espacio los procesos y acontecimientos históricos más relevantes de la Prehistoria y la Edad Antigua para adquirir una perspectiva global de su evolución.</w:t>
            </w:r>
          </w:p>
        </w:tc>
        <w:tc>
          <w:tcPr>
            <w:tcW w:w="3686" w:type="dxa"/>
          </w:tcPr>
          <w:p w:rsidR="00BC527B" w:rsidRPr="008F571D" w:rsidRDefault="00BC527B" w:rsidP="00BC527B">
            <w:pPr>
              <w:rPr>
                <w:rFonts w:ascii="Arial" w:hAnsi="Arial" w:cs="Arial"/>
                <w:sz w:val="18"/>
                <w:szCs w:val="18"/>
              </w:rPr>
            </w:pPr>
            <w:r w:rsidRPr="008F571D">
              <w:rPr>
                <w:rFonts w:ascii="Arial" w:hAnsi="Arial" w:cs="Arial"/>
                <w:sz w:val="18"/>
                <w:szCs w:val="18"/>
              </w:rPr>
              <w:t>6.1. Describe los cambios socio-económicos que determinan el paso de la Prehistoria a la Edad Antigua.</w:t>
            </w:r>
          </w:p>
        </w:tc>
        <w:tc>
          <w:tcPr>
            <w:tcW w:w="850"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Pr>
                <w:rFonts w:ascii="Arial" w:hAnsi="Arial" w:cs="Arial"/>
                <w:sz w:val="18"/>
                <w:szCs w:val="18"/>
              </w:rPr>
              <w:t>A</w:t>
            </w:r>
          </w:p>
          <w:p w:rsidR="00BC527B" w:rsidRPr="008F571D" w:rsidRDefault="00BC527B" w:rsidP="00BC527B">
            <w:pPr>
              <w:jc w:val="center"/>
              <w:rPr>
                <w:rFonts w:ascii="Arial" w:hAnsi="Arial" w:cs="Arial"/>
                <w:sz w:val="18"/>
                <w:szCs w:val="18"/>
              </w:rPr>
            </w:pPr>
          </w:p>
        </w:tc>
        <w:tc>
          <w:tcPr>
            <w:tcW w:w="567"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sidRPr="008F571D">
              <w:rPr>
                <w:rFonts w:ascii="Arial" w:hAnsi="Arial" w:cs="Arial"/>
                <w:sz w:val="18"/>
                <w:szCs w:val="18"/>
              </w:rPr>
              <w:t>CC</w:t>
            </w:r>
          </w:p>
          <w:p w:rsidR="00BC527B" w:rsidRPr="008F571D" w:rsidRDefault="00BC527B" w:rsidP="00BC527B">
            <w:pPr>
              <w:jc w:val="center"/>
              <w:rPr>
                <w:rFonts w:ascii="Arial" w:hAnsi="Arial" w:cs="Arial"/>
                <w:sz w:val="18"/>
                <w:szCs w:val="18"/>
              </w:rPr>
            </w:pPr>
          </w:p>
        </w:tc>
        <w:tc>
          <w:tcPr>
            <w:tcW w:w="1843"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Pr="008F571D" w:rsidRDefault="00BC527B" w:rsidP="00BC527B">
            <w:pPr>
              <w:jc w:val="center"/>
              <w:rPr>
                <w:rFonts w:ascii="Arial" w:hAnsi="Arial" w:cs="Arial"/>
                <w:sz w:val="18"/>
                <w:szCs w:val="18"/>
              </w:rPr>
            </w:pPr>
            <w:r>
              <w:rPr>
                <w:rFonts w:ascii="Arial" w:hAnsi="Arial" w:cs="Arial"/>
                <w:sz w:val="18"/>
                <w:szCs w:val="18"/>
              </w:rPr>
              <w:t>Trabajo</w:t>
            </w:r>
          </w:p>
        </w:tc>
      </w:tr>
    </w:tbl>
    <w:p w:rsidR="00BC527B" w:rsidRDefault="00BC527B" w:rsidP="00BC527B">
      <w:pPr>
        <w:jc w:val="both"/>
        <w:rPr>
          <w:rFonts w:ascii="Arial" w:hAnsi="Arial" w:cs="Arial"/>
          <w:szCs w:val="22"/>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686"/>
        <w:gridCol w:w="850"/>
        <w:gridCol w:w="567"/>
        <w:gridCol w:w="1843"/>
      </w:tblGrid>
      <w:tr w:rsidR="00BC527B" w:rsidRPr="00E024D4" w:rsidTr="00BC527B">
        <w:trPr>
          <w:trHeight w:val="484"/>
        </w:trPr>
        <w:tc>
          <w:tcPr>
            <w:tcW w:w="9385" w:type="dxa"/>
            <w:gridSpan w:val="5"/>
            <w:shd w:val="clear" w:color="auto" w:fill="auto"/>
          </w:tcPr>
          <w:p w:rsidR="00BC527B" w:rsidRPr="00C71CE3" w:rsidRDefault="00BC527B" w:rsidP="00BC527B">
            <w:pPr>
              <w:jc w:val="center"/>
              <w:rPr>
                <w:b/>
                <w:i/>
              </w:rPr>
            </w:pPr>
            <w:r w:rsidRPr="00C71CE3">
              <w:rPr>
                <w:b/>
                <w:i/>
              </w:rPr>
              <w:t>Bloque 4. Historia Antigua. Las primeras civilizaciones</w:t>
            </w:r>
          </w:p>
        </w:tc>
      </w:tr>
      <w:tr w:rsidR="00BC527B" w:rsidRPr="00E024D4" w:rsidTr="00BC527B">
        <w:trPr>
          <w:trHeight w:val="484"/>
        </w:trPr>
        <w:tc>
          <w:tcPr>
            <w:tcW w:w="9385" w:type="dxa"/>
            <w:gridSpan w:val="5"/>
            <w:shd w:val="clear" w:color="auto" w:fill="auto"/>
          </w:tcPr>
          <w:p w:rsidR="00BC527B" w:rsidRPr="00C71CE3" w:rsidRDefault="00BC527B" w:rsidP="00BC527B">
            <w:pPr>
              <w:jc w:val="center"/>
              <w:rPr>
                <w:b/>
                <w:i/>
              </w:rPr>
            </w:pPr>
            <w:r>
              <w:rPr>
                <w:b/>
                <w:i/>
              </w:rPr>
              <w:t>Temporalización: Tercer trimestre</w:t>
            </w:r>
          </w:p>
        </w:tc>
      </w:tr>
      <w:tr w:rsidR="00BC527B" w:rsidRPr="00E024D4" w:rsidTr="00BC527B">
        <w:trPr>
          <w:trHeight w:val="484"/>
        </w:trPr>
        <w:tc>
          <w:tcPr>
            <w:tcW w:w="9385" w:type="dxa"/>
            <w:gridSpan w:val="5"/>
            <w:shd w:val="clear" w:color="auto" w:fill="auto"/>
          </w:tcPr>
          <w:p w:rsidR="00BC527B" w:rsidRPr="0061640F" w:rsidRDefault="00BC527B" w:rsidP="00BC527B">
            <w:pPr>
              <w:rPr>
                <w:rFonts w:ascii="Arial" w:hAnsi="Arial" w:cs="Arial"/>
                <w:b/>
                <w:sz w:val="18"/>
                <w:szCs w:val="18"/>
              </w:rPr>
            </w:pPr>
          </w:p>
          <w:p w:rsidR="00BC527B" w:rsidRPr="0061640F" w:rsidRDefault="00BC527B" w:rsidP="00BC527B">
            <w:pPr>
              <w:rPr>
                <w:rFonts w:ascii="Arial" w:hAnsi="Arial" w:cs="Arial"/>
                <w:b/>
                <w:sz w:val="18"/>
                <w:szCs w:val="18"/>
              </w:rPr>
            </w:pPr>
            <w:r w:rsidRPr="0061640F">
              <w:rPr>
                <w:rFonts w:ascii="Arial" w:hAnsi="Arial" w:cs="Arial"/>
                <w:b/>
                <w:sz w:val="18"/>
                <w:szCs w:val="18"/>
              </w:rPr>
              <w:t>Contenidos:</w:t>
            </w:r>
          </w:p>
          <w:p w:rsidR="00BC527B" w:rsidRPr="0061640F" w:rsidRDefault="00BC527B" w:rsidP="00BC527B">
            <w:pPr>
              <w:widowControl/>
              <w:numPr>
                <w:ilvl w:val="0"/>
                <w:numId w:val="1"/>
              </w:numPr>
              <w:spacing w:after="160" w:line="259" w:lineRule="auto"/>
              <w:rPr>
                <w:rFonts w:ascii="Arial" w:hAnsi="Arial" w:cs="Arial"/>
                <w:sz w:val="18"/>
                <w:szCs w:val="18"/>
              </w:rPr>
            </w:pPr>
            <w:r w:rsidRPr="0061640F">
              <w:rPr>
                <w:rFonts w:ascii="Arial" w:hAnsi="Arial" w:cs="Arial"/>
                <w:sz w:val="18"/>
                <w:szCs w:val="18"/>
              </w:rPr>
              <w:t>Las primeras civilizaciones históricas</w:t>
            </w:r>
          </w:p>
          <w:p w:rsidR="00BC527B" w:rsidRPr="0061640F" w:rsidRDefault="00BC527B" w:rsidP="00BC527B">
            <w:pPr>
              <w:widowControl/>
              <w:numPr>
                <w:ilvl w:val="0"/>
                <w:numId w:val="69"/>
              </w:numPr>
              <w:spacing w:after="160" w:line="259" w:lineRule="auto"/>
              <w:ind w:left="1339"/>
              <w:rPr>
                <w:rFonts w:ascii="Arial" w:hAnsi="Arial" w:cs="Arial"/>
                <w:sz w:val="18"/>
                <w:szCs w:val="18"/>
              </w:rPr>
            </w:pPr>
            <w:r w:rsidRPr="0061640F">
              <w:rPr>
                <w:rFonts w:ascii="Arial" w:hAnsi="Arial" w:cs="Arial"/>
                <w:sz w:val="18"/>
                <w:szCs w:val="18"/>
              </w:rPr>
              <w:t xml:space="preserve">Las civilizaciones fluviales: Las primeras civilizaciones fluviales. Cambios políticos. Cambios económicos, sociales y culturales. </w:t>
            </w:r>
          </w:p>
          <w:p w:rsidR="00BC527B" w:rsidRPr="0061640F" w:rsidRDefault="00BC527B" w:rsidP="00BC527B">
            <w:pPr>
              <w:widowControl/>
              <w:numPr>
                <w:ilvl w:val="0"/>
                <w:numId w:val="1"/>
              </w:numPr>
              <w:spacing w:after="160" w:line="259" w:lineRule="auto"/>
              <w:rPr>
                <w:rFonts w:ascii="Arial" w:hAnsi="Arial" w:cs="Arial"/>
                <w:sz w:val="18"/>
                <w:szCs w:val="18"/>
              </w:rPr>
            </w:pPr>
            <w:r w:rsidRPr="0061640F">
              <w:rPr>
                <w:rFonts w:ascii="Arial" w:hAnsi="Arial" w:cs="Arial"/>
                <w:sz w:val="18"/>
                <w:szCs w:val="18"/>
              </w:rPr>
              <w:t>Mesopotamia</w:t>
            </w:r>
          </w:p>
          <w:p w:rsidR="00BC527B" w:rsidRPr="0061640F" w:rsidRDefault="00BC527B" w:rsidP="00BC527B">
            <w:pPr>
              <w:widowControl/>
              <w:numPr>
                <w:ilvl w:val="0"/>
                <w:numId w:val="70"/>
              </w:numPr>
              <w:spacing w:after="160" w:line="259" w:lineRule="auto"/>
              <w:ind w:left="1339"/>
              <w:rPr>
                <w:rFonts w:ascii="Arial" w:hAnsi="Arial" w:cs="Arial"/>
                <w:sz w:val="18"/>
                <w:szCs w:val="18"/>
              </w:rPr>
            </w:pPr>
            <w:r w:rsidRPr="0061640F">
              <w:rPr>
                <w:rFonts w:ascii="Arial" w:hAnsi="Arial" w:cs="Arial"/>
                <w:sz w:val="18"/>
                <w:szCs w:val="18"/>
              </w:rPr>
              <w:t>El espacio y el tiempo: El territorio de Mesopotamia.  La evolución histórica (las primeras sociedades-estado.</w:t>
            </w:r>
          </w:p>
          <w:p w:rsidR="00BC527B" w:rsidRPr="0061640F" w:rsidRDefault="00BC527B" w:rsidP="00BC527B">
            <w:pPr>
              <w:widowControl/>
              <w:numPr>
                <w:ilvl w:val="0"/>
                <w:numId w:val="70"/>
              </w:numPr>
              <w:spacing w:after="160" w:line="259" w:lineRule="auto"/>
              <w:ind w:left="1339"/>
              <w:rPr>
                <w:rFonts w:ascii="Arial" w:hAnsi="Arial" w:cs="Arial"/>
                <w:sz w:val="18"/>
                <w:szCs w:val="18"/>
              </w:rPr>
            </w:pPr>
            <w:r w:rsidRPr="0061640F">
              <w:rPr>
                <w:rFonts w:ascii="Arial" w:hAnsi="Arial" w:cs="Arial"/>
                <w:sz w:val="18"/>
                <w:szCs w:val="18"/>
              </w:rPr>
              <w:t>Organización política y económica: El sistema político.  Las primeras monarquías. Las actividades económicas.</w:t>
            </w:r>
          </w:p>
          <w:p w:rsidR="00BC527B" w:rsidRPr="0061640F" w:rsidRDefault="00BC527B" w:rsidP="00BC527B">
            <w:pPr>
              <w:widowControl/>
              <w:numPr>
                <w:ilvl w:val="0"/>
                <w:numId w:val="70"/>
              </w:numPr>
              <w:spacing w:after="160" w:line="259" w:lineRule="auto"/>
              <w:ind w:left="1339"/>
              <w:rPr>
                <w:rFonts w:ascii="Arial" w:hAnsi="Arial" w:cs="Arial"/>
                <w:sz w:val="18"/>
                <w:szCs w:val="18"/>
              </w:rPr>
            </w:pPr>
            <w:r w:rsidRPr="0061640F">
              <w:rPr>
                <w:rFonts w:ascii="Arial" w:hAnsi="Arial" w:cs="Arial"/>
                <w:sz w:val="18"/>
                <w:szCs w:val="18"/>
              </w:rPr>
              <w:t>Sociedad, religión y vida cotidiana: La organización social. La religión mesopotámica.  La indumentaria.</w:t>
            </w:r>
          </w:p>
          <w:p w:rsidR="00BC527B" w:rsidRPr="0061640F" w:rsidRDefault="00BC527B" w:rsidP="00BC527B">
            <w:pPr>
              <w:widowControl/>
              <w:numPr>
                <w:ilvl w:val="0"/>
                <w:numId w:val="70"/>
              </w:numPr>
              <w:spacing w:after="160" w:line="259" w:lineRule="auto"/>
              <w:ind w:left="1339"/>
              <w:rPr>
                <w:rFonts w:ascii="Arial" w:hAnsi="Arial" w:cs="Arial"/>
                <w:sz w:val="18"/>
                <w:szCs w:val="18"/>
              </w:rPr>
            </w:pPr>
            <w:r w:rsidRPr="0061640F">
              <w:rPr>
                <w:rFonts w:ascii="Arial" w:hAnsi="Arial" w:cs="Arial"/>
                <w:sz w:val="18"/>
                <w:szCs w:val="18"/>
              </w:rPr>
              <w:t>El legado cultural y artístico: La escritura cuneiforme.  La arquitectura (templos y palacios). La escritura y la cerámica vidriada.</w:t>
            </w:r>
          </w:p>
          <w:p w:rsidR="00BC527B" w:rsidRPr="0061640F" w:rsidRDefault="00BC527B" w:rsidP="00BC527B">
            <w:pPr>
              <w:widowControl/>
              <w:numPr>
                <w:ilvl w:val="0"/>
                <w:numId w:val="1"/>
              </w:numPr>
              <w:spacing w:after="160" w:line="259" w:lineRule="auto"/>
              <w:rPr>
                <w:rFonts w:ascii="Arial" w:hAnsi="Arial" w:cs="Arial"/>
                <w:sz w:val="18"/>
                <w:szCs w:val="18"/>
              </w:rPr>
            </w:pPr>
            <w:r w:rsidRPr="0061640F">
              <w:rPr>
                <w:rFonts w:ascii="Arial" w:hAnsi="Arial" w:cs="Arial"/>
                <w:sz w:val="18"/>
                <w:szCs w:val="18"/>
              </w:rPr>
              <w:t>Las civilizaciones mediterráneas:</w:t>
            </w:r>
          </w:p>
          <w:p w:rsidR="00BC527B" w:rsidRPr="0061640F" w:rsidRDefault="00BC527B" w:rsidP="00BC527B">
            <w:pPr>
              <w:widowControl/>
              <w:numPr>
                <w:ilvl w:val="0"/>
                <w:numId w:val="71"/>
              </w:numPr>
              <w:spacing w:after="160" w:line="259" w:lineRule="auto"/>
              <w:ind w:left="1339"/>
              <w:rPr>
                <w:rFonts w:ascii="Arial" w:hAnsi="Arial" w:cs="Arial"/>
                <w:sz w:val="18"/>
                <w:szCs w:val="18"/>
              </w:rPr>
            </w:pPr>
            <w:r w:rsidRPr="0061640F">
              <w:rPr>
                <w:rFonts w:ascii="Arial" w:hAnsi="Arial" w:cs="Arial"/>
                <w:sz w:val="18"/>
                <w:szCs w:val="18"/>
              </w:rPr>
              <w:t>Los cretenses y la cultura minoica.</w:t>
            </w:r>
          </w:p>
          <w:p w:rsidR="00BC527B" w:rsidRPr="0061640F" w:rsidRDefault="00BC527B" w:rsidP="00BC527B">
            <w:pPr>
              <w:widowControl/>
              <w:numPr>
                <w:ilvl w:val="0"/>
                <w:numId w:val="71"/>
              </w:numPr>
              <w:spacing w:after="160" w:line="259" w:lineRule="auto"/>
              <w:ind w:left="1339"/>
              <w:rPr>
                <w:rFonts w:ascii="Arial" w:hAnsi="Arial" w:cs="Arial"/>
                <w:sz w:val="18"/>
                <w:szCs w:val="18"/>
              </w:rPr>
            </w:pPr>
            <w:r w:rsidRPr="0061640F">
              <w:rPr>
                <w:rFonts w:ascii="Arial" w:hAnsi="Arial" w:cs="Arial"/>
                <w:sz w:val="18"/>
                <w:szCs w:val="18"/>
              </w:rPr>
              <w:t>Los hebreos y la cultura judía o israelita.</w:t>
            </w:r>
          </w:p>
          <w:p w:rsidR="00BC527B" w:rsidRPr="0061640F" w:rsidRDefault="00BC527B" w:rsidP="00BC527B">
            <w:pPr>
              <w:widowControl/>
              <w:numPr>
                <w:ilvl w:val="0"/>
                <w:numId w:val="71"/>
              </w:numPr>
              <w:spacing w:after="160" w:line="259" w:lineRule="auto"/>
              <w:ind w:left="1339"/>
              <w:rPr>
                <w:rFonts w:ascii="Arial" w:hAnsi="Arial" w:cs="Arial"/>
                <w:sz w:val="18"/>
                <w:szCs w:val="18"/>
              </w:rPr>
            </w:pPr>
            <w:r w:rsidRPr="0061640F">
              <w:rPr>
                <w:rFonts w:ascii="Arial" w:hAnsi="Arial" w:cs="Arial"/>
                <w:sz w:val="18"/>
                <w:szCs w:val="18"/>
              </w:rPr>
              <w:t>Los fenicios, inventores del alfabeto.</w:t>
            </w:r>
          </w:p>
          <w:p w:rsidR="00BC527B" w:rsidRPr="0061640F" w:rsidRDefault="00BC527B" w:rsidP="00BC527B">
            <w:pPr>
              <w:widowControl/>
              <w:numPr>
                <w:ilvl w:val="0"/>
                <w:numId w:val="71"/>
              </w:numPr>
              <w:spacing w:after="160" w:line="259" w:lineRule="auto"/>
              <w:ind w:left="1339"/>
              <w:rPr>
                <w:rFonts w:ascii="Arial" w:hAnsi="Arial" w:cs="Arial"/>
                <w:sz w:val="18"/>
                <w:szCs w:val="18"/>
              </w:rPr>
            </w:pPr>
            <w:r w:rsidRPr="0061640F">
              <w:rPr>
                <w:rFonts w:ascii="Arial" w:hAnsi="Arial" w:cs="Arial"/>
                <w:sz w:val="18"/>
                <w:szCs w:val="18"/>
              </w:rPr>
              <w:t>Los etruscos, antecesores de Roma.</w:t>
            </w:r>
          </w:p>
          <w:p w:rsidR="00BC527B" w:rsidRPr="0061640F" w:rsidRDefault="00BC527B" w:rsidP="00BC527B">
            <w:pPr>
              <w:widowControl/>
              <w:numPr>
                <w:ilvl w:val="0"/>
                <w:numId w:val="1"/>
              </w:numPr>
              <w:spacing w:after="160" w:line="259" w:lineRule="auto"/>
              <w:rPr>
                <w:rFonts w:ascii="Arial" w:hAnsi="Arial" w:cs="Arial"/>
                <w:sz w:val="18"/>
                <w:szCs w:val="18"/>
              </w:rPr>
            </w:pPr>
            <w:r w:rsidRPr="0061640F">
              <w:rPr>
                <w:rFonts w:ascii="Arial" w:hAnsi="Arial" w:cs="Arial"/>
                <w:sz w:val="18"/>
                <w:szCs w:val="18"/>
              </w:rPr>
              <w:t>Egipto:</w:t>
            </w:r>
          </w:p>
          <w:p w:rsidR="00BC527B" w:rsidRPr="0061640F" w:rsidRDefault="00BC527B" w:rsidP="00BC527B">
            <w:pPr>
              <w:pStyle w:val="Prrafodelista"/>
              <w:numPr>
                <w:ilvl w:val="0"/>
                <w:numId w:val="72"/>
              </w:numPr>
              <w:ind w:left="1339"/>
              <w:rPr>
                <w:rFonts w:ascii="Arial" w:hAnsi="Arial" w:cs="Arial"/>
                <w:sz w:val="18"/>
                <w:szCs w:val="18"/>
                <w:lang w:val="es-ES_tradnl"/>
              </w:rPr>
            </w:pPr>
            <w:r w:rsidRPr="0061640F">
              <w:rPr>
                <w:rFonts w:ascii="Arial" w:hAnsi="Arial" w:cs="Arial"/>
                <w:sz w:val="18"/>
                <w:szCs w:val="18"/>
                <w:lang w:val="es-ES_tradnl"/>
              </w:rPr>
              <w:t>Una antigua civilización fluvial: El Nilo, el río de la vida.  El nacimiento de la civilización egipcia.  Las etapas históricas.</w:t>
            </w:r>
          </w:p>
          <w:p w:rsidR="00BC527B" w:rsidRPr="0061640F" w:rsidRDefault="00BC527B" w:rsidP="00BC527B">
            <w:pPr>
              <w:pStyle w:val="Prrafodelista"/>
              <w:numPr>
                <w:ilvl w:val="0"/>
                <w:numId w:val="72"/>
              </w:numPr>
              <w:ind w:left="1339"/>
              <w:rPr>
                <w:rFonts w:ascii="Arial" w:hAnsi="Arial" w:cs="Arial"/>
                <w:sz w:val="18"/>
                <w:szCs w:val="18"/>
                <w:lang w:val="es-ES_tradnl"/>
              </w:rPr>
            </w:pPr>
            <w:r w:rsidRPr="0061640F">
              <w:rPr>
                <w:rFonts w:ascii="Arial" w:hAnsi="Arial" w:cs="Arial"/>
                <w:sz w:val="18"/>
                <w:szCs w:val="18"/>
                <w:lang w:val="es-ES_tradnl"/>
              </w:rPr>
              <w:t>La organización política y social: La organización política: el faraón como rey, jefe militar y jefe religioso.</w:t>
            </w:r>
          </w:p>
          <w:p w:rsidR="00BC527B" w:rsidRPr="0061640F" w:rsidRDefault="00BC527B" w:rsidP="00BC527B">
            <w:pPr>
              <w:pStyle w:val="Prrafodelista"/>
              <w:numPr>
                <w:ilvl w:val="0"/>
                <w:numId w:val="72"/>
              </w:numPr>
              <w:ind w:left="1339"/>
              <w:rPr>
                <w:rFonts w:ascii="Arial" w:hAnsi="Arial" w:cs="Arial"/>
                <w:sz w:val="18"/>
                <w:szCs w:val="18"/>
                <w:lang w:val="es-ES_tradnl"/>
              </w:rPr>
            </w:pPr>
            <w:r w:rsidRPr="0061640F">
              <w:rPr>
                <w:rFonts w:ascii="Arial" w:hAnsi="Arial" w:cs="Arial"/>
                <w:sz w:val="18"/>
                <w:szCs w:val="18"/>
                <w:lang w:val="es-ES_tradnl"/>
              </w:rPr>
              <w:t>La economía egipcia: La agricultura de regadío.  Otras actividades económicas.</w:t>
            </w:r>
          </w:p>
          <w:p w:rsidR="00BC527B" w:rsidRPr="0061640F" w:rsidRDefault="00BC527B" w:rsidP="00BC527B">
            <w:pPr>
              <w:pStyle w:val="Prrafodelista"/>
              <w:numPr>
                <w:ilvl w:val="0"/>
                <w:numId w:val="73"/>
              </w:numPr>
              <w:ind w:left="1339"/>
              <w:rPr>
                <w:rFonts w:ascii="Arial" w:hAnsi="Arial" w:cs="Arial"/>
                <w:sz w:val="18"/>
                <w:szCs w:val="18"/>
                <w:lang w:val="es-ES_tradnl"/>
              </w:rPr>
            </w:pPr>
            <w:r w:rsidRPr="0061640F">
              <w:rPr>
                <w:rFonts w:ascii="Arial" w:hAnsi="Arial" w:cs="Arial"/>
                <w:sz w:val="18"/>
                <w:szCs w:val="18"/>
                <w:lang w:val="es-ES_tradnl"/>
              </w:rPr>
              <w:t>Aspectos de la vida cotidiana: La indumentaria egipcia.  Viviendas y poblados.</w:t>
            </w:r>
          </w:p>
          <w:p w:rsidR="00BC527B" w:rsidRPr="0061640F" w:rsidRDefault="00BC527B" w:rsidP="00BC527B">
            <w:pPr>
              <w:pStyle w:val="Prrafodelista"/>
              <w:numPr>
                <w:ilvl w:val="0"/>
                <w:numId w:val="73"/>
              </w:numPr>
              <w:ind w:left="1339"/>
              <w:rPr>
                <w:rFonts w:ascii="Arial" w:hAnsi="Arial" w:cs="Arial"/>
                <w:sz w:val="18"/>
                <w:szCs w:val="18"/>
                <w:lang w:val="es-ES_tradnl"/>
              </w:rPr>
            </w:pPr>
            <w:r w:rsidRPr="0061640F">
              <w:rPr>
                <w:rFonts w:ascii="Arial" w:hAnsi="Arial" w:cs="Arial"/>
                <w:sz w:val="18"/>
                <w:szCs w:val="18"/>
                <w:lang w:val="es-ES_tradnl"/>
              </w:rPr>
              <w:t>La religión egipcia: Los dioses egipcios. El juicio de Osiris.</w:t>
            </w:r>
          </w:p>
          <w:p w:rsidR="00BC527B" w:rsidRPr="0061640F" w:rsidRDefault="00BC527B" w:rsidP="00BC527B">
            <w:pPr>
              <w:pStyle w:val="Prrafodelista"/>
              <w:numPr>
                <w:ilvl w:val="0"/>
                <w:numId w:val="73"/>
              </w:numPr>
              <w:ind w:left="1339"/>
              <w:rPr>
                <w:rFonts w:ascii="Arial" w:hAnsi="Arial" w:cs="Arial"/>
                <w:sz w:val="18"/>
                <w:szCs w:val="18"/>
                <w:lang w:val="es-ES_tradnl"/>
              </w:rPr>
            </w:pPr>
            <w:r w:rsidRPr="0061640F">
              <w:rPr>
                <w:rFonts w:ascii="Arial" w:hAnsi="Arial" w:cs="Arial"/>
                <w:sz w:val="18"/>
                <w:szCs w:val="18"/>
                <w:lang w:val="es-ES_tradnl"/>
              </w:rPr>
              <w:t>El legado cultural y artístico: La escritura jeroglífica.  La arquitectura (tumbas y templos).</w:t>
            </w:r>
          </w:p>
          <w:p w:rsidR="00BC527B" w:rsidRPr="0061640F" w:rsidRDefault="00BC527B" w:rsidP="00BC527B">
            <w:pPr>
              <w:pStyle w:val="Prrafodelista"/>
              <w:numPr>
                <w:ilvl w:val="0"/>
                <w:numId w:val="73"/>
              </w:numPr>
              <w:ind w:left="1339"/>
              <w:rPr>
                <w:rFonts w:ascii="Arial" w:hAnsi="Arial" w:cs="Arial"/>
                <w:sz w:val="18"/>
                <w:szCs w:val="18"/>
                <w:lang w:val="es-ES_tradnl"/>
              </w:rPr>
            </w:pPr>
            <w:r w:rsidRPr="0061640F">
              <w:rPr>
                <w:rFonts w:ascii="Arial" w:hAnsi="Arial" w:cs="Arial"/>
                <w:sz w:val="18"/>
                <w:szCs w:val="18"/>
                <w:lang w:val="es-ES_tradnl"/>
              </w:rPr>
              <w:t>La escultura y la pintura.</w:t>
            </w:r>
          </w:p>
          <w:p w:rsidR="00BC527B" w:rsidRPr="0061640F" w:rsidRDefault="00BC527B" w:rsidP="00BC527B">
            <w:pPr>
              <w:widowControl/>
              <w:numPr>
                <w:ilvl w:val="0"/>
                <w:numId w:val="1"/>
              </w:numPr>
              <w:spacing w:after="160" w:line="259" w:lineRule="auto"/>
              <w:rPr>
                <w:rFonts w:ascii="Arial" w:hAnsi="Arial" w:cs="Arial"/>
                <w:sz w:val="18"/>
                <w:szCs w:val="18"/>
              </w:rPr>
            </w:pPr>
            <w:r w:rsidRPr="0061640F">
              <w:rPr>
                <w:rFonts w:ascii="Arial" w:hAnsi="Arial" w:cs="Arial"/>
                <w:sz w:val="18"/>
                <w:szCs w:val="18"/>
              </w:rPr>
              <w:lastRenderedPageBreak/>
              <w:t>España y Castilla- La Mancha en la Antigüedad</w:t>
            </w:r>
          </w:p>
          <w:p w:rsidR="00BC527B" w:rsidRPr="0061640F" w:rsidRDefault="00BC527B" w:rsidP="00BC527B">
            <w:pPr>
              <w:widowControl/>
              <w:numPr>
                <w:ilvl w:val="0"/>
                <w:numId w:val="74"/>
              </w:numPr>
              <w:spacing w:after="160" w:line="259" w:lineRule="auto"/>
              <w:ind w:left="1339"/>
              <w:rPr>
                <w:rFonts w:ascii="Arial" w:hAnsi="Arial" w:cs="Arial"/>
                <w:sz w:val="18"/>
                <w:szCs w:val="18"/>
              </w:rPr>
            </w:pPr>
            <w:r w:rsidRPr="0061640F">
              <w:rPr>
                <w:rFonts w:ascii="Arial" w:hAnsi="Arial" w:cs="Arial"/>
                <w:sz w:val="18"/>
                <w:szCs w:val="18"/>
              </w:rPr>
              <w:t>La España prerromana. La diversidad cultural: La Península  Ibérica en el primer milenio a.C.  Los pueblos colonizadores (fenicios, griegos, cartagineses). Tartesos, el primer estado peninsular.</w:t>
            </w:r>
          </w:p>
          <w:p w:rsidR="00BC527B" w:rsidRPr="0061640F" w:rsidRDefault="00BC527B" w:rsidP="00BC527B">
            <w:pPr>
              <w:widowControl/>
              <w:numPr>
                <w:ilvl w:val="0"/>
                <w:numId w:val="74"/>
              </w:numPr>
              <w:spacing w:after="160" w:line="259" w:lineRule="auto"/>
              <w:ind w:left="1339"/>
              <w:rPr>
                <w:rFonts w:ascii="Arial" w:hAnsi="Arial" w:cs="Arial"/>
                <w:sz w:val="18"/>
                <w:szCs w:val="18"/>
              </w:rPr>
            </w:pPr>
            <w:r w:rsidRPr="0061640F">
              <w:rPr>
                <w:rFonts w:ascii="Arial" w:hAnsi="Arial" w:cs="Arial"/>
                <w:sz w:val="18"/>
                <w:szCs w:val="18"/>
              </w:rPr>
              <w:t>La España prerromana: Los pueblos celtas. Los pueblos iberos.</w:t>
            </w:r>
          </w:p>
          <w:p w:rsidR="00BC527B" w:rsidRPr="00E024D4" w:rsidRDefault="00BC527B" w:rsidP="00BC527B"/>
        </w:tc>
      </w:tr>
      <w:tr w:rsidR="00BC527B" w:rsidRPr="00E024D4" w:rsidTr="00BC527B">
        <w:trPr>
          <w:trHeight w:val="450"/>
        </w:trPr>
        <w:tc>
          <w:tcPr>
            <w:tcW w:w="2439" w:type="dxa"/>
            <w:shd w:val="clear" w:color="auto" w:fill="auto"/>
          </w:tcPr>
          <w:p w:rsidR="00BC527B" w:rsidRPr="00E024D4" w:rsidRDefault="00BC527B" w:rsidP="00BC527B">
            <w:pPr>
              <w:jc w:val="center"/>
              <w:rPr>
                <w:b/>
              </w:rPr>
            </w:pPr>
            <w:r>
              <w:rPr>
                <w:b/>
              </w:rPr>
              <w:lastRenderedPageBreak/>
              <w:t>Criterios de evaluación</w:t>
            </w:r>
          </w:p>
        </w:tc>
        <w:tc>
          <w:tcPr>
            <w:tcW w:w="3686" w:type="dxa"/>
            <w:shd w:val="clear" w:color="auto" w:fill="auto"/>
          </w:tcPr>
          <w:p w:rsidR="00BC527B" w:rsidRPr="00E024D4" w:rsidRDefault="00BC527B" w:rsidP="00BC527B">
            <w:pPr>
              <w:jc w:val="center"/>
              <w:rPr>
                <w:b/>
              </w:rPr>
            </w:pPr>
            <w:r>
              <w:rPr>
                <w:b/>
              </w:rPr>
              <w:t>Estándares de aprendizaje evaluables</w:t>
            </w:r>
          </w:p>
        </w:tc>
        <w:tc>
          <w:tcPr>
            <w:tcW w:w="850" w:type="dxa"/>
            <w:shd w:val="clear" w:color="auto" w:fill="auto"/>
          </w:tcPr>
          <w:p w:rsidR="00BC527B" w:rsidRPr="00E024D4" w:rsidRDefault="00BC527B" w:rsidP="00BC527B">
            <w:pPr>
              <w:jc w:val="center"/>
              <w:rPr>
                <w:b/>
              </w:rPr>
            </w:pPr>
            <w:r w:rsidRPr="00E024D4">
              <w:rPr>
                <w:b/>
              </w:rPr>
              <w:t>P</w:t>
            </w:r>
            <w:r>
              <w:rPr>
                <w:b/>
              </w:rPr>
              <w:t>ond.</w:t>
            </w:r>
          </w:p>
        </w:tc>
        <w:tc>
          <w:tcPr>
            <w:tcW w:w="567" w:type="dxa"/>
            <w:shd w:val="clear" w:color="auto" w:fill="auto"/>
          </w:tcPr>
          <w:p w:rsidR="00BC527B" w:rsidRPr="00E024D4" w:rsidRDefault="00BC527B" w:rsidP="00BC527B">
            <w:pPr>
              <w:jc w:val="center"/>
              <w:rPr>
                <w:b/>
              </w:rPr>
            </w:pPr>
            <w:r w:rsidRPr="00E024D4">
              <w:rPr>
                <w:b/>
              </w:rPr>
              <w:t>CC</w:t>
            </w:r>
          </w:p>
        </w:tc>
        <w:tc>
          <w:tcPr>
            <w:tcW w:w="1843" w:type="dxa"/>
            <w:shd w:val="clear" w:color="auto" w:fill="auto"/>
          </w:tcPr>
          <w:p w:rsidR="00BC527B" w:rsidRPr="00E024D4" w:rsidRDefault="00BC527B" w:rsidP="00BC527B">
            <w:pPr>
              <w:jc w:val="center"/>
            </w:pPr>
            <w:r>
              <w:rPr>
                <w:b/>
              </w:rPr>
              <w:t>Instr. evaluación</w:t>
            </w:r>
          </w:p>
        </w:tc>
      </w:tr>
      <w:tr w:rsidR="00BC527B" w:rsidRPr="00E024D4" w:rsidTr="00BC527B">
        <w:trPr>
          <w:trHeight w:val="525"/>
        </w:trPr>
        <w:tc>
          <w:tcPr>
            <w:tcW w:w="2439" w:type="dxa"/>
            <w:vMerge w:val="restart"/>
          </w:tcPr>
          <w:p w:rsidR="00BC527B" w:rsidRPr="004A451D" w:rsidRDefault="00BC527B" w:rsidP="00BC527B">
            <w:pPr>
              <w:rPr>
                <w:rFonts w:ascii="Arial" w:hAnsi="Arial" w:cs="Arial"/>
                <w:sz w:val="18"/>
                <w:szCs w:val="18"/>
              </w:rPr>
            </w:pPr>
            <w:r w:rsidRPr="004A451D">
              <w:rPr>
                <w:rFonts w:ascii="Arial" w:hAnsi="Arial" w:cs="Arial"/>
                <w:sz w:val="18"/>
                <w:szCs w:val="18"/>
              </w:rPr>
              <w:t>1. Fechar la Edad Antigua y enumerar algunas características de la vida humana en este período.</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1.1. Distingue etapas dentro de la Historia Antigua.</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Prueba escrita</w:t>
            </w:r>
          </w:p>
        </w:tc>
      </w:tr>
      <w:tr w:rsidR="00BC527B" w:rsidRPr="00E024D4" w:rsidTr="00BC527B">
        <w:trPr>
          <w:trHeight w:val="705"/>
        </w:trPr>
        <w:tc>
          <w:tcPr>
            <w:tcW w:w="2439" w:type="dxa"/>
            <w:vMerge/>
          </w:tcPr>
          <w:p w:rsidR="00BC527B" w:rsidRPr="004A451D" w:rsidRDefault="00BC527B" w:rsidP="00BC527B">
            <w:pPr>
              <w:rPr>
                <w:rFonts w:ascii="Arial" w:hAnsi="Arial" w:cs="Arial"/>
                <w:sz w:val="18"/>
                <w:szCs w:val="18"/>
              </w:rPr>
            </w:pPr>
          </w:p>
        </w:tc>
        <w:tc>
          <w:tcPr>
            <w:tcW w:w="3686" w:type="dxa"/>
          </w:tcPr>
          <w:p w:rsidR="00BC527B" w:rsidRPr="004A451D" w:rsidRDefault="00BC527B" w:rsidP="00BC527B">
            <w:pPr>
              <w:rPr>
                <w:rFonts w:ascii="Arial" w:hAnsi="Arial" w:cs="Arial"/>
                <w:sz w:val="18"/>
                <w:szCs w:val="18"/>
              </w:rPr>
            </w:pPr>
            <w:r w:rsidRPr="004A451D">
              <w:rPr>
                <w:rFonts w:ascii="Arial" w:hAnsi="Arial" w:cs="Arial"/>
                <w:sz w:val="18"/>
                <w:szCs w:val="18"/>
              </w:rPr>
              <w:t>1.2. Entiende que el sistema socioeconómico esclavista es uno de los elementos que</w:t>
            </w:r>
            <w:r>
              <w:rPr>
                <w:rFonts w:ascii="Arial" w:hAnsi="Arial" w:cs="Arial"/>
                <w:sz w:val="18"/>
                <w:szCs w:val="18"/>
              </w:rPr>
              <w:t xml:space="preserve"> </w:t>
            </w:r>
            <w:r w:rsidRPr="004A451D">
              <w:rPr>
                <w:rFonts w:ascii="Arial" w:hAnsi="Arial" w:cs="Arial"/>
                <w:sz w:val="18"/>
                <w:szCs w:val="18"/>
              </w:rPr>
              <w:t>caracteriza este periodo.</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Actividades</w:t>
            </w:r>
          </w:p>
        </w:tc>
      </w:tr>
      <w:tr w:rsidR="00BC527B" w:rsidRPr="00E024D4" w:rsidTr="00BC527B">
        <w:tc>
          <w:tcPr>
            <w:tcW w:w="2439" w:type="dxa"/>
          </w:tcPr>
          <w:p w:rsidR="00BC527B" w:rsidRPr="004A451D" w:rsidRDefault="00BC527B" w:rsidP="00BC527B">
            <w:pPr>
              <w:rPr>
                <w:rFonts w:ascii="Arial" w:hAnsi="Arial" w:cs="Arial"/>
                <w:sz w:val="18"/>
                <w:szCs w:val="18"/>
              </w:rPr>
            </w:pPr>
            <w:r w:rsidRPr="004A451D">
              <w:rPr>
                <w:rFonts w:ascii="Arial" w:hAnsi="Arial" w:cs="Arial"/>
                <w:sz w:val="18"/>
                <w:szCs w:val="18"/>
              </w:rPr>
              <w:t>2. Explicar el establecimiento y la difusión de diferentes culturas urbanas después del neolítico.</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2.1. Explica el nacimiento y evolución de las culturas urbanas y las ubica en un mapa.</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Actividades</w:t>
            </w:r>
          </w:p>
        </w:tc>
      </w:tr>
      <w:tr w:rsidR="00BC527B" w:rsidRPr="00E024D4" w:rsidTr="00BC527B">
        <w:trPr>
          <w:trHeight w:val="666"/>
        </w:trPr>
        <w:tc>
          <w:tcPr>
            <w:tcW w:w="2439" w:type="dxa"/>
          </w:tcPr>
          <w:p w:rsidR="00BC527B" w:rsidRPr="004A451D" w:rsidRDefault="00BC527B" w:rsidP="00BC527B">
            <w:pPr>
              <w:rPr>
                <w:rFonts w:ascii="Arial" w:hAnsi="Arial" w:cs="Arial"/>
                <w:sz w:val="18"/>
                <w:szCs w:val="18"/>
              </w:rPr>
            </w:pPr>
            <w:r w:rsidRPr="004A451D">
              <w:rPr>
                <w:rFonts w:ascii="Arial" w:hAnsi="Arial" w:cs="Arial"/>
                <w:sz w:val="18"/>
                <w:szCs w:val="18"/>
              </w:rPr>
              <w:t>3. Entender que los acontecimientos y procesos</w:t>
            </w:r>
            <w:r>
              <w:rPr>
                <w:rFonts w:ascii="Arial" w:hAnsi="Arial" w:cs="Arial"/>
                <w:sz w:val="18"/>
                <w:szCs w:val="18"/>
              </w:rPr>
              <w:t xml:space="preserve"> </w:t>
            </w:r>
            <w:r w:rsidRPr="004A451D">
              <w:rPr>
                <w:rFonts w:ascii="Arial" w:hAnsi="Arial" w:cs="Arial"/>
                <w:sz w:val="18"/>
                <w:szCs w:val="18"/>
              </w:rPr>
              <w:t>ocurren a lo largo del tiempo y a la vez en el tiempo (diacronía y sincronía).</w:t>
            </w:r>
          </w:p>
        </w:tc>
        <w:tc>
          <w:tcPr>
            <w:tcW w:w="3686" w:type="dxa"/>
          </w:tcPr>
          <w:p w:rsidR="00BC527B" w:rsidRPr="004A451D" w:rsidRDefault="00BC527B" w:rsidP="00BC527B">
            <w:pPr>
              <w:rPr>
                <w:rFonts w:ascii="Arial" w:hAnsi="Arial" w:cs="Arial"/>
                <w:sz w:val="18"/>
                <w:szCs w:val="18"/>
              </w:rPr>
            </w:pPr>
            <w:r w:rsidRPr="004A451D">
              <w:rPr>
                <w:rFonts w:ascii="Arial" w:hAnsi="Arial" w:cs="Arial"/>
                <w:sz w:val="18"/>
                <w:szCs w:val="18"/>
              </w:rPr>
              <w:t>3.1. Entiende que varias culturas convivían a la vez en diferentes enclaves geográficos.</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I</w:t>
            </w:r>
          </w:p>
          <w:p w:rsidR="00BC527B" w:rsidRPr="004A451D" w:rsidRDefault="00BC527B" w:rsidP="00BC527B">
            <w:pPr>
              <w:jc w:val="center"/>
              <w:rPr>
                <w:rFonts w:ascii="Arial" w:hAnsi="Arial" w:cs="Arial"/>
                <w:sz w:val="18"/>
                <w:szCs w:val="18"/>
              </w:rPr>
            </w:pP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CS</w:t>
            </w:r>
          </w:p>
          <w:p w:rsidR="00BC527B" w:rsidRPr="004A451D" w:rsidRDefault="00BC527B" w:rsidP="00BC527B">
            <w:pPr>
              <w:jc w:val="center"/>
              <w:rPr>
                <w:rFonts w:ascii="Arial" w:hAnsi="Arial" w:cs="Arial"/>
                <w:sz w:val="18"/>
                <w:szCs w:val="18"/>
              </w:rPr>
            </w:pP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E024D4" w:rsidTr="00BC527B">
        <w:tc>
          <w:tcPr>
            <w:tcW w:w="2439" w:type="dxa"/>
            <w:vMerge w:val="restart"/>
          </w:tcPr>
          <w:p w:rsidR="00BC527B" w:rsidRPr="004A451D" w:rsidRDefault="00BC527B" w:rsidP="00BC527B">
            <w:pPr>
              <w:rPr>
                <w:rFonts w:ascii="Arial" w:hAnsi="Arial" w:cs="Arial"/>
                <w:sz w:val="18"/>
                <w:szCs w:val="18"/>
              </w:rPr>
            </w:pPr>
          </w:p>
          <w:p w:rsidR="00BC527B" w:rsidRPr="004A451D" w:rsidRDefault="00BC527B" w:rsidP="00BC527B">
            <w:pPr>
              <w:rPr>
                <w:rFonts w:ascii="Arial" w:hAnsi="Arial" w:cs="Arial"/>
                <w:sz w:val="18"/>
                <w:szCs w:val="18"/>
              </w:rPr>
            </w:pPr>
          </w:p>
          <w:p w:rsidR="00BC527B" w:rsidRPr="004A451D" w:rsidRDefault="00BC527B" w:rsidP="00BC527B">
            <w:pPr>
              <w:rPr>
                <w:rFonts w:ascii="Arial" w:hAnsi="Arial" w:cs="Arial"/>
                <w:sz w:val="18"/>
                <w:szCs w:val="18"/>
              </w:rPr>
            </w:pPr>
            <w:r w:rsidRPr="004A451D">
              <w:rPr>
                <w:rFonts w:ascii="Arial" w:hAnsi="Arial" w:cs="Arial"/>
                <w:sz w:val="18"/>
                <w:szCs w:val="18"/>
              </w:rPr>
              <w:t>4. Destacar la importancia del descubrimiento de la escritura.</w:t>
            </w:r>
          </w:p>
        </w:tc>
        <w:tc>
          <w:tcPr>
            <w:tcW w:w="3686" w:type="dxa"/>
          </w:tcPr>
          <w:p w:rsidR="00BC527B" w:rsidRPr="004A451D" w:rsidRDefault="00BC527B" w:rsidP="00BC527B">
            <w:pPr>
              <w:rPr>
                <w:rFonts w:ascii="Arial" w:hAnsi="Arial" w:cs="Arial"/>
                <w:sz w:val="18"/>
                <w:szCs w:val="18"/>
              </w:rPr>
            </w:pPr>
            <w:r w:rsidRPr="004A451D">
              <w:rPr>
                <w:rFonts w:ascii="Arial" w:hAnsi="Arial" w:cs="Arial"/>
                <w:sz w:val="18"/>
                <w:szCs w:val="18"/>
              </w:rPr>
              <w:t>4.1. Diferencia entre las fuentes prehistóricas (restos materiales, ágrafos) y las fuentes históricas (textos).</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AA</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Actividades</w:t>
            </w:r>
          </w:p>
        </w:tc>
      </w:tr>
      <w:tr w:rsidR="00BC527B" w:rsidRPr="00E024D4" w:rsidTr="00BC527B">
        <w:trPr>
          <w:trHeight w:val="829"/>
        </w:trPr>
        <w:tc>
          <w:tcPr>
            <w:tcW w:w="2439" w:type="dxa"/>
            <w:vMerge/>
          </w:tcPr>
          <w:p w:rsidR="00BC527B" w:rsidRPr="004A451D"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4.2. Conoce el Código de Hammurabi y destaca la importancia de la creación de leyes.</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Prueba escrita</w:t>
            </w:r>
          </w:p>
        </w:tc>
      </w:tr>
      <w:tr w:rsidR="00BC527B" w:rsidRPr="00E024D4" w:rsidTr="00BC527B">
        <w:trPr>
          <w:trHeight w:val="694"/>
        </w:trPr>
        <w:tc>
          <w:tcPr>
            <w:tcW w:w="2439" w:type="dxa"/>
            <w:vMerge/>
          </w:tcPr>
          <w:p w:rsidR="00BC527B" w:rsidRPr="004A451D" w:rsidRDefault="00BC527B" w:rsidP="00BC527B">
            <w:pPr>
              <w:rPr>
                <w:rFonts w:ascii="Arial" w:hAnsi="Arial" w:cs="Arial"/>
                <w:sz w:val="18"/>
                <w:szCs w:val="18"/>
              </w:rPr>
            </w:pPr>
          </w:p>
        </w:tc>
        <w:tc>
          <w:tcPr>
            <w:tcW w:w="3686" w:type="dxa"/>
          </w:tcPr>
          <w:p w:rsidR="00BC527B" w:rsidRPr="004A451D" w:rsidRDefault="00BC527B" w:rsidP="00BC527B">
            <w:pPr>
              <w:rPr>
                <w:rFonts w:ascii="Arial" w:hAnsi="Arial" w:cs="Arial"/>
                <w:sz w:val="18"/>
                <w:szCs w:val="18"/>
              </w:rPr>
            </w:pPr>
            <w:r>
              <w:rPr>
                <w:rFonts w:ascii="Arial" w:hAnsi="Arial" w:cs="Arial"/>
                <w:sz w:val="18"/>
                <w:szCs w:val="18"/>
              </w:rPr>
              <w:t>4.3. Diferencia</w:t>
            </w:r>
            <w:r w:rsidRPr="004A451D">
              <w:rPr>
                <w:rFonts w:ascii="Arial" w:hAnsi="Arial" w:cs="Arial"/>
                <w:sz w:val="18"/>
                <w:szCs w:val="18"/>
              </w:rPr>
              <w:t xml:space="preserve"> entre los sistemas legales antiguos y los democráticos actuales.</w:t>
            </w:r>
          </w:p>
        </w:tc>
        <w:tc>
          <w:tcPr>
            <w:tcW w:w="850"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r>
              <w:rPr>
                <w:rFonts w:ascii="Arial" w:hAnsi="Arial" w:cs="Arial"/>
                <w:sz w:val="18"/>
                <w:szCs w:val="18"/>
              </w:rPr>
              <w:t>A</w:t>
            </w:r>
          </w:p>
        </w:tc>
        <w:tc>
          <w:tcPr>
            <w:tcW w:w="567"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r>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r>
              <w:rPr>
                <w:rFonts w:ascii="Arial" w:hAnsi="Arial" w:cs="Arial"/>
                <w:sz w:val="18"/>
                <w:szCs w:val="18"/>
              </w:rPr>
              <w:t>Trabajo</w:t>
            </w:r>
          </w:p>
        </w:tc>
      </w:tr>
      <w:tr w:rsidR="00BC527B" w:rsidRPr="00E024D4" w:rsidTr="00BC527B">
        <w:trPr>
          <w:trHeight w:val="694"/>
        </w:trPr>
        <w:tc>
          <w:tcPr>
            <w:tcW w:w="2439" w:type="dxa"/>
            <w:vMerge w:val="restart"/>
          </w:tcPr>
          <w:p w:rsidR="00BC527B" w:rsidRPr="004A451D" w:rsidRDefault="00BC527B" w:rsidP="00BC527B">
            <w:pPr>
              <w:rPr>
                <w:rFonts w:ascii="Arial" w:hAnsi="Arial" w:cs="Arial"/>
                <w:sz w:val="18"/>
                <w:szCs w:val="18"/>
              </w:rPr>
            </w:pPr>
          </w:p>
          <w:p w:rsidR="00BC527B" w:rsidRPr="004A451D" w:rsidRDefault="00BC527B" w:rsidP="00BC527B">
            <w:pPr>
              <w:rPr>
                <w:rFonts w:ascii="Arial" w:hAnsi="Arial" w:cs="Arial"/>
                <w:sz w:val="18"/>
                <w:szCs w:val="18"/>
              </w:rPr>
            </w:pPr>
            <w:r w:rsidRPr="004A451D">
              <w:rPr>
                <w:rFonts w:ascii="Arial" w:hAnsi="Arial" w:cs="Arial"/>
                <w:sz w:val="18"/>
                <w:szCs w:val="18"/>
              </w:rPr>
              <w:t>5. Diferenciar las etapas en las que se divide la historia de Mesopotamia y Egipto.</w:t>
            </w:r>
          </w:p>
        </w:tc>
        <w:tc>
          <w:tcPr>
            <w:tcW w:w="3686" w:type="dxa"/>
          </w:tcPr>
          <w:p w:rsidR="00BC527B" w:rsidRPr="004A451D" w:rsidRDefault="00BC527B" w:rsidP="00BC527B">
            <w:pPr>
              <w:rPr>
                <w:rFonts w:ascii="Arial" w:hAnsi="Arial" w:cs="Arial"/>
                <w:sz w:val="18"/>
                <w:szCs w:val="18"/>
              </w:rPr>
            </w:pPr>
            <w:r w:rsidRPr="004A451D">
              <w:rPr>
                <w:rFonts w:ascii="Arial" w:hAnsi="Arial" w:cs="Arial"/>
                <w:sz w:val="18"/>
                <w:szCs w:val="18"/>
              </w:rPr>
              <w:t>5.1. Enumera los principales acontecimientos y hechos de las distintas etapas en la historia de Mesopotamia y Egipto.</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A</w:t>
            </w: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Actividades</w:t>
            </w:r>
          </w:p>
        </w:tc>
      </w:tr>
      <w:tr w:rsidR="00BC527B" w:rsidRPr="00E024D4" w:rsidTr="00BC527B">
        <w:trPr>
          <w:trHeight w:val="694"/>
        </w:trPr>
        <w:tc>
          <w:tcPr>
            <w:tcW w:w="2439" w:type="dxa"/>
            <w:vMerge/>
          </w:tcPr>
          <w:p w:rsidR="00BC527B" w:rsidRPr="004A451D" w:rsidRDefault="00BC527B" w:rsidP="00BC527B">
            <w:pPr>
              <w:rPr>
                <w:rFonts w:ascii="Arial" w:hAnsi="Arial" w:cs="Arial"/>
                <w:sz w:val="18"/>
                <w:szCs w:val="18"/>
              </w:rPr>
            </w:pPr>
          </w:p>
        </w:tc>
        <w:tc>
          <w:tcPr>
            <w:tcW w:w="3686" w:type="dxa"/>
          </w:tcPr>
          <w:p w:rsidR="00BC527B" w:rsidRPr="004A451D" w:rsidRDefault="00BC527B" w:rsidP="00BC527B">
            <w:pPr>
              <w:rPr>
                <w:rFonts w:ascii="Arial" w:hAnsi="Arial" w:cs="Arial"/>
                <w:sz w:val="18"/>
                <w:szCs w:val="18"/>
              </w:rPr>
            </w:pPr>
            <w:r w:rsidRPr="004A451D">
              <w:rPr>
                <w:rFonts w:ascii="Arial" w:hAnsi="Arial" w:cs="Arial"/>
                <w:sz w:val="18"/>
                <w:szCs w:val="18"/>
              </w:rPr>
              <w:t>5.2. Interpreta un mapa cronológico-geográfico de la expansión de los pueblos de Mesopotamia y Egipto.</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A</w:t>
            </w: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AA</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Actividades</w:t>
            </w:r>
          </w:p>
        </w:tc>
      </w:tr>
      <w:tr w:rsidR="00BC527B" w:rsidRPr="00E024D4" w:rsidTr="00BC527B">
        <w:trPr>
          <w:trHeight w:val="694"/>
        </w:trPr>
        <w:tc>
          <w:tcPr>
            <w:tcW w:w="2439" w:type="dxa"/>
            <w:vMerge w:val="restart"/>
          </w:tcPr>
          <w:p w:rsidR="00BC527B" w:rsidRPr="004A451D" w:rsidRDefault="00BC527B" w:rsidP="00BC527B">
            <w:pPr>
              <w:rPr>
                <w:rFonts w:ascii="Arial" w:hAnsi="Arial" w:cs="Arial"/>
                <w:sz w:val="18"/>
                <w:szCs w:val="18"/>
              </w:rPr>
            </w:pPr>
          </w:p>
          <w:p w:rsidR="00BC527B" w:rsidRPr="004A451D" w:rsidRDefault="00BC527B" w:rsidP="00BC527B">
            <w:pPr>
              <w:rPr>
                <w:rFonts w:ascii="Arial" w:hAnsi="Arial" w:cs="Arial"/>
                <w:sz w:val="18"/>
                <w:szCs w:val="18"/>
              </w:rPr>
            </w:pPr>
          </w:p>
          <w:p w:rsidR="00BC527B" w:rsidRPr="004A451D" w:rsidRDefault="00BC527B" w:rsidP="00BC527B">
            <w:pPr>
              <w:rPr>
                <w:rFonts w:ascii="Arial" w:hAnsi="Arial" w:cs="Arial"/>
                <w:sz w:val="18"/>
                <w:szCs w:val="18"/>
              </w:rPr>
            </w:pPr>
          </w:p>
          <w:p w:rsidR="00BC527B" w:rsidRPr="004A451D" w:rsidRDefault="00BC527B" w:rsidP="00BC527B">
            <w:pPr>
              <w:rPr>
                <w:rFonts w:ascii="Arial" w:hAnsi="Arial" w:cs="Arial"/>
                <w:sz w:val="18"/>
                <w:szCs w:val="18"/>
              </w:rPr>
            </w:pPr>
            <w:r w:rsidRPr="004A451D">
              <w:rPr>
                <w:rFonts w:ascii="Arial" w:hAnsi="Arial" w:cs="Arial"/>
                <w:sz w:val="18"/>
                <w:szCs w:val="18"/>
              </w:rPr>
              <w:t>6. Señalar las características culturales y religiosas en Mesopotamia y Egipto.</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6.1. Señala los rasgos de las principales manifestaciones religiosas mesopotámicas y egipcias.</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CC</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Prueba escrita</w:t>
            </w:r>
          </w:p>
        </w:tc>
      </w:tr>
      <w:tr w:rsidR="00BC527B" w:rsidRPr="00E024D4" w:rsidTr="00BC527B">
        <w:trPr>
          <w:trHeight w:val="694"/>
        </w:trPr>
        <w:tc>
          <w:tcPr>
            <w:tcW w:w="2439" w:type="dxa"/>
            <w:vMerge/>
          </w:tcPr>
          <w:p w:rsidR="00BC527B" w:rsidRPr="004A451D" w:rsidRDefault="00BC527B" w:rsidP="00BC527B">
            <w:pPr>
              <w:rPr>
                <w:rFonts w:ascii="Arial" w:hAnsi="Arial" w:cs="Arial"/>
                <w:sz w:val="18"/>
                <w:szCs w:val="18"/>
              </w:rPr>
            </w:pPr>
          </w:p>
        </w:tc>
        <w:tc>
          <w:tcPr>
            <w:tcW w:w="3686" w:type="dxa"/>
          </w:tcPr>
          <w:p w:rsidR="00BC527B" w:rsidRPr="004A451D" w:rsidRDefault="00BC527B" w:rsidP="00BC527B">
            <w:pPr>
              <w:rPr>
                <w:rFonts w:ascii="Arial" w:hAnsi="Arial" w:cs="Arial"/>
                <w:sz w:val="18"/>
                <w:szCs w:val="18"/>
              </w:rPr>
            </w:pPr>
            <w:r w:rsidRPr="004A451D">
              <w:rPr>
                <w:rFonts w:ascii="Arial" w:hAnsi="Arial" w:cs="Arial"/>
                <w:sz w:val="18"/>
                <w:szCs w:val="18"/>
              </w:rPr>
              <w:t>6.2. Elabora un informe con las características</w:t>
            </w:r>
            <w:r>
              <w:rPr>
                <w:rFonts w:ascii="Arial" w:hAnsi="Arial" w:cs="Arial"/>
                <w:sz w:val="18"/>
                <w:szCs w:val="18"/>
              </w:rPr>
              <w:t xml:space="preserve"> </w:t>
            </w:r>
            <w:r w:rsidRPr="004A451D">
              <w:rPr>
                <w:rFonts w:ascii="Arial" w:hAnsi="Arial" w:cs="Arial"/>
                <w:sz w:val="18"/>
                <w:szCs w:val="18"/>
              </w:rPr>
              <w:t>culturales de las sociedades del Creciente</w:t>
            </w:r>
            <w:r>
              <w:rPr>
                <w:rFonts w:ascii="Arial" w:hAnsi="Arial" w:cs="Arial"/>
                <w:sz w:val="18"/>
                <w:szCs w:val="18"/>
              </w:rPr>
              <w:t xml:space="preserve"> </w:t>
            </w:r>
            <w:r w:rsidRPr="004A451D">
              <w:rPr>
                <w:rFonts w:ascii="Arial" w:hAnsi="Arial" w:cs="Arial"/>
                <w:sz w:val="18"/>
                <w:szCs w:val="18"/>
              </w:rPr>
              <w:t>Fértil y Egipto.</w:t>
            </w:r>
          </w:p>
        </w:tc>
        <w:tc>
          <w:tcPr>
            <w:tcW w:w="850" w:type="dxa"/>
            <w:shd w:val="clear" w:color="auto" w:fill="auto"/>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I</w:t>
            </w:r>
          </w:p>
        </w:tc>
        <w:tc>
          <w:tcPr>
            <w:tcW w:w="567" w:type="dxa"/>
            <w:shd w:val="clear" w:color="auto" w:fill="auto"/>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CC</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Trabajo</w:t>
            </w:r>
          </w:p>
        </w:tc>
      </w:tr>
      <w:tr w:rsidR="00BC527B" w:rsidRPr="00E024D4" w:rsidTr="00BC527B">
        <w:trPr>
          <w:trHeight w:val="694"/>
        </w:trPr>
        <w:tc>
          <w:tcPr>
            <w:tcW w:w="2439" w:type="dxa"/>
            <w:vMerge/>
          </w:tcPr>
          <w:p w:rsidR="00BC527B" w:rsidRPr="004A451D"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6.3. Describe cómo materializaban los egipcios su creencia en la vida del más allá.</w:t>
            </w:r>
          </w:p>
        </w:tc>
        <w:tc>
          <w:tcPr>
            <w:tcW w:w="850" w:type="dxa"/>
            <w:shd w:val="clear" w:color="auto" w:fill="auto"/>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B</w:t>
            </w:r>
          </w:p>
        </w:tc>
        <w:tc>
          <w:tcPr>
            <w:tcW w:w="567" w:type="dxa"/>
            <w:shd w:val="clear" w:color="auto" w:fill="auto"/>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CC</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Prueba escrita</w:t>
            </w:r>
          </w:p>
        </w:tc>
      </w:tr>
      <w:tr w:rsidR="00BC527B" w:rsidRPr="00E024D4" w:rsidTr="00BC527B">
        <w:trPr>
          <w:trHeight w:val="543"/>
        </w:trPr>
        <w:tc>
          <w:tcPr>
            <w:tcW w:w="2439" w:type="dxa"/>
            <w:vMerge/>
          </w:tcPr>
          <w:p w:rsidR="00BC527B" w:rsidRPr="004A451D"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6.4. Realiza un esquema con los principales dioses del panteón egipcio.</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CC</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Prueba escrita</w:t>
            </w:r>
          </w:p>
        </w:tc>
      </w:tr>
      <w:tr w:rsidR="00BC527B" w:rsidRPr="00E024D4" w:rsidTr="00BC527B">
        <w:trPr>
          <w:trHeight w:val="694"/>
        </w:trPr>
        <w:tc>
          <w:tcPr>
            <w:tcW w:w="2439" w:type="dxa"/>
            <w:vMerge w:val="restart"/>
          </w:tcPr>
          <w:p w:rsidR="00BC527B" w:rsidRPr="004A451D" w:rsidRDefault="00BC527B" w:rsidP="00BC527B">
            <w:pPr>
              <w:rPr>
                <w:rFonts w:ascii="Arial" w:hAnsi="Arial" w:cs="Arial"/>
                <w:sz w:val="18"/>
                <w:szCs w:val="18"/>
              </w:rPr>
            </w:pPr>
          </w:p>
          <w:p w:rsidR="00BC527B" w:rsidRPr="004A451D" w:rsidRDefault="00BC527B" w:rsidP="00BC527B">
            <w:pPr>
              <w:rPr>
                <w:rFonts w:ascii="Arial" w:hAnsi="Arial" w:cs="Arial"/>
                <w:sz w:val="18"/>
                <w:szCs w:val="18"/>
              </w:rPr>
            </w:pPr>
          </w:p>
          <w:p w:rsidR="00BC527B" w:rsidRPr="004A451D" w:rsidRDefault="00BC527B" w:rsidP="00BC527B">
            <w:pPr>
              <w:rPr>
                <w:rFonts w:ascii="Arial" w:hAnsi="Arial" w:cs="Arial"/>
                <w:sz w:val="18"/>
                <w:szCs w:val="18"/>
              </w:rPr>
            </w:pPr>
            <w:r w:rsidRPr="004A451D">
              <w:rPr>
                <w:rFonts w:ascii="Arial" w:hAnsi="Arial" w:cs="Arial"/>
                <w:sz w:val="18"/>
                <w:szCs w:val="18"/>
              </w:rPr>
              <w:t>7. Describir algunos ejemplos arquitectónicos, pictóricos de Mesopotamia y de Egipto.</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7.1. Explica y reconoce las características esenciales del arte mesopotámico y egipcio.</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CC</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Prueba escrita</w:t>
            </w:r>
          </w:p>
        </w:tc>
      </w:tr>
      <w:tr w:rsidR="00BC527B" w:rsidRPr="00E024D4" w:rsidTr="00BC527B">
        <w:trPr>
          <w:trHeight w:val="694"/>
        </w:trPr>
        <w:tc>
          <w:tcPr>
            <w:tcW w:w="2439" w:type="dxa"/>
            <w:vMerge/>
          </w:tcPr>
          <w:p w:rsidR="00BC527B" w:rsidRPr="004A451D"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7.2. Identifica algunas obras significativas de estos estilos.</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CC</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Prueba escrita</w:t>
            </w:r>
          </w:p>
        </w:tc>
      </w:tr>
      <w:tr w:rsidR="00BC527B" w:rsidRPr="00E024D4" w:rsidTr="00BC527B">
        <w:trPr>
          <w:trHeight w:val="694"/>
        </w:trPr>
        <w:tc>
          <w:tcPr>
            <w:tcW w:w="2439" w:type="dxa"/>
            <w:vMerge/>
          </w:tcPr>
          <w:p w:rsidR="00BC527B" w:rsidRPr="004A451D" w:rsidRDefault="00BC527B" w:rsidP="00BC527B">
            <w:pPr>
              <w:rPr>
                <w:rFonts w:ascii="Arial" w:hAnsi="Arial" w:cs="Arial"/>
                <w:sz w:val="18"/>
                <w:szCs w:val="18"/>
              </w:rPr>
            </w:pPr>
          </w:p>
        </w:tc>
        <w:tc>
          <w:tcPr>
            <w:tcW w:w="3686" w:type="dxa"/>
          </w:tcPr>
          <w:p w:rsidR="00BC527B" w:rsidRPr="004A451D" w:rsidRDefault="00BC527B" w:rsidP="00BC527B">
            <w:pPr>
              <w:rPr>
                <w:rFonts w:ascii="Arial" w:hAnsi="Arial" w:cs="Arial"/>
                <w:sz w:val="18"/>
                <w:szCs w:val="18"/>
              </w:rPr>
            </w:pPr>
            <w:r w:rsidRPr="004A451D">
              <w:rPr>
                <w:rFonts w:ascii="Arial" w:hAnsi="Arial" w:cs="Arial"/>
                <w:sz w:val="18"/>
                <w:szCs w:val="18"/>
              </w:rPr>
              <w:t>7.3. Localiza en un mapa los principales ejemplos de la arquitectura mesopotámica y egipcia.</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Actividades</w:t>
            </w:r>
          </w:p>
        </w:tc>
      </w:tr>
      <w:tr w:rsidR="00BC527B" w:rsidRPr="00E024D4" w:rsidTr="00BC527B">
        <w:trPr>
          <w:trHeight w:val="694"/>
        </w:trPr>
        <w:tc>
          <w:tcPr>
            <w:tcW w:w="2439" w:type="dxa"/>
            <w:vMerge w:val="restart"/>
          </w:tcPr>
          <w:p w:rsidR="00BC527B" w:rsidRPr="004A451D" w:rsidRDefault="00BC527B" w:rsidP="00BC527B">
            <w:pPr>
              <w:rPr>
                <w:rFonts w:ascii="Arial" w:hAnsi="Arial" w:cs="Arial"/>
                <w:sz w:val="18"/>
                <w:szCs w:val="18"/>
              </w:rPr>
            </w:pPr>
            <w:r w:rsidRPr="004A451D">
              <w:rPr>
                <w:rFonts w:ascii="Arial" w:hAnsi="Arial" w:cs="Arial"/>
                <w:sz w:val="18"/>
                <w:szCs w:val="18"/>
              </w:rPr>
              <w:t>8. Descubrir la primera religión monoteísta, el judaísmo.</w:t>
            </w:r>
          </w:p>
        </w:tc>
        <w:tc>
          <w:tcPr>
            <w:tcW w:w="3686" w:type="dxa"/>
          </w:tcPr>
          <w:p w:rsidR="00BC527B" w:rsidRPr="004A451D" w:rsidRDefault="00BC527B" w:rsidP="00BC527B">
            <w:pPr>
              <w:rPr>
                <w:rFonts w:ascii="Arial" w:hAnsi="Arial" w:cs="Arial"/>
                <w:sz w:val="18"/>
                <w:szCs w:val="18"/>
              </w:rPr>
            </w:pPr>
            <w:r w:rsidRPr="004A451D">
              <w:rPr>
                <w:rFonts w:ascii="Arial" w:hAnsi="Arial" w:cs="Arial"/>
                <w:sz w:val="18"/>
                <w:szCs w:val="18"/>
              </w:rPr>
              <w:t>8.1. Analiza el origen y evolución del judaísmo.</w:t>
            </w:r>
          </w:p>
        </w:tc>
        <w:tc>
          <w:tcPr>
            <w:tcW w:w="850"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A</w:t>
            </w:r>
          </w:p>
        </w:tc>
        <w:tc>
          <w:tcPr>
            <w:tcW w:w="567"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Trabajo</w:t>
            </w:r>
          </w:p>
        </w:tc>
      </w:tr>
      <w:tr w:rsidR="00BC527B" w:rsidRPr="00E024D4" w:rsidTr="00BC527B">
        <w:trPr>
          <w:trHeight w:val="435"/>
        </w:trPr>
        <w:tc>
          <w:tcPr>
            <w:tcW w:w="2439" w:type="dxa"/>
            <w:vMerge/>
          </w:tcPr>
          <w:p w:rsidR="00BC527B" w:rsidRPr="004A451D" w:rsidRDefault="00BC527B" w:rsidP="00BC527B">
            <w:pPr>
              <w:rPr>
                <w:rFonts w:ascii="Arial" w:hAnsi="Arial" w:cs="Arial"/>
                <w:sz w:val="18"/>
                <w:szCs w:val="18"/>
              </w:rPr>
            </w:pPr>
          </w:p>
        </w:tc>
        <w:tc>
          <w:tcPr>
            <w:tcW w:w="3686" w:type="dxa"/>
          </w:tcPr>
          <w:p w:rsidR="00BC527B" w:rsidRPr="004A451D" w:rsidRDefault="00BC527B" w:rsidP="00BC527B">
            <w:pPr>
              <w:rPr>
                <w:rFonts w:ascii="Arial" w:hAnsi="Arial" w:cs="Arial"/>
                <w:sz w:val="18"/>
                <w:szCs w:val="18"/>
              </w:rPr>
            </w:pPr>
            <w:r w:rsidRPr="004A451D">
              <w:rPr>
                <w:rFonts w:ascii="Arial" w:hAnsi="Arial" w:cs="Arial"/>
                <w:sz w:val="18"/>
                <w:szCs w:val="18"/>
              </w:rPr>
              <w:t>8.2. Conoce los rasgos principales de la religión  hebrea.</w:t>
            </w:r>
          </w:p>
        </w:tc>
        <w:tc>
          <w:tcPr>
            <w:tcW w:w="850" w:type="dxa"/>
          </w:tcPr>
          <w:p w:rsidR="00BC527B" w:rsidRPr="004A451D" w:rsidRDefault="00BC527B" w:rsidP="00BC527B">
            <w:pPr>
              <w:jc w:val="center"/>
              <w:rPr>
                <w:rFonts w:ascii="Arial" w:hAnsi="Arial" w:cs="Arial"/>
                <w:sz w:val="18"/>
                <w:szCs w:val="18"/>
              </w:rPr>
            </w:pPr>
            <w:r w:rsidRPr="004A451D">
              <w:rPr>
                <w:rFonts w:ascii="Arial" w:hAnsi="Arial" w:cs="Arial"/>
                <w:sz w:val="18"/>
                <w:szCs w:val="18"/>
              </w:rPr>
              <w:t>I</w:t>
            </w:r>
          </w:p>
        </w:tc>
        <w:tc>
          <w:tcPr>
            <w:tcW w:w="567" w:type="dxa"/>
          </w:tcPr>
          <w:p w:rsidR="00BC527B" w:rsidRPr="004A451D" w:rsidRDefault="00BC527B" w:rsidP="00BC527B">
            <w:pPr>
              <w:jc w:val="center"/>
              <w:rPr>
                <w:rFonts w:ascii="Arial" w:hAnsi="Arial" w:cs="Arial"/>
                <w:sz w:val="18"/>
                <w:szCs w:val="18"/>
              </w:rPr>
            </w:pPr>
            <w:r w:rsidRPr="004A451D">
              <w:rPr>
                <w:rFonts w:ascii="Arial" w:hAnsi="Arial" w:cs="Arial"/>
                <w:sz w:val="18"/>
                <w:szCs w:val="18"/>
              </w:rPr>
              <w:t>CS</w:t>
            </w:r>
          </w:p>
        </w:tc>
        <w:tc>
          <w:tcPr>
            <w:tcW w:w="1843" w:type="dxa"/>
          </w:tcPr>
          <w:p w:rsidR="00BC527B" w:rsidRPr="004A451D" w:rsidRDefault="00BC527B" w:rsidP="00BC527B">
            <w:pPr>
              <w:jc w:val="center"/>
              <w:rPr>
                <w:rFonts w:ascii="Arial" w:hAnsi="Arial" w:cs="Arial"/>
                <w:sz w:val="18"/>
                <w:szCs w:val="18"/>
              </w:rPr>
            </w:pPr>
            <w:r>
              <w:rPr>
                <w:rFonts w:ascii="Arial" w:hAnsi="Arial" w:cs="Arial"/>
                <w:sz w:val="18"/>
                <w:szCs w:val="18"/>
              </w:rPr>
              <w:t>Trabajo</w:t>
            </w:r>
          </w:p>
        </w:tc>
      </w:tr>
      <w:tr w:rsidR="00BC527B" w:rsidRPr="00E024D4" w:rsidTr="00BC527B">
        <w:trPr>
          <w:trHeight w:val="694"/>
        </w:trPr>
        <w:tc>
          <w:tcPr>
            <w:tcW w:w="2439" w:type="dxa"/>
          </w:tcPr>
          <w:p w:rsidR="00BC527B" w:rsidRPr="004A451D" w:rsidRDefault="00BC527B" w:rsidP="00BC527B">
            <w:pPr>
              <w:rPr>
                <w:rFonts w:ascii="Arial" w:hAnsi="Arial" w:cs="Arial"/>
                <w:sz w:val="18"/>
                <w:szCs w:val="18"/>
              </w:rPr>
            </w:pPr>
            <w:r w:rsidRPr="004A451D">
              <w:rPr>
                <w:rFonts w:ascii="Arial" w:hAnsi="Arial" w:cs="Arial"/>
                <w:sz w:val="18"/>
                <w:szCs w:val="18"/>
              </w:rPr>
              <w:t>9. Indicar las características socioeconómicas y culturales de las distintas culturas que habitan el Mediterráneo en torno al primer milenio antes de Cristo (cretense, micénica, fenicia y etrusca).</w:t>
            </w:r>
          </w:p>
        </w:tc>
        <w:tc>
          <w:tcPr>
            <w:tcW w:w="3686" w:type="dxa"/>
          </w:tcPr>
          <w:p w:rsidR="00BC527B" w:rsidRPr="004A451D" w:rsidRDefault="00BC527B" w:rsidP="00BC527B">
            <w:pPr>
              <w:rPr>
                <w:rFonts w:ascii="Arial" w:hAnsi="Arial" w:cs="Arial"/>
                <w:sz w:val="18"/>
                <w:szCs w:val="18"/>
              </w:rPr>
            </w:pPr>
            <w:r w:rsidRPr="004A451D">
              <w:rPr>
                <w:rFonts w:ascii="Arial" w:hAnsi="Arial" w:cs="Arial"/>
                <w:sz w:val="18"/>
                <w:szCs w:val="18"/>
              </w:rPr>
              <w:t>9.1. Reconoce las características y manifestaciones artísticas de las culturas mediterráneas del primer milenio antes de Cristo.</w:t>
            </w:r>
          </w:p>
        </w:tc>
        <w:tc>
          <w:tcPr>
            <w:tcW w:w="850"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I</w:t>
            </w:r>
          </w:p>
          <w:p w:rsidR="00BC527B" w:rsidRPr="004A451D" w:rsidRDefault="00BC527B" w:rsidP="00BC527B">
            <w:pPr>
              <w:jc w:val="center"/>
              <w:rPr>
                <w:rFonts w:ascii="Arial" w:hAnsi="Arial" w:cs="Arial"/>
                <w:sz w:val="18"/>
                <w:szCs w:val="18"/>
              </w:rPr>
            </w:pPr>
          </w:p>
        </w:tc>
        <w:tc>
          <w:tcPr>
            <w:tcW w:w="567"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sidRPr="004A451D">
              <w:rPr>
                <w:rFonts w:ascii="Arial" w:hAnsi="Arial" w:cs="Arial"/>
                <w:sz w:val="18"/>
                <w:szCs w:val="18"/>
              </w:rPr>
              <w:t>CS</w:t>
            </w:r>
          </w:p>
          <w:p w:rsidR="00BC527B" w:rsidRPr="004A451D" w:rsidRDefault="00BC527B" w:rsidP="00BC527B">
            <w:pPr>
              <w:jc w:val="center"/>
              <w:rPr>
                <w:rFonts w:ascii="Arial" w:hAnsi="Arial" w:cs="Arial"/>
                <w:sz w:val="18"/>
                <w:szCs w:val="18"/>
              </w:rPr>
            </w:pPr>
          </w:p>
        </w:tc>
        <w:tc>
          <w:tcPr>
            <w:tcW w:w="1843"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Pr="004A451D" w:rsidRDefault="00BC527B" w:rsidP="00BC527B">
            <w:pPr>
              <w:jc w:val="center"/>
              <w:rPr>
                <w:rFonts w:ascii="Arial" w:hAnsi="Arial" w:cs="Arial"/>
                <w:sz w:val="18"/>
                <w:szCs w:val="18"/>
              </w:rPr>
            </w:pPr>
            <w:r>
              <w:rPr>
                <w:rFonts w:ascii="Arial" w:hAnsi="Arial" w:cs="Arial"/>
                <w:sz w:val="18"/>
                <w:szCs w:val="18"/>
              </w:rPr>
              <w:t>Trabajo</w:t>
            </w:r>
          </w:p>
        </w:tc>
      </w:tr>
    </w:tbl>
    <w:p w:rsidR="00BC527B" w:rsidRDefault="00BC527B" w:rsidP="00BC527B">
      <w:pPr>
        <w:jc w:val="both"/>
        <w:rPr>
          <w:rFonts w:ascii="Arial" w:hAnsi="Arial" w:cs="Arial"/>
          <w:szCs w:val="22"/>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686"/>
        <w:gridCol w:w="850"/>
        <w:gridCol w:w="567"/>
        <w:gridCol w:w="1843"/>
      </w:tblGrid>
      <w:tr w:rsidR="00BC527B" w:rsidRPr="00E024D4" w:rsidTr="00BC527B">
        <w:trPr>
          <w:trHeight w:val="484"/>
        </w:trPr>
        <w:tc>
          <w:tcPr>
            <w:tcW w:w="9385" w:type="dxa"/>
            <w:gridSpan w:val="5"/>
            <w:shd w:val="clear" w:color="auto" w:fill="auto"/>
          </w:tcPr>
          <w:p w:rsidR="00BC527B" w:rsidRPr="009C6525" w:rsidRDefault="00BC527B" w:rsidP="00BC527B">
            <w:pPr>
              <w:jc w:val="center"/>
              <w:rPr>
                <w:b/>
                <w:i/>
              </w:rPr>
            </w:pPr>
            <w:r w:rsidRPr="009C6525">
              <w:rPr>
                <w:b/>
                <w:i/>
              </w:rPr>
              <w:t>Bloque 5. Historia Antigua: Grecia y Roma.</w:t>
            </w:r>
          </w:p>
        </w:tc>
      </w:tr>
      <w:tr w:rsidR="00BC527B" w:rsidRPr="00E024D4" w:rsidTr="00BC527B">
        <w:trPr>
          <w:trHeight w:val="484"/>
        </w:trPr>
        <w:tc>
          <w:tcPr>
            <w:tcW w:w="9385" w:type="dxa"/>
            <w:gridSpan w:val="5"/>
            <w:shd w:val="clear" w:color="auto" w:fill="auto"/>
          </w:tcPr>
          <w:p w:rsidR="00BC527B" w:rsidRPr="009C6525" w:rsidRDefault="00BC527B" w:rsidP="00BC527B">
            <w:pPr>
              <w:jc w:val="center"/>
              <w:rPr>
                <w:b/>
                <w:i/>
              </w:rPr>
            </w:pPr>
            <w:r w:rsidRPr="009C6525">
              <w:rPr>
                <w:b/>
                <w:i/>
              </w:rPr>
              <w:t>Temporalización: tercer trimestre</w:t>
            </w:r>
          </w:p>
        </w:tc>
      </w:tr>
      <w:tr w:rsidR="00BC527B" w:rsidRPr="00E024D4" w:rsidTr="00BC527B">
        <w:trPr>
          <w:trHeight w:val="484"/>
        </w:trPr>
        <w:tc>
          <w:tcPr>
            <w:tcW w:w="9385" w:type="dxa"/>
            <w:gridSpan w:val="5"/>
            <w:shd w:val="clear" w:color="auto" w:fill="auto"/>
          </w:tcPr>
          <w:p w:rsidR="00BC527B" w:rsidRPr="009C6525" w:rsidRDefault="00BC527B" w:rsidP="00BC527B">
            <w:pPr>
              <w:rPr>
                <w:rFonts w:ascii="Arial" w:hAnsi="Arial" w:cs="Arial"/>
                <w:b/>
                <w:sz w:val="18"/>
                <w:szCs w:val="18"/>
              </w:rPr>
            </w:pPr>
            <w:r w:rsidRPr="009C6525">
              <w:rPr>
                <w:rFonts w:ascii="Arial" w:hAnsi="Arial" w:cs="Arial"/>
                <w:b/>
                <w:sz w:val="18"/>
                <w:szCs w:val="18"/>
              </w:rPr>
              <w:t>Contenidos:</w:t>
            </w:r>
          </w:p>
          <w:p w:rsidR="00BC527B" w:rsidRPr="009C6525" w:rsidRDefault="00BC527B" w:rsidP="00BC527B">
            <w:pPr>
              <w:widowControl/>
              <w:numPr>
                <w:ilvl w:val="0"/>
                <w:numId w:val="1"/>
              </w:numPr>
              <w:spacing w:after="160" w:line="259" w:lineRule="auto"/>
              <w:rPr>
                <w:rFonts w:ascii="Arial" w:hAnsi="Arial" w:cs="Arial"/>
                <w:sz w:val="18"/>
                <w:szCs w:val="18"/>
              </w:rPr>
            </w:pPr>
            <w:r w:rsidRPr="009C6525">
              <w:rPr>
                <w:rFonts w:ascii="Arial" w:hAnsi="Arial" w:cs="Arial"/>
                <w:sz w:val="18"/>
                <w:szCs w:val="18"/>
              </w:rPr>
              <w:t>El origen de la civilización griega</w:t>
            </w:r>
          </w:p>
          <w:p w:rsidR="00BC527B" w:rsidRPr="009C6525" w:rsidRDefault="00BC527B" w:rsidP="00BC527B">
            <w:pPr>
              <w:widowControl/>
              <w:numPr>
                <w:ilvl w:val="0"/>
                <w:numId w:val="75"/>
              </w:numPr>
              <w:spacing w:after="160" w:line="259" w:lineRule="auto"/>
              <w:rPr>
                <w:rFonts w:ascii="Arial" w:hAnsi="Arial" w:cs="Arial"/>
                <w:sz w:val="18"/>
                <w:szCs w:val="18"/>
              </w:rPr>
            </w:pPr>
            <w:r w:rsidRPr="009C6525">
              <w:rPr>
                <w:rFonts w:ascii="Arial" w:hAnsi="Arial" w:cs="Arial"/>
                <w:sz w:val="18"/>
                <w:szCs w:val="18"/>
              </w:rPr>
              <w:t>Época arcaica: El territorio griego. Los helenos y su tiempo. La época arcaica: VIII-VI a.C.</w:t>
            </w:r>
          </w:p>
          <w:p w:rsidR="00BC527B" w:rsidRPr="009C6525" w:rsidRDefault="00BC527B" w:rsidP="00BC527B">
            <w:pPr>
              <w:widowControl/>
              <w:numPr>
                <w:ilvl w:val="0"/>
                <w:numId w:val="75"/>
              </w:numPr>
              <w:spacing w:after="160" w:line="259" w:lineRule="auto"/>
              <w:rPr>
                <w:rFonts w:ascii="Arial" w:hAnsi="Arial" w:cs="Arial"/>
                <w:sz w:val="18"/>
                <w:szCs w:val="18"/>
              </w:rPr>
            </w:pPr>
            <w:r w:rsidRPr="009C6525">
              <w:rPr>
                <w:rFonts w:ascii="Arial" w:hAnsi="Arial" w:cs="Arial"/>
                <w:sz w:val="18"/>
                <w:szCs w:val="18"/>
              </w:rPr>
              <w:t>Épocas clásica y helenística: La época clásica. La Atenas de Pericles. El imperio de Alejandro Magno y sus sucesores: el helenismo</w:t>
            </w:r>
          </w:p>
          <w:p w:rsidR="00BC527B" w:rsidRPr="009C6525" w:rsidRDefault="00BC527B" w:rsidP="00BC527B">
            <w:pPr>
              <w:widowControl/>
              <w:numPr>
                <w:ilvl w:val="0"/>
                <w:numId w:val="75"/>
              </w:numPr>
              <w:spacing w:after="160" w:line="259" w:lineRule="auto"/>
              <w:rPr>
                <w:rFonts w:ascii="Arial" w:hAnsi="Arial" w:cs="Arial"/>
                <w:sz w:val="18"/>
                <w:szCs w:val="18"/>
              </w:rPr>
            </w:pPr>
            <w:r w:rsidRPr="009C6525">
              <w:rPr>
                <w:rFonts w:ascii="Arial" w:hAnsi="Arial" w:cs="Arial"/>
                <w:sz w:val="18"/>
                <w:szCs w:val="18"/>
              </w:rPr>
              <w:t>La organización política de las polis: Sistema político de Esparta. La oligarquía. Sistema político de Atenas. La democracia</w:t>
            </w:r>
          </w:p>
          <w:p w:rsidR="00BC527B" w:rsidRPr="009C6525" w:rsidRDefault="00BC527B" w:rsidP="00BC527B">
            <w:pPr>
              <w:widowControl/>
              <w:numPr>
                <w:ilvl w:val="0"/>
                <w:numId w:val="75"/>
              </w:numPr>
              <w:spacing w:after="160" w:line="259" w:lineRule="auto"/>
              <w:rPr>
                <w:rFonts w:ascii="Arial" w:hAnsi="Arial" w:cs="Arial"/>
                <w:sz w:val="18"/>
                <w:szCs w:val="18"/>
              </w:rPr>
            </w:pPr>
            <w:r w:rsidRPr="009C6525">
              <w:rPr>
                <w:rFonts w:ascii="Arial" w:hAnsi="Arial" w:cs="Arial"/>
                <w:sz w:val="18"/>
                <w:szCs w:val="18"/>
              </w:rPr>
              <w:t>La economía y la sociedad: Las actividades económicas. La división social</w:t>
            </w:r>
          </w:p>
          <w:p w:rsidR="00BC527B" w:rsidRPr="009C6525" w:rsidRDefault="00BC527B" w:rsidP="00BC527B">
            <w:pPr>
              <w:widowControl/>
              <w:numPr>
                <w:ilvl w:val="0"/>
                <w:numId w:val="75"/>
              </w:numPr>
              <w:spacing w:after="160" w:line="259" w:lineRule="auto"/>
              <w:rPr>
                <w:rFonts w:ascii="Arial" w:hAnsi="Arial" w:cs="Arial"/>
                <w:sz w:val="18"/>
                <w:szCs w:val="18"/>
              </w:rPr>
            </w:pPr>
            <w:r w:rsidRPr="009C6525">
              <w:rPr>
                <w:rFonts w:ascii="Arial" w:hAnsi="Arial" w:cs="Arial"/>
                <w:sz w:val="18"/>
                <w:szCs w:val="18"/>
              </w:rPr>
              <w:t>Aspectos de la vida cotidiana: Cómo eran las ciudades griegas. Cómo era la vida en la ciudad. Cómo era la educación</w:t>
            </w:r>
          </w:p>
          <w:p w:rsidR="00BC527B" w:rsidRPr="009C6525" w:rsidRDefault="00BC527B" w:rsidP="00BC527B">
            <w:pPr>
              <w:widowControl/>
              <w:numPr>
                <w:ilvl w:val="0"/>
                <w:numId w:val="75"/>
              </w:numPr>
              <w:spacing w:after="160" w:line="259" w:lineRule="auto"/>
              <w:rPr>
                <w:rFonts w:ascii="Arial" w:hAnsi="Arial" w:cs="Arial"/>
                <w:sz w:val="18"/>
                <w:szCs w:val="18"/>
              </w:rPr>
            </w:pPr>
            <w:r w:rsidRPr="009C6525">
              <w:rPr>
                <w:rFonts w:ascii="Arial" w:hAnsi="Arial" w:cs="Arial"/>
                <w:sz w:val="18"/>
                <w:szCs w:val="18"/>
              </w:rPr>
              <w:t>La religión y la cultura: Dioses héroes y mitos. El culto a los dioses. La cultura griega</w:t>
            </w:r>
          </w:p>
          <w:p w:rsidR="00BC527B" w:rsidRDefault="00BC527B" w:rsidP="00BC527B">
            <w:pPr>
              <w:widowControl/>
              <w:numPr>
                <w:ilvl w:val="0"/>
                <w:numId w:val="75"/>
              </w:numPr>
              <w:spacing w:after="160" w:line="259" w:lineRule="auto"/>
              <w:rPr>
                <w:rFonts w:ascii="Arial" w:hAnsi="Arial" w:cs="Arial"/>
                <w:sz w:val="18"/>
                <w:szCs w:val="18"/>
              </w:rPr>
            </w:pPr>
            <w:r w:rsidRPr="009C6525">
              <w:rPr>
                <w:rFonts w:ascii="Arial" w:hAnsi="Arial" w:cs="Arial"/>
                <w:sz w:val="18"/>
                <w:szCs w:val="18"/>
              </w:rPr>
              <w:t>El arte griego: Las características de la arquitectura. El templo griego. La casa de los dioses. Las características de la escultura. La evolución a través de las épocas La cerámica y su decoración</w:t>
            </w:r>
            <w:r>
              <w:rPr>
                <w:rFonts w:ascii="Arial" w:hAnsi="Arial" w:cs="Arial"/>
                <w:sz w:val="18"/>
                <w:szCs w:val="18"/>
              </w:rPr>
              <w:t>.</w:t>
            </w:r>
          </w:p>
          <w:p w:rsidR="00BC527B" w:rsidRPr="009C6525" w:rsidRDefault="00BC527B" w:rsidP="00BC527B">
            <w:pPr>
              <w:ind w:left="1485"/>
              <w:rPr>
                <w:rFonts w:ascii="Arial" w:hAnsi="Arial" w:cs="Arial"/>
                <w:sz w:val="18"/>
                <w:szCs w:val="18"/>
              </w:rPr>
            </w:pPr>
          </w:p>
          <w:p w:rsidR="00BC527B" w:rsidRPr="009C6525" w:rsidRDefault="00BC527B" w:rsidP="00BC527B">
            <w:pPr>
              <w:widowControl/>
              <w:numPr>
                <w:ilvl w:val="0"/>
                <w:numId w:val="1"/>
              </w:numPr>
              <w:spacing w:after="160" w:line="259" w:lineRule="auto"/>
              <w:rPr>
                <w:rFonts w:ascii="Arial" w:hAnsi="Arial" w:cs="Arial"/>
                <w:sz w:val="18"/>
                <w:szCs w:val="18"/>
              </w:rPr>
            </w:pPr>
            <w:r w:rsidRPr="009C6525">
              <w:rPr>
                <w:rFonts w:ascii="Arial" w:hAnsi="Arial" w:cs="Arial"/>
                <w:sz w:val="18"/>
                <w:szCs w:val="18"/>
              </w:rPr>
              <w:t xml:space="preserve">Origen y etapas de la historia de Roma </w:t>
            </w:r>
          </w:p>
          <w:p w:rsidR="00BC527B" w:rsidRPr="009C6525" w:rsidRDefault="00BC527B" w:rsidP="00BC527B">
            <w:pPr>
              <w:widowControl/>
              <w:numPr>
                <w:ilvl w:val="0"/>
                <w:numId w:val="76"/>
              </w:numPr>
              <w:spacing w:after="160" w:line="259" w:lineRule="auto"/>
              <w:rPr>
                <w:rFonts w:ascii="Arial" w:hAnsi="Arial" w:cs="Arial"/>
                <w:sz w:val="18"/>
                <w:szCs w:val="18"/>
              </w:rPr>
            </w:pPr>
            <w:r w:rsidRPr="009C6525">
              <w:rPr>
                <w:rFonts w:ascii="Arial" w:hAnsi="Arial" w:cs="Arial"/>
                <w:sz w:val="18"/>
                <w:szCs w:val="18"/>
              </w:rPr>
              <w:t>La monarquía: El territorio romano. Fundación de Roma y evolución histórica. La monarquía (753-509 a.C.)</w:t>
            </w:r>
          </w:p>
          <w:p w:rsidR="00BC527B" w:rsidRPr="009C6525" w:rsidRDefault="00BC527B" w:rsidP="00BC527B">
            <w:pPr>
              <w:widowControl/>
              <w:numPr>
                <w:ilvl w:val="0"/>
                <w:numId w:val="76"/>
              </w:numPr>
              <w:spacing w:after="160" w:line="259" w:lineRule="auto"/>
              <w:rPr>
                <w:rFonts w:ascii="Arial" w:hAnsi="Arial" w:cs="Arial"/>
                <w:sz w:val="18"/>
                <w:szCs w:val="18"/>
              </w:rPr>
            </w:pPr>
            <w:r w:rsidRPr="009C6525">
              <w:rPr>
                <w:rFonts w:ascii="Arial" w:hAnsi="Arial" w:cs="Arial"/>
                <w:sz w:val="18"/>
                <w:szCs w:val="18"/>
              </w:rPr>
              <w:t>La República 8509-27 a. C): El gobierno republicano. Los enfrentamientos sociales. El inicio de la expansión territorial. La consecuencia de las conquistas</w:t>
            </w:r>
          </w:p>
          <w:p w:rsidR="00BC527B" w:rsidRPr="009C6525" w:rsidRDefault="00BC527B" w:rsidP="00BC527B">
            <w:pPr>
              <w:widowControl/>
              <w:numPr>
                <w:ilvl w:val="0"/>
                <w:numId w:val="76"/>
              </w:numPr>
              <w:spacing w:after="160" w:line="259" w:lineRule="auto"/>
              <w:rPr>
                <w:rFonts w:ascii="Arial" w:hAnsi="Arial" w:cs="Arial"/>
                <w:sz w:val="18"/>
                <w:szCs w:val="18"/>
              </w:rPr>
            </w:pPr>
            <w:r w:rsidRPr="009C6525">
              <w:rPr>
                <w:rFonts w:ascii="Arial" w:hAnsi="Arial" w:cs="Arial"/>
                <w:sz w:val="18"/>
                <w:szCs w:val="18"/>
              </w:rPr>
              <w:t>El Imperio (27 a.C.-476 d.C.): El nuevo sistema de gobierno.</w:t>
            </w:r>
            <w:r>
              <w:rPr>
                <w:rFonts w:ascii="Arial" w:hAnsi="Arial" w:cs="Arial"/>
                <w:sz w:val="18"/>
                <w:szCs w:val="18"/>
              </w:rPr>
              <w:t xml:space="preserve"> </w:t>
            </w:r>
            <w:r w:rsidRPr="009C6525">
              <w:rPr>
                <w:rFonts w:ascii="Arial" w:hAnsi="Arial" w:cs="Arial"/>
                <w:sz w:val="18"/>
                <w:szCs w:val="18"/>
              </w:rPr>
              <w:t>“Pax romana” y romanización. La crisis del siglo III y sus consecuencias</w:t>
            </w:r>
          </w:p>
          <w:p w:rsidR="00BC527B" w:rsidRPr="009C6525" w:rsidRDefault="00BC527B" w:rsidP="00BC527B">
            <w:pPr>
              <w:widowControl/>
              <w:numPr>
                <w:ilvl w:val="0"/>
                <w:numId w:val="76"/>
              </w:numPr>
              <w:spacing w:after="160" w:line="259" w:lineRule="auto"/>
              <w:rPr>
                <w:rFonts w:ascii="Arial" w:hAnsi="Arial" w:cs="Arial"/>
                <w:sz w:val="18"/>
                <w:szCs w:val="18"/>
              </w:rPr>
            </w:pPr>
            <w:r w:rsidRPr="009C6525">
              <w:rPr>
                <w:rFonts w:ascii="Arial" w:hAnsi="Arial" w:cs="Arial"/>
                <w:sz w:val="18"/>
                <w:szCs w:val="18"/>
              </w:rPr>
              <w:t>Las actividades económicas: L a agricultura y la propiedad de la tierra. La minería y la artesanía. El comercio</w:t>
            </w:r>
          </w:p>
          <w:p w:rsidR="00BC527B" w:rsidRPr="009C6525" w:rsidRDefault="00BC527B" w:rsidP="00BC527B">
            <w:pPr>
              <w:widowControl/>
              <w:numPr>
                <w:ilvl w:val="0"/>
                <w:numId w:val="76"/>
              </w:numPr>
              <w:spacing w:after="160" w:line="259" w:lineRule="auto"/>
              <w:rPr>
                <w:rFonts w:ascii="Arial" w:hAnsi="Arial" w:cs="Arial"/>
                <w:sz w:val="18"/>
                <w:szCs w:val="18"/>
              </w:rPr>
            </w:pPr>
            <w:r w:rsidRPr="009C6525">
              <w:rPr>
                <w:rFonts w:ascii="Arial" w:hAnsi="Arial" w:cs="Arial"/>
                <w:sz w:val="18"/>
                <w:szCs w:val="18"/>
              </w:rPr>
              <w:t>La sociedad y la vida ciudadana: Los grupos sociales. Cómo era la ciudad. El modo de vida urbano</w:t>
            </w:r>
          </w:p>
          <w:p w:rsidR="00BC527B" w:rsidRPr="009C6525" w:rsidRDefault="00BC527B" w:rsidP="00BC527B">
            <w:pPr>
              <w:widowControl/>
              <w:numPr>
                <w:ilvl w:val="0"/>
                <w:numId w:val="76"/>
              </w:numPr>
              <w:spacing w:after="160" w:line="259" w:lineRule="auto"/>
              <w:rPr>
                <w:rFonts w:ascii="Arial" w:hAnsi="Arial" w:cs="Arial"/>
                <w:sz w:val="18"/>
                <w:szCs w:val="18"/>
              </w:rPr>
            </w:pPr>
            <w:r w:rsidRPr="009C6525">
              <w:rPr>
                <w:rFonts w:ascii="Arial" w:hAnsi="Arial" w:cs="Arial"/>
                <w:sz w:val="18"/>
                <w:szCs w:val="18"/>
              </w:rPr>
              <w:t>Religión y cultura romanas: Los dioses romanos. El cristianismo. La cultura romana</w:t>
            </w:r>
          </w:p>
          <w:p w:rsidR="00BC527B" w:rsidRPr="009C6525" w:rsidRDefault="00BC527B" w:rsidP="00BC527B">
            <w:pPr>
              <w:widowControl/>
              <w:numPr>
                <w:ilvl w:val="0"/>
                <w:numId w:val="76"/>
              </w:numPr>
              <w:spacing w:after="160" w:line="259" w:lineRule="auto"/>
              <w:rPr>
                <w:rFonts w:ascii="Arial" w:hAnsi="Arial" w:cs="Arial"/>
                <w:sz w:val="18"/>
                <w:szCs w:val="18"/>
              </w:rPr>
            </w:pPr>
            <w:r w:rsidRPr="009C6525">
              <w:rPr>
                <w:rFonts w:ascii="Arial" w:hAnsi="Arial" w:cs="Arial"/>
                <w:sz w:val="18"/>
                <w:szCs w:val="18"/>
              </w:rPr>
              <w:t xml:space="preserve">El arte romano: Las características de la arquitectura. Los edificios religiosos y civiles. La </w:t>
            </w:r>
            <w:r w:rsidRPr="009C6525">
              <w:rPr>
                <w:rFonts w:ascii="Arial" w:hAnsi="Arial" w:cs="Arial"/>
                <w:sz w:val="18"/>
                <w:szCs w:val="18"/>
              </w:rPr>
              <w:lastRenderedPageBreak/>
              <w:t>escultura en la época republicana e imperial. La pintura decorativa y el mosaico.</w:t>
            </w:r>
          </w:p>
          <w:p w:rsidR="00BC527B" w:rsidRPr="00E024D4" w:rsidRDefault="00BC527B" w:rsidP="00BC527B"/>
        </w:tc>
      </w:tr>
      <w:tr w:rsidR="00BC527B" w:rsidRPr="00E024D4" w:rsidTr="00BC527B">
        <w:trPr>
          <w:trHeight w:val="484"/>
        </w:trPr>
        <w:tc>
          <w:tcPr>
            <w:tcW w:w="2439" w:type="dxa"/>
            <w:shd w:val="clear" w:color="auto" w:fill="auto"/>
          </w:tcPr>
          <w:p w:rsidR="00BC527B" w:rsidRPr="00E024D4" w:rsidRDefault="00BC527B" w:rsidP="00BC527B">
            <w:pPr>
              <w:jc w:val="center"/>
              <w:rPr>
                <w:b/>
              </w:rPr>
            </w:pPr>
            <w:r w:rsidRPr="00E024D4">
              <w:rPr>
                <w:b/>
              </w:rPr>
              <w:lastRenderedPageBreak/>
              <w:t>C</w:t>
            </w:r>
            <w:r>
              <w:rPr>
                <w:b/>
              </w:rPr>
              <w:t>riterios de evaluación</w:t>
            </w:r>
          </w:p>
        </w:tc>
        <w:tc>
          <w:tcPr>
            <w:tcW w:w="3686" w:type="dxa"/>
            <w:shd w:val="clear" w:color="auto" w:fill="auto"/>
          </w:tcPr>
          <w:p w:rsidR="00BC527B" w:rsidRPr="00E024D4" w:rsidRDefault="00BC527B" w:rsidP="00BC527B">
            <w:pPr>
              <w:jc w:val="center"/>
              <w:rPr>
                <w:b/>
              </w:rPr>
            </w:pPr>
            <w:r>
              <w:rPr>
                <w:b/>
              </w:rPr>
              <w:t>Estándares de aprendizaje evaluables</w:t>
            </w:r>
          </w:p>
        </w:tc>
        <w:tc>
          <w:tcPr>
            <w:tcW w:w="850" w:type="dxa"/>
            <w:shd w:val="clear" w:color="auto" w:fill="auto"/>
          </w:tcPr>
          <w:p w:rsidR="00BC527B" w:rsidRPr="00E024D4" w:rsidRDefault="00BC527B" w:rsidP="00BC527B">
            <w:pPr>
              <w:jc w:val="center"/>
              <w:rPr>
                <w:b/>
              </w:rPr>
            </w:pPr>
            <w:r w:rsidRPr="00E024D4">
              <w:rPr>
                <w:b/>
              </w:rPr>
              <w:t>P</w:t>
            </w:r>
            <w:r>
              <w:rPr>
                <w:b/>
              </w:rPr>
              <w:t>ond.</w:t>
            </w:r>
          </w:p>
        </w:tc>
        <w:tc>
          <w:tcPr>
            <w:tcW w:w="567" w:type="dxa"/>
            <w:shd w:val="clear" w:color="auto" w:fill="auto"/>
          </w:tcPr>
          <w:p w:rsidR="00BC527B" w:rsidRPr="00E024D4" w:rsidRDefault="00BC527B" w:rsidP="00BC527B">
            <w:pPr>
              <w:jc w:val="center"/>
              <w:rPr>
                <w:b/>
              </w:rPr>
            </w:pPr>
            <w:r w:rsidRPr="00E024D4">
              <w:rPr>
                <w:b/>
              </w:rPr>
              <w:t>CC</w:t>
            </w:r>
          </w:p>
        </w:tc>
        <w:tc>
          <w:tcPr>
            <w:tcW w:w="1843" w:type="dxa"/>
            <w:shd w:val="clear" w:color="auto" w:fill="auto"/>
          </w:tcPr>
          <w:p w:rsidR="00BC527B" w:rsidRPr="00E024D4" w:rsidRDefault="00BC527B" w:rsidP="00BC527B">
            <w:pPr>
              <w:jc w:val="center"/>
            </w:pPr>
            <w:r>
              <w:rPr>
                <w:b/>
              </w:rPr>
              <w:t>Instr. evaluación</w:t>
            </w:r>
          </w:p>
        </w:tc>
      </w:tr>
      <w:tr w:rsidR="00BC527B" w:rsidRPr="00310E73" w:rsidTr="00BC527B">
        <w:trPr>
          <w:trHeight w:val="518"/>
        </w:trPr>
        <w:tc>
          <w:tcPr>
            <w:tcW w:w="2439" w:type="dxa"/>
            <w:vMerge w:val="restart"/>
          </w:tcPr>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r w:rsidRPr="00310E73">
              <w:rPr>
                <w:rFonts w:ascii="Arial" w:hAnsi="Arial" w:cs="Arial"/>
                <w:sz w:val="18"/>
                <w:szCs w:val="18"/>
              </w:rPr>
              <w:t xml:space="preserve"> 1. Enumerar y caracterizar las etapas de la historia griega, identificando sus principales</w:t>
            </w:r>
            <w:r>
              <w:rPr>
                <w:rFonts w:ascii="Arial" w:hAnsi="Arial" w:cs="Arial"/>
                <w:sz w:val="18"/>
                <w:szCs w:val="18"/>
              </w:rPr>
              <w:t xml:space="preserve"> </w:t>
            </w:r>
            <w:r w:rsidRPr="00310E73">
              <w:rPr>
                <w:rFonts w:ascii="Arial" w:hAnsi="Arial" w:cs="Arial"/>
                <w:sz w:val="18"/>
                <w:szCs w:val="18"/>
              </w:rPr>
              <w:t>acontecimientos y personajes.</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1.1. Confecciona un mapa conceptual de las distintas etapas en la historia de Grecia.</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Prueba escrita</w:t>
            </w:r>
          </w:p>
        </w:tc>
      </w:tr>
      <w:tr w:rsidR="00BC527B" w:rsidRPr="00310E73" w:rsidTr="00BC527B">
        <w:trPr>
          <w:trHeight w:val="351"/>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1.2. Explica las causas y las consecuencias de los principales conflictos bélicos de la historia de la Hélade.</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Prueba escrita</w:t>
            </w:r>
          </w:p>
        </w:tc>
      </w:tr>
      <w:tr w:rsidR="00BC527B" w:rsidRPr="00310E73" w:rsidTr="00BC527B">
        <w:trPr>
          <w:trHeight w:val="651"/>
        </w:trPr>
        <w:tc>
          <w:tcPr>
            <w:tcW w:w="2439" w:type="dxa"/>
            <w:vMerge w:val="restart"/>
          </w:tcPr>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r w:rsidRPr="00310E73">
              <w:rPr>
                <w:rFonts w:ascii="Arial" w:hAnsi="Arial" w:cs="Arial"/>
                <w:sz w:val="18"/>
                <w:szCs w:val="18"/>
              </w:rPr>
              <w:t>2. Conocer los rasgos principales de las “polis”  griegas.</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2.1. Identifica distintos rasgos de la organización socio-política y económica de las polis griegas a partir de diferente tipo de fuentes históricas.</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Prueba escrita</w:t>
            </w:r>
          </w:p>
        </w:tc>
      </w:tr>
      <w:tr w:rsidR="00BC527B" w:rsidRPr="00310E73" w:rsidTr="00BC527B">
        <w:trPr>
          <w:trHeight w:val="723"/>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2.2. Describe la organización social del mundo griego y argumenta sobre las desigualdades existentes dentro de él.</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Prueba escrita</w:t>
            </w:r>
          </w:p>
        </w:tc>
      </w:tr>
      <w:tr w:rsidR="00BC527B" w:rsidRPr="00310E73" w:rsidTr="00BC527B">
        <w:tc>
          <w:tcPr>
            <w:tcW w:w="2439" w:type="dxa"/>
            <w:vMerge w:val="restart"/>
          </w:tcPr>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r w:rsidRPr="00310E73">
              <w:rPr>
                <w:rFonts w:ascii="Arial" w:hAnsi="Arial" w:cs="Arial"/>
                <w:sz w:val="18"/>
                <w:szCs w:val="18"/>
              </w:rPr>
              <w:t>3. Entender la trascendencia de los conceptos “Democracia” y “Colonización.</w:t>
            </w: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3.1. Comenta las diferencias más importantes entre la democracia griega y las democracias actuales.</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310E73"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3.2. Ubica en un mapa histórico las colonias griegas del Mediterráneo.</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Prueba escrita</w:t>
            </w:r>
          </w:p>
        </w:tc>
      </w:tr>
      <w:tr w:rsidR="00BC527B" w:rsidRPr="00310E73"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3.3. Señala las características de la colonización griega y su trascendencia histórica.</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Prueba escrita</w:t>
            </w:r>
          </w:p>
        </w:tc>
      </w:tr>
      <w:tr w:rsidR="00BC527B" w:rsidRPr="00310E73" w:rsidTr="00BC527B">
        <w:trPr>
          <w:trHeight w:val="694"/>
        </w:trPr>
        <w:tc>
          <w:tcPr>
            <w:tcW w:w="2439" w:type="dxa"/>
            <w:vMerge w:val="restart"/>
          </w:tcPr>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r w:rsidRPr="00310E73">
              <w:rPr>
                <w:rFonts w:ascii="Arial" w:hAnsi="Arial" w:cs="Arial"/>
                <w:sz w:val="18"/>
                <w:szCs w:val="18"/>
              </w:rPr>
              <w:t>4. Distinguir entre el sistema político griego y el helenístico.</w:t>
            </w: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4.1. Contrasta el sistema político de la Atenas de Pericles con el del Imperio de Alejandro Magno.</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AA</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Actividades</w:t>
            </w:r>
          </w:p>
        </w:tc>
      </w:tr>
      <w:tr w:rsidR="00BC527B" w:rsidRPr="00310E73"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4.2. Elabora y analiza un mapa del Imperio de Alejandro Magno.</w:t>
            </w:r>
          </w:p>
        </w:tc>
        <w:tc>
          <w:tcPr>
            <w:tcW w:w="850" w:type="dxa"/>
            <w:shd w:val="clear" w:color="auto" w:fill="auto"/>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A</w:t>
            </w:r>
          </w:p>
        </w:tc>
        <w:tc>
          <w:tcPr>
            <w:tcW w:w="567" w:type="dxa"/>
            <w:shd w:val="clear" w:color="auto" w:fill="auto"/>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AA</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Actividades</w:t>
            </w:r>
          </w:p>
        </w:tc>
      </w:tr>
      <w:tr w:rsidR="00BC527B" w:rsidRPr="00310E73"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4.3. Argumenta sobre el carácter globalizador del helenismo.</w:t>
            </w:r>
          </w:p>
        </w:tc>
        <w:tc>
          <w:tcPr>
            <w:tcW w:w="850" w:type="dxa"/>
            <w:shd w:val="clear" w:color="auto" w:fill="auto"/>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A</w:t>
            </w:r>
          </w:p>
        </w:tc>
        <w:tc>
          <w:tcPr>
            <w:tcW w:w="567" w:type="dxa"/>
            <w:shd w:val="clear" w:color="auto" w:fill="auto"/>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SI</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310E73" w:rsidTr="00BC527B">
        <w:trPr>
          <w:trHeight w:val="694"/>
        </w:trPr>
        <w:tc>
          <w:tcPr>
            <w:tcW w:w="2439" w:type="dxa"/>
            <w:vMerge w:val="restart"/>
          </w:tcPr>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r w:rsidRPr="00310E73">
              <w:rPr>
                <w:rFonts w:ascii="Arial" w:hAnsi="Arial" w:cs="Arial"/>
                <w:sz w:val="18"/>
                <w:szCs w:val="18"/>
              </w:rPr>
              <w:t>5. Identificar y explicar diferencias entre interpretaciones de fuentes diversas.</w:t>
            </w: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 xml:space="preserve">5.1. Compara dos relatos a distintas escalas temporales sobre las conquistas de Alejandro. </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A</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AA</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Actividades</w:t>
            </w:r>
          </w:p>
        </w:tc>
      </w:tr>
      <w:tr w:rsidR="00BC527B" w:rsidRPr="00310E73"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 xml:space="preserve">5.2. Estudia distintos textos sobre la esclavitud (la defensa de Aristóteles) frente a la actual Declaración de Derechos del Hombre. </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Actividades</w:t>
            </w:r>
          </w:p>
        </w:tc>
      </w:tr>
      <w:tr w:rsidR="00BC527B" w:rsidRPr="00310E73"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5.3. Investiga sobre la vida cotidiana y el papel de la mujer en las distintas culturas de la antigüedad a través de los textos.</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A</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SI</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Trabajo</w:t>
            </w:r>
          </w:p>
        </w:tc>
      </w:tr>
      <w:tr w:rsidR="00BC527B" w:rsidRPr="00310E73" w:rsidTr="00BC527B">
        <w:trPr>
          <w:trHeight w:val="694"/>
        </w:trPr>
        <w:tc>
          <w:tcPr>
            <w:tcW w:w="2439" w:type="dxa"/>
            <w:vMerge w:val="restart"/>
          </w:tcPr>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r w:rsidRPr="00310E73">
              <w:rPr>
                <w:rFonts w:ascii="Arial" w:hAnsi="Arial" w:cs="Arial"/>
                <w:sz w:val="18"/>
                <w:szCs w:val="18"/>
              </w:rPr>
              <w:t>6. Argumentar y destacar la influencia de “lo clásico” en el arte y la cultura occidental.</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6.1. Reconoce y explica las características esenciales del arte griego y su evolución en el tiempo.</w:t>
            </w:r>
          </w:p>
        </w:tc>
        <w:tc>
          <w:tcPr>
            <w:tcW w:w="850" w:type="dxa"/>
          </w:tcPr>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tc>
        <w:tc>
          <w:tcPr>
            <w:tcW w:w="567" w:type="dxa"/>
          </w:tcPr>
          <w:p w:rsidR="00BC527B" w:rsidRPr="00310E73" w:rsidRDefault="00BC527B" w:rsidP="00BC527B">
            <w:pPr>
              <w:jc w:val="center"/>
              <w:rPr>
                <w:rFonts w:ascii="Arial" w:hAnsi="Arial" w:cs="Arial"/>
                <w:sz w:val="18"/>
                <w:szCs w:val="18"/>
              </w:rPr>
            </w:pPr>
            <w:r w:rsidRPr="00310E73">
              <w:rPr>
                <w:rFonts w:ascii="Arial" w:hAnsi="Arial" w:cs="Arial"/>
                <w:sz w:val="18"/>
                <w:szCs w:val="18"/>
              </w:rPr>
              <w:t>CC</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Prueba escrita</w:t>
            </w:r>
          </w:p>
        </w:tc>
      </w:tr>
      <w:tr w:rsidR="00BC527B" w:rsidRPr="00310E73"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6.2. Identifica visualmente conocidas obras de arte griego.</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AA</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Prueba escrita</w:t>
            </w:r>
          </w:p>
        </w:tc>
      </w:tr>
      <w:tr w:rsidR="00BC527B" w:rsidRPr="00310E73"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6.3. Cita ejemplos representativos de las distintas áreas del saber griego, su influencia en la ciencia y cultura posterior y discute por qué se considera que la cultura europea parte de la Grecia clásica.</w:t>
            </w:r>
          </w:p>
        </w:tc>
        <w:tc>
          <w:tcPr>
            <w:tcW w:w="850"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SI</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310E73" w:rsidTr="00BC527B">
        <w:trPr>
          <w:trHeight w:val="694"/>
        </w:trPr>
        <w:tc>
          <w:tcPr>
            <w:tcW w:w="2439" w:type="dxa"/>
            <w:vMerge w:val="restart"/>
          </w:tcPr>
          <w:p w:rsidR="00BC527B"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r w:rsidRPr="00310E73">
              <w:rPr>
                <w:rFonts w:ascii="Arial" w:hAnsi="Arial" w:cs="Arial"/>
                <w:sz w:val="18"/>
                <w:szCs w:val="18"/>
              </w:rPr>
              <w:t xml:space="preserve">7. Destacar las principales características de la </w:t>
            </w:r>
            <w:r w:rsidRPr="00310E73">
              <w:rPr>
                <w:rFonts w:ascii="Arial" w:hAnsi="Arial" w:cs="Arial"/>
                <w:sz w:val="18"/>
                <w:szCs w:val="18"/>
              </w:rPr>
              <w:lastRenderedPageBreak/>
              <w:t>religión y mitología griega.</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lastRenderedPageBreak/>
              <w:t>7.1. Confecciona un mapa conceptual de las deidades y los ritos religiosos griegos.</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CC</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Prueba escrita</w:t>
            </w:r>
          </w:p>
        </w:tc>
      </w:tr>
      <w:tr w:rsidR="00BC527B" w:rsidRPr="00E024D4"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7.2. Busca información sobre algunos de los mitos más relevantes en la mitología griega.</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SI</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Actividades</w:t>
            </w:r>
          </w:p>
        </w:tc>
      </w:tr>
      <w:tr w:rsidR="00BC527B" w:rsidRPr="00E024D4" w:rsidTr="00BC527B">
        <w:trPr>
          <w:trHeight w:val="694"/>
        </w:trPr>
        <w:tc>
          <w:tcPr>
            <w:tcW w:w="2439" w:type="dxa"/>
          </w:tcPr>
          <w:p w:rsidR="00BC527B" w:rsidRPr="00310E73" w:rsidRDefault="00BC527B" w:rsidP="00BC527B">
            <w:pPr>
              <w:rPr>
                <w:rFonts w:ascii="Arial" w:hAnsi="Arial" w:cs="Arial"/>
                <w:sz w:val="18"/>
                <w:szCs w:val="18"/>
              </w:rPr>
            </w:pPr>
            <w:r w:rsidRPr="00310E73">
              <w:rPr>
                <w:rFonts w:ascii="Arial" w:hAnsi="Arial" w:cs="Arial"/>
                <w:sz w:val="18"/>
                <w:szCs w:val="18"/>
              </w:rPr>
              <w:lastRenderedPageBreak/>
              <w:t>8. Definir los distintos pueblos prerromanos y las influencias en la Península Ibérica de otras culturas.</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8.1. Caracteriza los distintos pueblos prerromanos y los colonizadores e identifica sus principales manifestaciones culturales y artísticas.</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Prueba escrita</w:t>
            </w:r>
          </w:p>
        </w:tc>
      </w:tr>
      <w:tr w:rsidR="00BC527B" w:rsidRPr="00E024D4" w:rsidTr="00BC527B">
        <w:trPr>
          <w:trHeight w:val="694"/>
        </w:trPr>
        <w:tc>
          <w:tcPr>
            <w:tcW w:w="2439" w:type="dxa"/>
            <w:vMerge w:val="restart"/>
          </w:tcPr>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r w:rsidRPr="00310E73">
              <w:rPr>
                <w:rFonts w:ascii="Arial" w:hAnsi="Arial" w:cs="Arial"/>
                <w:sz w:val="18"/>
                <w:szCs w:val="18"/>
              </w:rPr>
              <w:t>9. Diferenciar las etapas de la historia de Roma.</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9.1. Explica las distintas fases de la historia de Roma, incidiendo especialmente en los cambios de sistema de gobierno y en la crisis del siglo III.</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Prueba escrita</w:t>
            </w:r>
          </w:p>
        </w:tc>
      </w:tr>
      <w:tr w:rsidR="00BC527B" w:rsidRPr="00E024D4"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9.2. Confecciona y analiza un mapa con las distintas etapas de la expansión de Roma.</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A</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Trabajo</w:t>
            </w:r>
          </w:p>
        </w:tc>
      </w:tr>
      <w:tr w:rsidR="00BC527B" w:rsidRPr="00E024D4"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9.3. Justifica el contenido cultural del concepto “Mare Nostrum”.</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SI</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Actividades</w:t>
            </w:r>
          </w:p>
        </w:tc>
      </w:tr>
      <w:tr w:rsidR="00BC527B" w:rsidRPr="00E024D4" w:rsidTr="00BC527B">
        <w:trPr>
          <w:trHeight w:val="694"/>
        </w:trPr>
        <w:tc>
          <w:tcPr>
            <w:tcW w:w="2439" w:type="dxa"/>
            <w:vMerge w:val="restart"/>
          </w:tcPr>
          <w:p w:rsidR="00BC527B" w:rsidRPr="00310E73" w:rsidRDefault="00BC527B" w:rsidP="00BC527B">
            <w:pPr>
              <w:rPr>
                <w:rFonts w:ascii="Arial" w:hAnsi="Arial" w:cs="Arial"/>
                <w:sz w:val="18"/>
                <w:szCs w:val="18"/>
              </w:rPr>
            </w:pPr>
            <w:r w:rsidRPr="00310E73">
              <w:rPr>
                <w:rFonts w:ascii="Arial" w:hAnsi="Arial" w:cs="Arial"/>
                <w:sz w:val="18"/>
                <w:szCs w:val="18"/>
              </w:rPr>
              <w:t>10. Caracterizar los rasgos principales de la sociedad, economía y cultura romanas.</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10.1. Señala las diferencias y semejanzas entre el sistema de gobierno republicano y el del Imperio.</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Prueba escrita</w:t>
            </w:r>
          </w:p>
        </w:tc>
      </w:tr>
      <w:tr w:rsidR="00BC527B" w:rsidRPr="00E024D4"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10.2. Realiza un informe sobre la economía, la sociedad y la cultura romana.</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I</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Trabajo</w:t>
            </w:r>
          </w:p>
        </w:tc>
      </w:tr>
      <w:tr w:rsidR="00BC527B" w:rsidRPr="00E024D4" w:rsidTr="00BC527B">
        <w:trPr>
          <w:trHeight w:val="694"/>
        </w:trPr>
        <w:tc>
          <w:tcPr>
            <w:tcW w:w="2439" w:type="dxa"/>
          </w:tcPr>
          <w:p w:rsidR="00BC527B" w:rsidRPr="00310E73" w:rsidRDefault="00BC527B" w:rsidP="00BC527B">
            <w:pPr>
              <w:rPr>
                <w:rFonts w:ascii="Arial" w:hAnsi="Arial" w:cs="Arial"/>
                <w:sz w:val="18"/>
                <w:szCs w:val="18"/>
              </w:rPr>
            </w:pPr>
            <w:r w:rsidRPr="00310E73">
              <w:rPr>
                <w:rFonts w:ascii="Arial" w:hAnsi="Arial" w:cs="Arial"/>
                <w:sz w:val="18"/>
                <w:szCs w:val="18"/>
              </w:rPr>
              <w:t>11. Reconocer los conceptos de cambio y continuidad producidos en la historia de la Roma antigua.</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11.1. Entiende qué significó la “romanización” en distintos ámbitos sociales, culturales y geográficos.</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AA</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Prueba escrita</w:t>
            </w:r>
          </w:p>
        </w:tc>
      </w:tr>
      <w:tr w:rsidR="00BC527B" w:rsidRPr="00E024D4" w:rsidTr="00BC527B">
        <w:trPr>
          <w:trHeight w:val="694"/>
        </w:trPr>
        <w:tc>
          <w:tcPr>
            <w:tcW w:w="2439" w:type="dxa"/>
            <w:vMerge w:val="restart"/>
          </w:tcPr>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r w:rsidRPr="00310E73">
              <w:rPr>
                <w:rFonts w:ascii="Arial" w:hAnsi="Arial" w:cs="Arial"/>
                <w:sz w:val="18"/>
                <w:szCs w:val="18"/>
              </w:rPr>
              <w:t>12. Identificar y describir las características del arte romano, comparándolo con el griego y</w:t>
            </w:r>
            <w:r>
              <w:rPr>
                <w:rFonts w:ascii="Arial" w:hAnsi="Arial" w:cs="Arial"/>
                <w:sz w:val="18"/>
                <w:szCs w:val="18"/>
              </w:rPr>
              <w:t xml:space="preserve"> </w:t>
            </w:r>
            <w:r w:rsidRPr="00310E73">
              <w:rPr>
                <w:rFonts w:ascii="Arial" w:hAnsi="Arial" w:cs="Arial"/>
                <w:sz w:val="18"/>
                <w:szCs w:val="18"/>
              </w:rPr>
              <w:t>subrayando los rasgos que le son específicos.</w:t>
            </w: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12.1. Compara obras arquitectónicas y escultóricas de época griega y romana, señalando las características que le son propias.</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A</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CC</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Trabajo</w:t>
            </w:r>
          </w:p>
        </w:tc>
      </w:tr>
      <w:tr w:rsidR="00BC527B" w:rsidRPr="00E024D4"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12.2. Identifica conocidas obras del arte romano.</w:t>
            </w:r>
          </w:p>
        </w:tc>
        <w:tc>
          <w:tcPr>
            <w:tcW w:w="850" w:type="dxa"/>
          </w:tcPr>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tc>
        <w:tc>
          <w:tcPr>
            <w:tcW w:w="567" w:type="dxa"/>
          </w:tcPr>
          <w:p w:rsidR="00BC527B" w:rsidRPr="00310E73" w:rsidRDefault="00BC527B" w:rsidP="00BC527B">
            <w:pPr>
              <w:jc w:val="center"/>
              <w:rPr>
                <w:rFonts w:ascii="Arial" w:hAnsi="Arial" w:cs="Arial"/>
                <w:sz w:val="18"/>
                <w:szCs w:val="18"/>
              </w:rPr>
            </w:pPr>
            <w:r w:rsidRPr="00310E73">
              <w:rPr>
                <w:rFonts w:ascii="Arial" w:hAnsi="Arial" w:cs="Arial"/>
                <w:sz w:val="18"/>
                <w:szCs w:val="18"/>
              </w:rPr>
              <w:t>AA</w:t>
            </w:r>
          </w:p>
        </w:tc>
        <w:tc>
          <w:tcPr>
            <w:tcW w:w="1843" w:type="dxa"/>
          </w:tcPr>
          <w:p w:rsidR="00BC527B" w:rsidRPr="00310E73" w:rsidRDefault="00BC527B" w:rsidP="00BC527B">
            <w:pPr>
              <w:jc w:val="center"/>
              <w:rPr>
                <w:rFonts w:ascii="Arial" w:hAnsi="Arial" w:cs="Arial"/>
                <w:sz w:val="18"/>
                <w:szCs w:val="18"/>
              </w:rPr>
            </w:pPr>
            <w:r w:rsidRPr="00310E73">
              <w:rPr>
                <w:rFonts w:ascii="Arial" w:hAnsi="Arial" w:cs="Arial"/>
                <w:sz w:val="18"/>
                <w:szCs w:val="18"/>
              </w:rPr>
              <w:t>Prueba escrita</w:t>
            </w:r>
          </w:p>
        </w:tc>
      </w:tr>
      <w:tr w:rsidR="00BC527B" w:rsidRPr="00E024D4"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12.3. Reconoce el influjo del arte romano sobre estilos artísticos posteriores.</w:t>
            </w:r>
          </w:p>
        </w:tc>
        <w:tc>
          <w:tcPr>
            <w:tcW w:w="850" w:type="dxa"/>
          </w:tcPr>
          <w:p w:rsidR="00BC527B" w:rsidRPr="00310E73" w:rsidRDefault="00BC527B" w:rsidP="00BC527B">
            <w:pPr>
              <w:jc w:val="center"/>
              <w:rPr>
                <w:rFonts w:ascii="Arial" w:hAnsi="Arial" w:cs="Arial"/>
                <w:sz w:val="18"/>
                <w:szCs w:val="18"/>
              </w:rPr>
            </w:pPr>
            <w:r w:rsidRPr="00310E73">
              <w:rPr>
                <w:rFonts w:ascii="Arial" w:hAnsi="Arial" w:cs="Arial"/>
                <w:sz w:val="18"/>
                <w:szCs w:val="18"/>
              </w:rPr>
              <w:t>I</w:t>
            </w:r>
          </w:p>
        </w:tc>
        <w:tc>
          <w:tcPr>
            <w:tcW w:w="567" w:type="dxa"/>
          </w:tcPr>
          <w:p w:rsidR="00BC527B" w:rsidRPr="00310E73" w:rsidRDefault="00BC527B" w:rsidP="00BC527B">
            <w:pPr>
              <w:jc w:val="center"/>
              <w:rPr>
                <w:rFonts w:ascii="Arial" w:hAnsi="Arial" w:cs="Arial"/>
                <w:sz w:val="18"/>
                <w:szCs w:val="18"/>
              </w:rPr>
            </w:pPr>
            <w:r w:rsidRPr="00310E73">
              <w:rPr>
                <w:rFonts w:ascii="Arial" w:hAnsi="Arial" w:cs="Arial"/>
                <w:sz w:val="18"/>
                <w:szCs w:val="18"/>
              </w:rPr>
              <w:t>CC</w:t>
            </w:r>
          </w:p>
        </w:tc>
        <w:tc>
          <w:tcPr>
            <w:tcW w:w="1843" w:type="dxa"/>
          </w:tcPr>
          <w:p w:rsidR="00BC527B" w:rsidRPr="00310E73" w:rsidRDefault="00BC527B" w:rsidP="00BC527B">
            <w:pPr>
              <w:jc w:val="center"/>
              <w:rPr>
                <w:rFonts w:ascii="Arial" w:hAnsi="Arial" w:cs="Arial"/>
                <w:sz w:val="18"/>
                <w:szCs w:val="18"/>
              </w:rPr>
            </w:pPr>
            <w:r>
              <w:rPr>
                <w:rFonts w:ascii="Arial" w:hAnsi="Arial" w:cs="Arial"/>
                <w:sz w:val="18"/>
                <w:szCs w:val="18"/>
              </w:rPr>
              <w:t>Trabajo</w:t>
            </w:r>
          </w:p>
        </w:tc>
      </w:tr>
      <w:tr w:rsidR="00BC527B" w:rsidRPr="00E024D4" w:rsidTr="00BC527B">
        <w:trPr>
          <w:trHeight w:val="694"/>
        </w:trPr>
        <w:tc>
          <w:tcPr>
            <w:tcW w:w="2439" w:type="dxa"/>
            <w:vMerge w:val="restart"/>
          </w:tcPr>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r w:rsidRPr="00310E73">
              <w:rPr>
                <w:rFonts w:ascii="Arial" w:hAnsi="Arial" w:cs="Arial"/>
                <w:sz w:val="18"/>
                <w:szCs w:val="18"/>
              </w:rPr>
              <w:t>13. Conocer las distintas religiones del Imperio.</w:t>
            </w: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13.1. Representa un mapa conceptual de los dioses y ritos romanos.</w:t>
            </w:r>
          </w:p>
        </w:tc>
        <w:tc>
          <w:tcPr>
            <w:tcW w:w="850" w:type="dxa"/>
          </w:tcPr>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tc>
        <w:tc>
          <w:tcPr>
            <w:tcW w:w="567" w:type="dxa"/>
          </w:tcPr>
          <w:p w:rsidR="00BC527B" w:rsidRPr="00310E73" w:rsidRDefault="00BC527B" w:rsidP="00BC527B">
            <w:pPr>
              <w:jc w:val="center"/>
              <w:rPr>
                <w:rFonts w:ascii="Arial" w:hAnsi="Arial" w:cs="Arial"/>
                <w:sz w:val="18"/>
                <w:szCs w:val="18"/>
              </w:rPr>
            </w:pPr>
            <w:r w:rsidRPr="00310E73">
              <w:rPr>
                <w:rFonts w:ascii="Arial" w:hAnsi="Arial" w:cs="Arial"/>
                <w:sz w:val="18"/>
                <w:szCs w:val="18"/>
              </w:rPr>
              <w:t>CC</w:t>
            </w:r>
          </w:p>
        </w:tc>
        <w:tc>
          <w:tcPr>
            <w:tcW w:w="1843" w:type="dxa"/>
          </w:tcPr>
          <w:p w:rsidR="00BC527B" w:rsidRPr="00310E73" w:rsidRDefault="00BC527B" w:rsidP="00BC527B">
            <w:pPr>
              <w:jc w:val="center"/>
              <w:rPr>
                <w:rFonts w:ascii="Arial" w:hAnsi="Arial" w:cs="Arial"/>
                <w:sz w:val="18"/>
                <w:szCs w:val="18"/>
              </w:rPr>
            </w:pPr>
            <w:r>
              <w:rPr>
                <w:rFonts w:ascii="Arial" w:hAnsi="Arial" w:cs="Arial"/>
                <w:sz w:val="18"/>
                <w:szCs w:val="18"/>
              </w:rPr>
              <w:t>Trabajo</w:t>
            </w:r>
          </w:p>
        </w:tc>
      </w:tr>
      <w:tr w:rsidR="00BC527B" w:rsidRPr="00E024D4" w:rsidTr="00BC527B">
        <w:trPr>
          <w:trHeight w:val="572"/>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13.2. Explica la aparición y difusión del cristianismo.</w:t>
            </w:r>
          </w:p>
        </w:tc>
        <w:tc>
          <w:tcPr>
            <w:tcW w:w="850" w:type="dxa"/>
          </w:tcPr>
          <w:p w:rsidR="00BC527B" w:rsidRPr="00310E73" w:rsidRDefault="00BC527B" w:rsidP="00BC527B">
            <w:pPr>
              <w:jc w:val="center"/>
              <w:rPr>
                <w:rFonts w:ascii="Arial" w:hAnsi="Arial" w:cs="Arial"/>
                <w:sz w:val="18"/>
                <w:szCs w:val="18"/>
              </w:rPr>
            </w:pPr>
            <w:r w:rsidRPr="00310E73">
              <w:rPr>
                <w:rFonts w:ascii="Arial" w:hAnsi="Arial" w:cs="Arial"/>
                <w:sz w:val="18"/>
                <w:szCs w:val="18"/>
              </w:rPr>
              <w:t>I</w:t>
            </w:r>
          </w:p>
        </w:tc>
        <w:tc>
          <w:tcPr>
            <w:tcW w:w="567" w:type="dxa"/>
          </w:tcPr>
          <w:p w:rsidR="00BC527B" w:rsidRPr="00310E73" w:rsidRDefault="00BC527B" w:rsidP="00BC527B">
            <w:pPr>
              <w:jc w:val="center"/>
              <w:rPr>
                <w:rFonts w:ascii="Arial" w:hAnsi="Arial" w:cs="Arial"/>
                <w:sz w:val="18"/>
                <w:szCs w:val="18"/>
              </w:rPr>
            </w:pPr>
            <w:r w:rsidRPr="00310E73">
              <w:rPr>
                <w:rFonts w:ascii="Arial" w:hAnsi="Arial" w:cs="Arial"/>
                <w:sz w:val="18"/>
                <w:szCs w:val="18"/>
              </w:rPr>
              <w:t>CC</w:t>
            </w:r>
          </w:p>
        </w:tc>
        <w:tc>
          <w:tcPr>
            <w:tcW w:w="1843" w:type="dxa"/>
          </w:tcPr>
          <w:p w:rsidR="00BC527B" w:rsidRPr="00310E73" w:rsidRDefault="00BC527B" w:rsidP="00BC527B">
            <w:pPr>
              <w:jc w:val="center"/>
              <w:rPr>
                <w:rFonts w:ascii="Arial" w:hAnsi="Arial" w:cs="Arial"/>
                <w:sz w:val="18"/>
                <w:szCs w:val="18"/>
              </w:rPr>
            </w:pPr>
            <w:r>
              <w:rPr>
                <w:rFonts w:ascii="Arial" w:hAnsi="Arial" w:cs="Arial"/>
                <w:sz w:val="18"/>
                <w:szCs w:val="18"/>
              </w:rPr>
              <w:t>Trabajo</w:t>
            </w:r>
          </w:p>
        </w:tc>
      </w:tr>
      <w:tr w:rsidR="00BC527B" w:rsidRPr="00E024D4" w:rsidTr="00BC527B">
        <w:trPr>
          <w:trHeight w:val="694"/>
        </w:trPr>
        <w:tc>
          <w:tcPr>
            <w:tcW w:w="2439" w:type="dxa"/>
          </w:tcPr>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r w:rsidRPr="00310E73">
              <w:rPr>
                <w:rFonts w:ascii="Arial" w:hAnsi="Arial" w:cs="Arial"/>
                <w:sz w:val="18"/>
                <w:szCs w:val="18"/>
              </w:rPr>
              <w:t>14. Explicar el origen y la conquista romana de la Península Ibérica, así como la romanización.</w:t>
            </w:r>
          </w:p>
        </w:tc>
        <w:tc>
          <w:tcPr>
            <w:tcW w:w="3686" w:type="dxa"/>
          </w:tcPr>
          <w:p w:rsidR="00BC527B" w:rsidRPr="005B1181" w:rsidRDefault="00BC527B" w:rsidP="00BC527B">
            <w:pPr>
              <w:rPr>
                <w:rFonts w:ascii="Arial" w:hAnsi="Arial" w:cs="Arial"/>
                <w:color w:val="FF0000"/>
                <w:sz w:val="18"/>
                <w:szCs w:val="18"/>
              </w:rPr>
            </w:pPr>
          </w:p>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14.1. Describe las causas y el desarrollo de la conquista romana de Hispania.</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p w:rsidR="00BC527B" w:rsidRPr="00310E73" w:rsidRDefault="00BC527B" w:rsidP="00BC527B">
            <w:pPr>
              <w:jc w:val="center"/>
              <w:rPr>
                <w:rFonts w:ascii="Arial" w:hAnsi="Arial" w:cs="Arial"/>
                <w:sz w:val="18"/>
                <w:szCs w:val="18"/>
              </w:rPr>
            </w:pP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CS</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Prueba escrita</w:t>
            </w:r>
          </w:p>
          <w:p w:rsidR="00BC527B" w:rsidRPr="00310E73" w:rsidRDefault="00BC527B" w:rsidP="00BC527B">
            <w:pPr>
              <w:jc w:val="center"/>
              <w:rPr>
                <w:rFonts w:ascii="Arial" w:hAnsi="Arial" w:cs="Arial"/>
                <w:sz w:val="18"/>
                <w:szCs w:val="18"/>
              </w:rPr>
            </w:pPr>
          </w:p>
        </w:tc>
      </w:tr>
      <w:tr w:rsidR="00BC527B" w:rsidRPr="00E024D4" w:rsidTr="00BC527B">
        <w:trPr>
          <w:trHeight w:val="694"/>
        </w:trPr>
        <w:tc>
          <w:tcPr>
            <w:tcW w:w="2439" w:type="dxa"/>
            <w:vMerge w:val="restart"/>
          </w:tcPr>
          <w:p w:rsidR="00BC527B" w:rsidRPr="00310E73" w:rsidRDefault="00BC527B" w:rsidP="00BC527B">
            <w:pPr>
              <w:rPr>
                <w:rFonts w:ascii="Arial" w:hAnsi="Arial" w:cs="Arial"/>
                <w:sz w:val="18"/>
                <w:szCs w:val="18"/>
              </w:rPr>
            </w:pPr>
            <w:r w:rsidRPr="00310E73">
              <w:rPr>
                <w:rFonts w:ascii="Arial" w:hAnsi="Arial" w:cs="Arial"/>
                <w:sz w:val="18"/>
                <w:szCs w:val="18"/>
              </w:rPr>
              <w:t xml:space="preserve">  </w:t>
            </w:r>
          </w:p>
          <w:p w:rsidR="00BC527B" w:rsidRPr="00310E73" w:rsidRDefault="00BC527B" w:rsidP="00BC527B">
            <w:pPr>
              <w:rPr>
                <w:rFonts w:ascii="Arial" w:hAnsi="Arial" w:cs="Arial"/>
                <w:sz w:val="18"/>
                <w:szCs w:val="18"/>
              </w:rPr>
            </w:pPr>
          </w:p>
          <w:p w:rsidR="00BC527B" w:rsidRPr="00310E73" w:rsidRDefault="00BC527B" w:rsidP="00BC527B">
            <w:pPr>
              <w:rPr>
                <w:rFonts w:ascii="Arial" w:hAnsi="Arial" w:cs="Arial"/>
                <w:sz w:val="18"/>
                <w:szCs w:val="18"/>
              </w:rPr>
            </w:pPr>
            <w:r w:rsidRPr="00310E73">
              <w:rPr>
                <w:rFonts w:ascii="Arial" w:hAnsi="Arial" w:cs="Arial"/>
                <w:sz w:val="18"/>
                <w:szCs w:val="18"/>
              </w:rPr>
              <w:t>15. Establecer conexiones entre el pasado de la Hispania romana y el presente.</w:t>
            </w: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15.1. Realiza y comenta un mapa de la Península Ibérica donde se reflejen los cambios administrativos en época romana.</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A</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CM</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Trabajo</w:t>
            </w:r>
          </w:p>
        </w:tc>
      </w:tr>
      <w:tr w:rsidR="00BC527B" w:rsidRPr="00E024D4"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15.2. Analiza diversos ejemplos del legado romano que sobreviven en la actualidad, destacando los castellano-manchegos.</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B</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AA</w:t>
            </w:r>
          </w:p>
        </w:tc>
        <w:tc>
          <w:tcPr>
            <w:tcW w:w="1843"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Pr>
                <w:rFonts w:ascii="Arial" w:hAnsi="Arial" w:cs="Arial"/>
                <w:sz w:val="18"/>
                <w:szCs w:val="18"/>
              </w:rPr>
              <w:t>Prueba escrita</w:t>
            </w:r>
          </w:p>
        </w:tc>
      </w:tr>
      <w:tr w:rsidR="00BC527B" w:rsidRPr="00E024D4" w:rsidTr="00BC527B">
        <w:trPr>
          <w:trHeight w:val="694"/>
        </w:trPr>
        <w:tc>
          <w:tcPr>
            <w:tcW w:w="2439" w:type="dxa"/>
            <w:vMerge/>
          </w:tcPr>
          <w:p w:rsidR="00BC527B" w:rsidRPr="00310E73" w:rsidRDefault="00BC527B" w:rsidP="00BC527B">
            <w:pPr>
              <w:rPr>
                <w:rFonts w:ascii="Arial" w:hAnsi="Arial" w:cs="Arial"/>
                <w:sz w:val="18"/>
                <w:szCs w:val="18"/>
              </w:rPr>
            </w:pPr>
          </w:p>
        </w:tc>
        <w:tc>
          <w:tcPr>
            <w:tcW w:w="3686" w:type="dxa"/>
          </w:tcPr>
          <w:p w:rsidR="00BC527B" w:rsidRPr="00310E73" w:rsidRDefault="00BC527B" w:rsidP="00BC527B">
            <w:pPr>
              <w:rPr>
                <w:rFonts w:ascii="Arial" w:hAnsi="Arial" w:cs="Arial"/>
                <w:sz w:val="18"/>
                <w:szCs w:val="18"/>
              </w:rPr>
            </w:pPr>
            <w:r w:rsidRPr="00310E73">
              <w:rPr>
                <w:rFonts w:ascii="Arial" w:hAnsi="Arial" w:cs="Arial"/>
                <w:sz w:val="18"/>
                <w:szCs w:val="18"/>
              </w:rPr>
              <w:t>15.3. Reflexiona sobre la influencia del mundo romano en la cultura española.</w:t>
            </w:r>
          </w:p>
        </w:tc>
        <w:tc>
          <w:tcPr>
            <w:tcW w:w="850"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A</w:t>
            </w:r>
          </w:p>
        </w:tc>
        <w:tc>
          <w:tcPr>
            <w:tcW w:w="567" w:type="dxa"/>
          </w:tcPr>
          <w:p w:rsidR="00BC527B" w:rsidRDefault="00BC527B" w:rsidP="00BC527B">
            <w:pPr>
              <w:jc w:val="center"/>
              <w:rPr>
                <w:rFonts w:ascii="Arial" w:hAnsi="Arial" w:cs="Arial"/>
                <w:sz w:val="18"/>
                <w:szCs w:val="18"/>
              </w:rPr>
            </w:pPr>
          </w:p>
          <w:p w:rsidR="00BC527B" w:rsidRPr="00310E73" w:rsidRDefault="00BC527B" w:rsidP="00BC527B">
            <w:pPr>
              <w:jc w:val="center"/>
              <w:rPr>
                <w:rFonts w:ascii="Arial" w:hAnsi="Arial" w:cs="Arial"/>
                <w:sz w:val="18"/>
                <w:szCs w:val="18"/>
              </w:rPr>
            </w:pPr>
            <w:r w:rsidRPr="00310E73">
              <w:rPr>
                <w:rFonts w:ascii="Arial" w:hAnsi="Arial" w:cs="Arial"/>
                <w:sz w:val="18"/>
                <w:szCs w:val="18"/>
              </w:rPr>
              <w:t>SI</w:t>
            </w:r>
          </w:p>
        </w:tc>
        <w:tc>
          <w:tcPr>
            <w:tcW w:w="1843" w:type="dxa"/>
          </w:tcPr>
          <w:p w:rsidR="00BC527B" w:rsidRPr="00310E73" w:rsidRDefault="00BC527B" w:rsidP="00BC527B">
            <w:pPr>
              <w:jc w:val="center"/>
              <w:rPr>
                <w:rFonts w:ascii="Arial" w:hAnsi="Arial" w:cs="Arial"/>
                <w:sz w:val="18"/>
                <w:szCs w:val="18"/>
              </w:rPr>
            </w:pPr>
            <w:r>
              <w:rPr>
                <w:rFonts w:ascii="Arial" w:hAnsi="Arial" w:cs="Arial"/>
                <w:sz w:val="18"/>
                <w:szCs w:val="18"/>
              </w:rPr>
              <w:t>Trabajo</w:t>
            </w:r>
          </w:p>
          <w:p w:rsidR="00BC527B" w:rsidRPr="00310E73" w:rsidRDefault="00BC527B" w:rsidP="00BC527B">
            <w:pPr>
              <w:jc w:val="center"/>
              <w:rPr>
                <w:rFonts w:ascii="Arial" w:hAnsi="Arial" w:cs="Arial"/>
                <w:sz w:val="18"/>
                <w:szCs w:val="18"/>
              </w:rPr>
            </w:pPr>
          </w:p>
        </w:tc>
      </w:tr>
    </w:tbl>
    <w:p w:rsidR="00B82D80" w:rsidRPr="00C3449E" w:rsidRDefault="00B82D80" w:rsidP="00B82D80">
      <w:pPr>
        <w:jc w:val="both"/>
        <w:rPr>
          <w:rFonts w:ascii="Arial" w:hAnsi="Arial" w:cs="Arial"/>
          <w:szCs w:val="22"/>
        </w:rPr>
      </w:pPr>
    </w:p>
    <w:p w:rsidR="00B82D80" w:rsidRDefault="00B82D80" w:rsidP="00B82D80">
      <w:pPr>
        <w:tabs>
          <w:tab w:val="left" w:pos="567"/>
        </w:tabs>
        <w:jc w:val="both"/>
        <w:rPr>
          <w:rFonts w:ascii="Arial" w:hAnsi="Arial" w:cs="Arial"/>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771"/>
        <w:tblLook w:val="04A0" w:firstRow="1" w:lastRow="0" w:firstColumn="1" w:lastColumn="0" w:noHBand="0" w:noVBand="1"/>
      </w:tblPr>
      <w:tblGrid>
        <w:gridCol w:w="8505"/>
      </w:tblGrid>
      <w:tr w:rsidR="00B82D80" w:rsidRPr="00C3449E" w:rsidTr="00B82D80">
        <w:tc>
          <w:tcPr>
            <w:tcW w:w="14034" w:type="dxa"/>
            <w:shd w:val="clear" w:color="auto" w:fill="FFFF00"/>
          </w:tcPr>
          <w:p w:rsidR="00B82D80" w:rsidRPr="00C3449E" w:rsidRDefault="00B82D80" w:rsidP="00B82D80">
            <w:pPr>
              <w:suppressAutoHyphens/>
              <w:autoSpaceDE w:val="0"/>
              <w:spacing w:line="300" w:lineRule="exact"/>
              <w:jc w:val="center"/>
              <w:rPr>
                <w:rFonts w:ascii="Arial" w:eastAsia="Arial Unicode MS" w:hAnsi="Arial" w:cs="Arial"/>
                <w:b/>
                <w:bCs/>
                <w:szCs w:val="22"/>
              </w:rPr>
            </w:pPr>
            <w:r>
              <w:rPr>
                <w:rFonts w:ascii="Arial" w:hAnsi="Arial" w:cs="Arial"/>
                <w:b/>
                <w:szCs w:val="22"/>
              </w:rPr>
              <w:t>2º ESO</w:t>
            </w:r>
          </w:p>
        </w:tc>
      </w:tr>
    </w:tbl>
    <w:p w:rsidR="00B82D80" w:rsidRDefault="00B82D80" w:rsidP="00B82D80">
      <w:pPr>
        <w:tabs>
          <w:tab w:val="left" w:pos="567"/>
        </w:tabs>
        <w:jc w:val="both"/>
        <w:rPr>
          <w:rFonts w:ascii="Arial" w:hAnsi="Arial" w:cs="Arial"/>
          <w:szCs w:val="22"/>
        </w:rPr>
      </w:pPr>
    </w:p>
    <w:p w:rsidR="00B82D80" w:rsidRPr="00C3449E" w:rsidRDefault="00B82D80" w:rsidP="00B82D80">
      <w:pPr>
        <w:tabs>
          <w:tab w:val="left" w:pos="567"/>
        </w:tabs>
        <w:jc w:val="both"/>
        <w:rPr>
          <w:rFonts w:ascii="Arial" w:hAnsi="Arial" w:cs="Arial"/>
          <w:szCs w:val="22"/>
        </w:rPr>
      </w:pPr>
    </w:p>
    <w:p w:rsidR="00BC527B" w:rsidRDefault="00BC527B" w:rsidP="00BC527B">
      <w:pPr>
        <w:jc w:val="both"/>
        <w:rPr>
          <w:rFonts w:ascii="Arial" w:hAnsi="Arial" w:cs="Arial"/>
          <w:szCs w:val="22"/>
        </w:rPr>
      </w:pPr>
      <w:r>
        <w:rPr>
          <w:rFonts w:ascii="Arial" w:hAnsi="Arial" w:cs="Arial"/>
          <w:szCs w:val="22"/>
        </w:rPr>
        <w:t>Nota: En rojo, los estándares de aprendizaje evaluables considerados preferentes en caso de escenarios 2 y 3.</w:t>
      </w:r>
    </w:p>
    <w:p w:rsidR="00BC527B" w:rsidRDefault="00BC527B" w:rsidP="00BC527B">
      <w:pPr>
        <w:tabs>
          <w:tab w:val="left" w:pos="567"/>
        </w:tabs>
        <w:jc w:val="both"/>
        <w:rPr>
          <w:rFonts w:ascii="Arial" w:hAnsi="Arial" w:cs="Arial"/>
          <w:szCs w:val="22"/>
        </w:rPr>
      </w:pPr>
    </w:p>
    <w:p w:rsidR="00BC527B" w:rsidRPr="00C67B75" w:rsidRDefault="00BC527B" w:rsidP="00BC527B">
      <w:pPr>
        <w:pStyle w:val="Prrafodelista"/>
        <w:numPr>
          <w:ilvl w:val="0"/>
          <w:numId w:val="77"/>
        </w:numPr>
        <w:spacing w:after="160" w:line="259" w:lineRule="auto"/>
        <w:rPr>
          <w:b/>
          <w:lang w:val="es-ES_tradnl"/>
        </w:rPr>
      </w:pPr>
      <w:r w:rsidRPr="00C67B75">
        <w:rPr>
          <w:b/>
          <w:lang w:val="es-ES_tradnl"/>
        </w:rPr>
        <w:t>Contenidos imprescindibles que se deben abordar en septiembre.</w:t>
      </w:r>
    </w:p>
    <w:tbl>
      <w:tblPr>
        <w:tblStyle w:val="Tablaconcuadrcula"/>
        <w:tblW w:w="8926" w:type="dxa"/>
        <w:tblLook w:val="04A0" w:firstRow="1" w:lastRow="0" w:firstColumn="1" w:lastColumn="0" w:noHBand="0" w:noVBand="1"/>
      </w:tblPr>
      <w:tblGrid>
        <w:gridCol w:w="8926"/>
      </w:tblGrid>
      <w:tr w:rsidR="00BC527B" w:rsidTr="00BC527B">
        <w:tc>
          <w:tcPr>
            <w:tcW w:w="8926" w:type="dxa"/>
          </w:tcPr>
          <w:p w:rsidR="00BC527B" w:rsidRDefault="00BC527B" w:rsidP="00BC527B">
            <w:pPr>
              <w:jc w:val="both"/>
            </w:pPr>
            <w:r>
              <w:rPr>
                <w:b/>
                <w:bCs/>
              </w:rPr>
              <w:t xml:space="preserve">     </w:t>
            </w:r>
            <w:r w:rsidRPr="00E7698E">
              <w:rPr>
                <w:b/>
                <w:bCs/>
              </w:rPr>
              <w:t>Los alumnos que pasen de 1º a 2º ESO</w:t>
            </w:r>
            <w:r>
              <w:t>, iniciarán el próximo curso retomando los contenidos relativos a la caída del Imperio Romano para poder así enlazar con los contenidos propios del currículo de 2º ESO (inicio de la Edad Media).</w:t>
            </w:r>
          </w:p>
        </w:tc>
      </w:tr>
    </w:tbl>
    <w:p w:rsidR="00BC527B" w:rsidRDefault="00BC527B" w:rsidP="00BC527B">
      <w:pPr>
        <w:tabs>
          <w:tab w:val="left" w:pos="567"/>
        </w:tabs>
        <w:jc w:val="both"/>
        <w:rPr>
          <w:rFonts w:ascii="Arial" w:hAnsi="Arial" w:cs="Arial"/>
          <w:szCs w:val="22"/>
        </w:rPr>
      </w:pPr>
    </w:p>
    <w:p w:rsidR="00BC527B" w:rsidRPr="00C3449E" w:rsidRDefault="00BC527B" w:rsidP="00BC527B">
      <w:pPr>
        <w:tabs>
          <w:tab w:val="left" w:pos="567"/>
        </w:tabs>
        <w:jc w:val="both"/>
        <w:rPr>
          <w:rFonts w:ascii="Arial" w:hAnsi="Arial" w:cs="Arial"/>
          <w:szCs w:val="22"/>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C527B" w:rsidTr="00BC527B">
        <w:tc>
          <w:tcPr>
            <w:tcW w:w="10207" w:type="dxa"/>
            <w:gridSpan w:val="5"/>
            <w:vAlign w:val="center"/>
          </w:tcPr>
          <w:p w:rsidR="00BC527B" w:rsidRDefault="00BC527B" w:rsidP="00BC527B">
            <w:pPr>
              <w:jc w:val="center"/>
              <w:rPr>
                <w:rFonts w:ascii="Arial" w:hAnsi="Arial" w:cs="Arial"/>
                <w:sz w:val="18"/>
                <w:szCs w:val="18"/>
              </w:rPr>
            </w:pPr>
            <w:r>
              <w:rPr>
                <w:rFonts w:ascii="Arial" w:hAnsi="Arial" w:cs="Arial"/>
                <w:b/>
                <w:i/>
              </w:rPr>
              <w:t>GEOGRAFÍA E HISTORÍA. 2</w:t>
            </w:r>
            <w:r w:rsidRPr="00322A54">
              <w:rPr>
                <w:rFonts w:ascii="Arial" w:hAnsi="Arial" w:cs="Arial"/>
                <w:b/>
                <w:i/>
              </w:rPr>
              <w:t>º ESO.</w:t>
            </w:r>
          </w:p>
        </w:tc>
      </w:tr>
      <w:tr w:rsidR="00BC527B" w:rsidTr="00BC527B">
        <w:tc>
          <w:tcPr>
            <w:tcW w:w="10207" w:type="dxa"/>
            <w:gridSpan w:val="5"/>
            <w:vAlign w:val="center"/>
          </w:tcPr>
          <w:p w:rsidR="00BC527B" w:rsidRPr="00665A04" w:rsidRDefault="00BC527B" w:rsidP="00BC527B">
            <w:pPr>
              <w:jc w:val="center"/>
              <w:rPr>
                <w:rFonts w:ascii="Arial" w:hAnsi="Arial" w:cs="Arial"/>
                <w:b/>
                <w:i/>
                <w:sz w:val="18"/>
                <w:szCs w:val="18"/>
              </w:rPr>
            </w:pPr>
            <w:r w:rsidRPr="00665A04">
              <w:rPr>
                <w:rFonts w:ascii="Arial" w:hAnsi="Arial" w:cs="Arial"/>
                <w:b/>
                <w:i/>
                <w:sz w:val="18"/>
                <w:szCs w:val="18"/>
              </w:rPr>
              <w:t>Bloque 1</w:t>
            </w:r>
          </w:p>
          <w:p w:rsidR="00BC527B" w:rsidRPr="00665A04" w:rsidRDefault="00BC527B" w:rsidP="00BC527B">
            <w:pPr>
              <w:jc w:val="center"/>
              <w:rPr>
                <w:rFonts w:ascii="Arial" w:hAnsi="Arial" w:cs="Arial"/>
                <w:i/>
                <w:sz w:val="18"/>
                <w:szCs w:val="18"/>
              </w:rPr>
            </w:pPr>
            <w:r w:rsidRPr="00665A04">
              <w:rPr>
                <w:rFonts w:ascii="Arial" w:hAnsi="Arial" w:cs="Arial"/>
                <w:b/>
                <w:i/>
                <w:sz w:val="18"/>
                <w:szCs w:val="18"/>
              </w:rPr>
              <w:t>Contenido común: técnicas y herramientas de Historia y Arte.</w:t>
            </w:r>
          </w:p>
        </w:tc>
      </w:tr>
      <w:tr w:rsidR="00BC527B" w:rsidTr="00BC527B">
        <w:tc>
          <w:tcPr>
            <w:tcW w:w="10207" w:type="dxa"/>
            <w:gridSpan w:val="5"/>
            <w:vAlign w:val="center"/>
          </w:tcPr>
          <w:p w:rsidR="00BC527B" w:rsidRPr="00665A04" w:rsidRDefault="00BC527B" w:rsidP="00BC527B">
            <w:pPr>
              <w:jc w:val="center"/>
              <w:rPr>
                <w:rFonts w:ascii="Arial" w:hAnsi="Arial" w:cs="Arial"/>
                <w:b/>
                <w:i/>
                <w:sz w:val="18"/>
                <w:szCs w:val="18"/>
              </w:rPr>
            </w:pPr>
            <w:r w:rsidRPr="00665A04">
              <w:rPr>
                <w:rFonts w:ascii="Arial" w:hAnsi="Arial" w:cs="Arial"/>
                <w:b/>
                <w:i/>
                <w:sz w:val="18"/>
                <w:szCs w:val="18"/>
              </w:rPr>
              <w:t>Temporalización</w:t>
            </w:r>
          </w:p>
          <w:p w:rsidR="00BC527B" w:rsidRPr="00665A04" w:rsidRDefault="00BC527B" w:rsidP="00BC527B">
            <w:pPr>
              <w:jc w:val="center"/>
              <w:rPr>
                <w:rFonts w:ascii="Arial" w:hAnsi="Arial" w:cs="Arial"/>
                <w:i/>
                <w:sz w:val="18"/>
                <w:szCs w:val="18"/>
              </w:rPr>
            </w:pPr>
            <w:r w:rsidRPr="00665A04">
              <w:rPr>
                <w:rFonts w:ascii="Arial" w:hAnsi="Arial" w:cs="Arial"/>
                <w:b/>
                <w:i/>
                <w:sz w:val="18"/>
                <w:szCs w:val="18"/>
              </w:rPr>
              <w:t>Todos los contenidos de Historia</w:t>
            </w:r>
          </w:p>
        </w:tc>
      </w:tr>
      <w:tr w:rsidR="00BC527B" w:rsidTr="00BC527B">
        <w:tc>
          <w:tcPr>
            <w:tcW w:w="10207" w:type="dxa"/>
            <w:gridSpan w:val="5"/>
            <w:vAlign w:val="center"/>
          </w:tcPr>
          <w:p w:rsidR="00BC527B" w:rsidRPr="0058036C" w:rsidRDefault="00BC527B" w:rsidP="00BC527B">
            <w:pPr>
              <w:jc w:val="both"/>
              <w:rPr>
                <w:rFonts w:ascii="Arial" w:hAnsi="Arial" w:cs="Arial"/>
                <w:b/>
                <w:sz w:val="18"/>
                <w:szCs w:val="18"/>
              </w:rPr>
            </w:pPr>
            <w:r w:rsidRPr="0058036C">
              <w:rPr>
                <w:rFonts w:ascii="Arial" w:hAnsi="Arial" w:cs="Arial"/>
                <w:b/>
                <w:sz w:val="18"/>
                <w:szCs w:val="18"/>
              </w:rPr>
              <w:t>Contenidos:</w:t>
            </w:r>
          </w:p>
          <w:p w:rsidR="00BC527B" w:rsidRPr="0058036C" w:rsidRDefault="00BC527B" w:rsidP="00BC527B">
            <w:pPr>
              <w:jc w:val="both"/>
              <w:rPr>
                <w:rFonts w:ascii="Arial" w:hAnsi="Arial" w:cs="Arial"/>
                <w:b/>
                <w:sz w:val="18"/>
                <w:szCs w:val="18"/>
              </w:rPr>
            </w:pPr>
          </w:p>
          <w:p w:rsidR="00BC527B" w:rsidRPr="0037496D" w:rsidRDefault="00BC527B" w:rsidP="00BC527B">
            <w:pPr>
              <w:pStyle w:val="Prrafodelista"/>
              <w:numPr>
                <w:ilvl w:val="0"/>
                <w:numId w:val="41"/>
              </w:numPr>
              <w:spacing w:after="0" w:line="240" w:lineRule="auto"/>
              <w:rPr>
                <w:rFonts w:ascii="Arial" w:eastAsia="Times New Roman" w:hAnsi="Arial" w:cs="Arial"/>
                <w:sz w:val="18"/>
                <w:szCs w:val="18"/>
                <w:lang w:eastAsia="es-ES"/>
              </w:rPr>
            </w:pPr>
            <w:r w:rsidRPr="0037496D">
              <w:rPr>
                <w:rFonts w:ascii="Arial" w:eastAsia="Times New Roman" w:hAnsi="Arial" w:cs="Arial"/>
                <w:sz w:val="18"/>
                <w:szCs w:val="18"/>
                <w:lang w:eastAsia="es-ES"/>
              </w:rPr>
              <w:t xml:space="preserve">La Historia </w:t>
            </w:r>
          </w:p>
          <w:p w:rsidR="00BC527B" w:rsidRPr="0058036C" w:rsidRDefault="00BC527B" w:rsidP="00BC527B">
            <w:pPr>
              <w:ind w:left="765"/>
              <w:rPr>
                <w:rFonts w:ascii="Arial" w:hAnsi="Arial" w:cs="Arial"/>
                <w:sz w:val="18"/>
                <w:szCs w:val="18"/>
              </w:rPr>
            </w:pPr>
          </w:p>
          <w:p w:rsidR="00BC527B" w:rsidRPr="0037496D" w:rsidRDefault="00BC527B" w:rsidP="00BC527B">
            <w:pPr>
              <w:pStyle w:val="Prrafodelista"/>
              <w:numPr>
                <w:ilvl w:val="1"/>
                <w:numId w:val="41"/>
              </w:numPr>
              <w:spacing w:after="0" w:line="240" w:lineRule="auto"/>
              <w:rPr>
                <w:rFonts w:ascii="Arial" w:eastAsia="Times New Roman" w:hAnsi="Arial" w:cs="Arial"/>
                <w:sz w:val="18"/>
                <w:szCs w:val="18"/>
                <w:lang w:eastAsia="es-ES"/>
              </w:rPr>
            </w:pPr>
            <w:r w:rsidRPr="0037496D">
              <w:rPr>
                <w:rFonts w:ascii="Arial" w:eastAsia="Times New Roman" w:hAnsi="Arial" w:cs="Arial"/>
                <w:sz w:val="18"/>
                <w:szCs w:val="18"/>
                <w:lang w:eastAsia="es-ES"/>
              </w:rPr>
              <w:t>El conocimiento histórico.</w:t>
            </w:r>
          </w:p>
          <w:p w:rsidR="00BC527B" w:rsidRPr="0037496D" w:rsidRDefault="00BC527B" w:rsidP="00BC527B">
            <w:pPr>
              <w:pStyle w:val="Prrafodelista"/>
              <w:numPr>
                <w:ilvl w:val="1"/>
                <w:numId w:val="41"/>
              </w:numPr>
              <w:spacing w:after="0" w:line="240" w:lineRule="auto"/>
              <w:rPr>
                <w:rFonts w:ascii="Arial" w:eastAsia="Times New Roman" w:hAnsi="Arial" w:cs="Arial"/>
                <w:sz w:val="18"/>
                <w:szCs w:val="18"/>
                <w:lang w:eastAsia="es-ES"/>
              </w:rPr>
            </w:pPr>
            <w:r w:rsidRPr="0037496D">
              <w:rPr>
                <w:rFonts w:ascii="Arial" w:eastAsia="Times New Roman" w:hAnsi="Arial" w:cs="Arial"/>
                <w:sz w:val="18"/>
                <w:szCs w:val="18"/>
                <w:lang w:eastAsia="es-ES"/>
              </w:rPr>
              <w:t>El trabajo del historiador.</w:t>
            </w:r>
          </w:p>
          <w:p w:rsidR="00BC527B" w:rsidRPr="0037496D" w:rsidRDefault="00BC527B" w:rsidP="00BC527B">
            <w:pPr>
              <w:pStyle w:val="Prrafodelista"/>
              <w:numPr>
                <w:ilvl w:val="1"/>
                <w:numId w:val="41"/>
              </w:numPr>
              <w:spacing w:after="0" w:line="240" w:lineRule="auto"/>
              <w:rPr>
                <w:rFonts w:ascii="Arial" w:eastAsia="Times New Roman" w:hAnsi="Arial" w:cs="Arial"/>
                <w:sz w:val="18"/>
                <w:szCs w:val="18"/>
                <w:lang w:eastAsia="es-ES"/>
              </w:rPr>
            </w:pPr>
            <w:r w:rsidRPr="0037496D">
              <w:rPr>
                <w:rFonts w:ascii="Arial" w:eastAsia="Times New Roman" w:hAnsi="Arial" w:cs="Arial"/>
                <w:sz w:val="18"/>
                <w:szCs w:val="18"/>
                <w:lang w:eastAsia="es-ES"/>
              </w:rPr>
              <w:t>Las técnicas de trabajo en la Historia.</w:t>
            </w:r>
          </w:p>
          <w:p w:rsidR="00BC527B" w:rsidRPr="0058036C" w:rsidRDefault="00BC527B" w:rsidP="00BC527B">
            <w:pPr>
              <w:pStyle w:val="Prrafodelista"/>
              <w:ind w:left="765" w:firstLine="345"/>
              <w:rPr>
                <w:rFonts w:ascii="Arial" w:eastAsia="Times New Roman" w:hAnsi="Arial" w:cs="Arial"/>
                <w:sz w:val="18"/>
                <w:szCs w:val="18"/>
                <w:lang w:eastAsia="es-ES"/>
              </w:rPr>
            </w:pPr>
          </w:p>
          <w:p w:rsidR="00BC527B" w:rsidRPr="00687837" w:rsidRDefault="00BC527B" w:rsidP="00BC527B">
            <w:pPr>
              <w:pStyle w:val="Prrafodelista"/>
              <w:numPr>
                <w:ilvl w:val="0"/>
                <w:numId w:val="40"/>
              </w:numPr>
              <w:spacing w:after="0" w:line="240" w:lineRule="auto"/>
            </w:pPr>
            <w:r w:rsidRPr="0037496D">
              <w:rPr>
                <w:rFonts w:ascii="Arial" w:hAnsi="Arial" w:cs="Arial"/>
                <w:sz w:val="18"/>
                <w:szCs w:val="18"/>
              </w:rPr>
              <w:t>La obra de arte: interpretación y análisis</w:t>
            </w:r>
          </w:p>
          <w:p w:rsidR="00BC527B" w:rsidRDefault="00BC527B" w:rsidP="00BC527B">
            <w:pPr>
              <w:jc w:val="center"/>
              <w:rPr>
                <w:rFonts w:ascii="Arial" w:hAnsi="Arial" w:cs="Arial"/>
                <w:b/>
                <w:sz w:val="18"/>
                <w:szCs w:val="18"/>
              </w:rPr>
            </w:pPr>
          </w:p>
        </w:tc>
      </w:tr>
      <w:tr w:rsidR="00BC527B" w:rsidTr="00BC527B">
        <w:tc>
          <w:tcPr>
            <w:tcW w:w="2544" w:type="dxa"/>
            <w:vAlign w:val="center"/>
          </w:tcPr>
          <w:p w:rsidR="00BC527B" w:rsidRPr="0026250C" w:rsidRDefault="00BC527B" w:rsidP="00BC527B">
            <w:pPr>
              <w:jc w:val="center"/>
              <w:rPr>
                <w:b/>
              </w:rPr>
            </w:pPr>
            <w:r w:rsidRPr="0026250C">
              <w:rPr>
                <w:b/>
              </w:rPr>
              <w:t>Criterios de evaluación</w:t>
            </w:r>
          </w:p>
        </w:tc>
        <w:tc>
          <w:tcPr>
            <w:tcW w:w="4642" w:type="dxa"/>
            <w:vAlign w:val="center"/>
          </w:tcPr>
          <w:p w:rsidR="00BC527B" w:rsidRPr="0026250C" w:rsidRDefault="00BC527B" w:rsidP="00BC527B">
            <w:pPr>
              <w:jc w:val="center"/>
              <w:rPr>
                <w:b/>
              </w:rPr>
            </w:pPr>
            <w:r w:rsidRPr="0026250C">
              <w:rPr>
                <w:b/>
              </w:rPr>
              <w:t>Estándares aprendizaje evaluables</w:t>
            </w:r>
          </w:p>
        </w:tc>
        <w:tc>
          <w:tcPr>
            <w:tcW w:w="688" w:type="dxa"/>
            <w:vAlign w:val="center"/>
          </w:tcPr>
          <w:p w:rsidR="00BC527B" w:rsidRPr="0026250C" w:rsidRDefault="00BC527B" w:rsidP="00BC527B">
            <w:pPr>
              <w:jc w:val="center"/>
              <w:rPr>
                <w:b/>
              </w:rPr>
            </w:pPr>
            <w:r>
              <w:rPr>
                <w:b/>
              </w:rPr>
              <w:t>Pond</w:t>
            </w:r>
          </w:p>
        </w:tc>
        <w:tc>
          <w:tcPr>
            <w:tcW w:w="496" w:type="dxa"/>
            <w:vAlign w:val="center"/>
          </w:tcPr>
          <w:p w:rsidR="00BC527B" w:rsidRPr="0026250C" w:rsidRDefault="00BC527B" w:rsidP="00BC527B">
            <w:pPr>
              <w:jc w:val="center"/>
              <w:rPr>
                <w:b/>
              </w:rPr>
            </w:pPr>
            <w:r w:rsidRPr="0026250C">
              <w:rPr>
                <w:b/>
              </w:rPr>
              <w:t>CC</w:t>
            </w:r>
          </w:p>
        </w:tc>
        <w:tc>
          <w:tcPr>
            <w:tcW w:w="1837" w:type="dxa"/>
            <w:vAlign w:val="center"/>
          </w:tcPr>
          <w:p w:rsidR="00BC527B" w:rsidRPr="0026250C" w:rsidRDefault="00BC527B" w:rsidP="00BC527B">
            <w:pPr>
              <w:jc w:val="center"/>
              <w:rPr>
                <w:b/>
              </w:rPr>
            </w:pPr>
            <w:r w:rsidRPr="0026250C">
              <w:rPr>
                <w:b/>
              </w:rPr>
              <w:t>Instr. evaluación</w:t>
            </w:r>
          </w:p>
        </w:tc>
      </w:tr>
      <w:tr w:rsidR="00BC527B" w:rsidTr="00BC527B">
        <w:tc>
          <w:tcPr>
            <w:tcW w:w="2544" w:type="dxa"/>
            <w:vMerge w:val="restart"/>
            <w:vAlign w:val="center"/>
          </w:tcPr>
          <w:p w:rsidR="00BC527B" w:rsidRDefault="00BC527B" w:rsidP="00BC527B">
            <w:pPr>
              <w:autoSpaceDE w:val="0"/>
              <w:autoSpaceDN w:val="0"/>
              <w:adjustRightInd w:val="0"/>
              <w:rPr>
                <w:rFonts w:ascii="Arial" w:hAnsi="Arial" w:cs="Arial"/>
                <w:sz w:val="18"/>
                <w:szCs w:val="18"/>
              </w:rPr>
            </w:pPr>
            <w:r w:rsidRPr="00A56629">
              <w:rPr>
                <w:rFonts w:ascii="Arial" w:hAnsi="Arial" w:cs="Arial"/>
                <w:sz w:val="18"/>
                <w:szCs w:val="18"/>
              </w:rPr>
              <w:t>4. Conocer las distintas técnicas y procedimientos utilizados en Historia</w:t>
            </w:r>
          </w:p>
        </w:tc>
        <w:tc>
          <w:tcPr>
            <w:tcW w:w="4642" w:type="dxa"/>
          </w:tcPr>
          <w:p w:rsidR="00BC527B" w:rsidRPr="005B1181" w:rsidRDefault="00BC527B" w:rsidP="00BC527B">
            <w:pPr>
              <w:autoSpaceDE w:val="0"/>
              <w:autoSpaceDN w:val="0"/>
              <w:adjustRightInd w:val="0"/>
              <w:rPr>
                <w:rFonts w:ascii="Arial" w:hAnsi="Arial" w:cs="Arial"/>
                <w:b/>
                <w:color w:val="FF0000"/>
                <w:sz w:val="18"/>
                <w:szCs w:val="18"/>
              </w:rPr>
            </w:pPr>
            <w:r w:rsidRPr="005B1181">
              <w:rPr>
                <w:rFonts w:ascii="Arial" w:hAnsi="Arial" w:cs="Arial"/>
                <w:color w:val="FF0000"/>
                <w:sz w:val="18"/>
                <w:szCs w:val="18"/>
              </w:rPr>
              <w:t>4.1. Obtiene información concreta y relevante sobre hechos o fenómenos previamente delimitados, utilizando fuentes históricas e historiográficas.</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p w:rsidR="00BC527B" w:rsidRPr="00A56629" w:rsidRDefault="00BC527B" w:rsidP="00BC527B">
            <w:pPr>
              <w:jc w:val="center"/>
              <w:rPr>
                <w:rFonts w:ascii="Arial" w:hAnsi="Arial" w:cs="Arial"/>
                <w:sz w:val="18"/>
                <w:szCs w:val="18"/>
              </w:rPr>
            </w:pPr>
          </w:p>
        </w:tc>
        <w:tc>
          <w:tcPr>
            <w:tcW w:w="496"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AA</w:t>
            </w:r>
          </w:p>
          <w:p w:rsidR="00BC527B" w:rsidRPr="0058036C" w:rsidRDefault="00BC527B" w:rsidP="00BC527B">
            <w:pPr>
              <w:jc w:val="center"/>
              <w:rPr>
                <w:rFonts w:ascii="Arial" w:hAnsi="Arial" w:cs="Arial"/>
                <w:sz w:val="18"/>
                <w:szCs w:val="18"/>
              </w:rPr>
            </w:pP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Tr="00BC527B">
        <w:tc>
          <w:tcPr>
            <w:tcW w:w="2544" w:type="dxa"/>
            <w:vMerge/>
          </w:tcPr>
          <w:p w:rsidR="00BC527B" w:rsidRDefault="00BC527B" w:rsidP="00BC527B">
            <w:pPr>
              <w:rPr>
                <w:rFonts w:ascii="Arial" w:hAnsi="Arial" w:cs="Arial"/>
                <w:sz w:val="18"/>
                <w:szCs w:val="18"/>
              </w:rPr>
            </w:pP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4.2. Entiende y comenta textos y mapas históricos adaptados a su nivel.</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58036C" w:rsidRDefault="00BC527B" w:rsidP="00BC527B">
            <w:pPr>
              <w:jc w:val="center"/>
              <w:rPr>
                <w:rFonts w:ascii="Arial" w:hAnsi="Arial" w:cs="Arial"/>
                <w:sz w:val="18"/>
                <w:szCs w:val="18"/>
              </w:rPr>
            </w:pPr>
            <w:r w:rsidRPr="0058036C">
              <w:rPr>
                <w:rFonts w:ascii="Arial" w:hAnsi="Arial" w:cs="Arial"/>
                <w:sz w:val="18"/>
                <w:szCs w:val="18"/>
              </w:rPr>
              <w:t>AA</w:t>
            </w: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Tr="00BC527B">
        <w:tc>
          <w:tcPr>
            <w:tcW w:w="2544" w:type="dxa"/>
            <w:vMerge w:val="restart"/>
            <w:vAlign w:val="center"/>
          </w:tcPr>
          <w:p w:rsidR="00BC527B" w:rsidRPr="009D63AD" w:rsidRDefault="00BC527B" w:rsidP="00BC527B">
            <w:pPr>
              <w:autoSpaceDE w:val="0"/>
              <w:autoSpaceDN w:val="0"/>
              <w:adjustRightInd w:val="0"/>
              <w:rPr>
                <w:rFonts w:ascii="Arial" w:hAnsi="Arial" w:cs="Arial"/>
                <w:sz w:val="18"/>
                <w:szCs w:val="18"/>
              </w:rPr>
            </w:pPr>
            <w:r w:rsidRPr="00A56629">
              <w:rPr>
                <w:rFonts w:ascii="Arial" w:hAnsi="Arial" w:cs="Arial"/>
                <w:sz w:val="18"/>
                <w:szCs w:val="18"/>
              </w:rPr>
              <w:t>5. Explicar las características de cada tiempo histórico y ciertos acontecimientos que han</w:t>
            </w:r>
            <w:r>
              <w:rPr>
                <w:rFonts w:ascii="Arial" w:hAnsi="Arial" w:cs="Arial"/>
                <w:sz w:val="18"/>
                <w:szCs w:val="18"/>
              </w:rPr>
              <w:t xml:space="preserve"> d</w:t>
            </w:r>
            <w:r w:rsidRPr="00A56629">
              <w:rPr>
                <w:rFonts w:ascii="Arial" w:hAnsi="Arial" w:cs="Arial"/>
                <w:sz w:val="18"/>
                <w:szCs w:val="18"/>
              </w:rPr>
              <w:t>eterminado cambios fundamentales en el rumbo de la historia, diferenciando períodos que facilitan su estudio e interpretación.</w:t>
            </w: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5.1. Ordena hechos históricos relevantes utilizando para ello las nociones básicas de sucesión, duración y simultaneidad.</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CM</w:t>
            </w: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Tr="00BC527B">
        <w:tc>
          <w:tcPr>
            <w:tcW w:w="2544" w:type="dxa"/>
            <w:vMerge/>
          </w:tcPr>
          <w:p w:rsidR="00BC527B" w:rsidRPr="00A56629" w:rsidRDefault="00BC527B" w:rsidP="00BC527B">
            <w:pPr>
              <w:autoSpaceDE w:val="0"/>
              <w:autoSpaceDN w:val="0"/>
              <w:adjustRightInd w:val="0"/>
              <w:rPr>
                <w:rFonts w:ascii="Arial" w:hAnsi="Arial" w:cs="Arial"/>
                <w:sz w:val="18"/>
                <w:szCs w:val="18"/>
              </w:rPr>
            </w:pP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5.2. Trabaja y entiende las distintas unidades temporales utilizadas en historia y realiza diversos tipos de ejes cronológicos.</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p w:rsidR="00BC527B" w:rsidRPr="00A56629" w:rsidRDefault="00BC527B" w:rsidP="00BC527B">
            <w:pPr>
              <w:jc w:val="center"/>
              <w:rPr>
                <w:rFonts w:ascii="Arial" w:hAnsi="Arial" w:cs="Arial"/>
                <w:sz w:val="18"/>
                <w:szCs w:val="18"/>
              </w:rPr>
            </w:pPr>
          </w:p>
        </w:tc>
        <w:tc>
          <w:tcPr>
            <w:tcW w:w="496"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CM</w:t>
            </w: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RPr="0058036C" w:rsidTr="00BC527B">
        <w:tc>
          <w:tcPr>
            <w:tcW w:w="2544" w:type="dxa"/>
          </w:tcPr>
          <w:p w:rsidR="00BC527B" w:rsidRPr="00A56629" w:rsidRDefault="00BC527B" w:rsidP="00BC527B">
            <w:pPr>
              <w:autoSpaceDE w:val="0"/>
              <w:autoSpaceDN w:val="0"/>
              <w:adjustRightInd w:val="0"/>
              <w:rPr>
                <w:rFonts w:ascii="Arial" w:hAnsi="Arial" w:cs="Arial"/>
                <w:b/>
                <w:sz w:val="18"/>
                <w:szCs w:val="18"/>
              </w:rPr>
            </w:pPr>
            <w:r w:rsidRPr="00A56629">
              <w:rPr>
                <w:rFonts w:ascii="Arial" w:hAnsi="Arial" w:cs="Arial"/>
                <w:sz w:val="18"/>
                <w:szCs w:val="18"/>
              </w:rPr>
              <w:t>6. Analizar e interpretar obras de arte, refiriéndose a sus elementos y temática y contextualizándolas en el momento histórico y cultural al que pertenecen.</w:t>
            </w:r>
          </w:p>
        </w:tc>
        <w:tc>
          <w:tcPr>
            <w:tcW w:w="4642" w:type="dxa"/>
          </w:tcPr>
          <w:p w:rsidR="00BC527B" w:rsidRPr="005B1181" w:rsidRDefault="00BC527B" w:rsidP="00BC527B">
            <w:pPr>
              <w:autoSpaceDE w:val="0"/>
              <w:autoSpaceDN w:val="0"/>
              <w:adjustRightInd w:val="0"/>
              <w:rPr>
                <w:rFonts w:ascii="Arial" w:hAnsi="Arial" w:cs="Arial"/>
                <w:b/>
                <w:color w:val="FF0000"/>
                <w:sz w:val="18"/>
                <w:szCs w:val="18"/>
              </w:rPr>
            </w:pPr>
            <w:r w:rsidRPr="005B1181">
              <w:rPr>
                <w:rFonts w:ascii="Arial" w:hAnsi="Arial" w:cs="Arial"/>
                <w:color w:val="FF0000"/>
                <w:sz w:val="18"/>
                <w:szCs w:val="18"/>
              </w:rPr>
              <w:t>6.1. Analiza e interpreta obras de arte, refiriéndose a sus elementos y temática y contextualizándolas en el momento histórico y cultural al que  pertenecen.</w:t>
            </w:r>
          </w:p>
        </w:tc>
        <w:tc>
          <w:tcPr>
            <w:tcW w:w="688" w:type="dxa"/>
          </w:tcPr>
          <w:p w:rsidR="00BC527B" w:rsidRPr="00A56629" w:rsidRDefault="00BC527B" w:rsidP="00BC527B">
            <w:pPr>
              <w:jc w:val="center"/>
              <w:rPr>
                <w:rFonts w:ascii="Arial" w:hAnsi="Arial" w:cs="Arial"/>
                <w:sz w:val="18"/>
                <w:szCs w:val="18"/>
              </w:rPr>
            </w:pPr>
            <w:r>
              <w:rPr>
                <w:rFonts w:ascii="Arial" w:hAnsi="Arial" w:cs="Arial"/>
                <w:sz w:val="18"/>
                <w:szCs w:val="18"/>
              </w:rPr>
              <w:t>B</w:t>
            </w:r>
          </w:p>
          <w:p w:rsidR="00BC527B" w:rsidRPr="00A56629" w:rsidRDefault="00BC527B" w:rsidP="00BC527B">
            <w:pPr>
              <w:jc w:val="center"/>
              <w:rPr>
                <w:rFonts w:ascii="Arial" w:hAnsi="Arial" w:cs="Arial"/>
                <w:sz w:val="18"/>
                <w:szCs w:val="18"/>
              </w:rPr>
            </w:pPr>
          </w:p>
        </w:tc>
        <w:tc>
          <w:tcPr>
            <w:tcW w:w="496" w:type="dxa"/>
          </w:tcPr>
          <w:p w:rsidR="00BC527B" w:rsidRPr="00A56629" w:rsidRDefault="00BC527B" w:rsidP="00BC527B">
            <w:pPr>
              <w:jc w:val="center"/>
              <w:rPr>
                <w:rFonts w:ascii="Arial" w:hAnsi="Arial" w:cs="Arial"/>
                <w:sz w:val="18"/>
                <w:szCs w:val="18"/>
              </w:rPr>
            </w:pPr>
            <w:r>
              <w:rPr>
                <w:rFonts w:ascii="Arial" w:hAnsi="Arial" w:cs="Arial"/>
                <w:sz w:val="18"/>
                <w:szCs w:val="18"/>
              </w:rPr>
              <w:t>CC</w:t>
            </w:r>
          </w:p>
          <w:p w:rsidR="00BC527B" w:rsidRPr="00A56629" w:rsidRDefault="00BC527B" w:rsidP="00BC527B">
            <w:pPr>
              <w:jc w:val="center"/>
              <w:rPr>
                <w:rFonts w:ascii="Arial" w:hAnsi="Arial" w:cs="Arial"/>
                <w:sz w:val="18"/>
                <w:szCs w:val="18"/>
              </w:rPr>
            </w:pP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RPr="0058036C" w:rsidTr="00BC527B">
        <w:tc>
          <w:tcPr>
            <w:tcW w:w="2544" w:type="dxa"/>
          </w:tcPr>
          <w:p w:rsidR="00BC527B" w:rsidRPr="00A56629" w:rsidRDefault="00BC527B" w:rsidP="00BC527B">
            <w:pPr>
              <w:autoSpaceDE w:val="0"/>
              <w:autoSpaceDN w:val="0"/>
              <w:adjustRightInd w:val="0"/>
              <w:rPr>
                <w:rFonts w:ascii="Arial" w:hAnsi="Arial" w:cs="Arial"/>
                <w:b/>
                <w:sz w:val="18"/>
                <w:szCs w:val="18"/>
              </w:rPr>
            </w:pPr>
            <w:r w:rsidRPr="00A56629">
              <w:rPr>
                <w:rFonts w:ascii="Arial" w:hAnsi="Arial" w:cs="Arial"/>
                <w:sz w:val="18"/>
                <w:szCs w:val="18"/>
              </w:rPr>
              <w:t>7. Utilizar con rigor los términos históricos, geográficos y artísticos y emplear el vocabulario específico para definir conceptos.</w:t>
            </w:r>
          </w:p>
        </w:tc>
        <w:tc>
          <w:tcPr>
            <w:tcW w:w="4642" w:type="dxa"/>
          </w:tcPr>
          <w:p w:rsidR="00BC527B" w:rsidRPr="005B1181" w:rsidRDefault="00BC527B" w:rsidP="00BC527B">
            <w:pPr>
              <w:autoSpaceDE w:val="0"/>
              <w:autoSpaceDN w:val="0"/>
              <w:adjustRightInd w:val="0"/>
              <w:rPr>
                <w:rFonts w:ascii="Arial" w:hAnsi="Arial" w:cs="Arial"/>
                <w:b/>
                <w:color w:val="FF0000"/>
                <w:sz w:val="18"/>
                <w:szCs w:val="18"/>
              </w:rPr>
            </w:pPr>
            <w:r w:rsidRPr="005B1181">
              <w:rPr>
                <w:rFonts w:ascii="Arial" w:hAnsi="Arial" w:cs="Arial"/>
                <w:color w:val="FF0000"/>
                <w:sz w:val="18"/>
                <w:szCs w:val="18"/>
              </w:rPr>
              <w:t>7.1. Emplea la terminología propia de la materia y define los conceptos situándolos en su contexto histórico, geográfico y artístico.</w:t>
            </w:r>
          </w:p>
        </w:tc>
        <w:tc>
          <w:tcPr>
            <w:tcW w:w="688" w:type="dxa"/>
          </w:tcPr>
          <w:p w:rsidR="00BC527B" w:rsidRPr="00A56629" w:rsidRDefault="00BC527B" w:rsidP="00BC527B">
            <w:pPr>
              <w:jc w:val="center"/>
              <w:rPr>
                <w:rFonts w:ascii="Arial" w:hAnsi="Arial" w:cs="Arial"/>
                <w:sz w:val="18"/>
                <w:szCs w:val="18"/>
              </w:rPr>
            </w:pPr>
            <w:r>
              <w:rPr>
                <w:rFonts w:ascii="Arial" w:hAnsi="Arial" w:cs="Arial"/>
                <w:sz w:val="18"/>
                <w:szCs w:val="18"/>
              </w:rPr>
              <w:t>B</w:t>
            </w:r>
          </w:p>
          <w:p w:rsidR="00BC527B" w:rsidRPr="00A56629" w:rsidRDefault="00BC527B" w:rsidP="00BC527B">
            <w:pPr>
              <w:jc w:val="center"/>
              <w:rPr>
                <w:rFonts w:ascii="Arial" w:hAnsi="Arial" w:cs="Arial"/>
                <w:sz w:val="18"/>
                <w:szCs w:val="18"/>
              </w:rPr>
            </w:pPr>
          </w:p>
        </w:tc>
        <w:tc>
          <w:tcPr>
            <w:tcW w:w="496" w:type="dxa"/>
          </w:tcPr>
          <w:p w:rsidR="00BC527B" w:rsidRPr="00A56629" w:rsidRDefault="00BC527B" w:rsidP="00BC527B">
            <w:pPr>
              <w:jc w:val="center"/>
              <w:rPr>
                <w:rFonts w:ascii="Arial" w:hAnsi="Arial" w:cs="Arial"/>
                <w:sz w:val="18"/>
                <w:szCs w:val="18"/>
              </w:rPr>
            </w:pPr>
            <w:r>
              <w:rPr>
                <w:rFonts w:ascii="Arial" w:hAnsi="Arial" w:cs="Arial"/>
                <w:sz w:val="18"/>
                <w:szCs w:val="18"/>
              </w:rPr>
              <w:t>CL</w:t>
            </w:r>
          </w:p>
          <w:p w:rsidR="00BC527B" w:rsidRPr="00A56629" w:rsidRDefault="00BC527B" w:rsidP="00BC527B">
            <w:pPr>
              <w:jc w:val="center"/>
              <w:rPr>
                <w:rFonts w:ascii="Arial" w:hAnsi="Arial" w:cs="Arial"/>
                <w:sz w:val="18"/>
                <w:szCs w:val="18"/>
              </w:rPr>
            </w:pP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RPr="0058036C" w:rsidTr="00BC527B">
        <w:tc>
          <w:tcPr>
            <w:tcW w:w="2544" w:type="dxa"/>
            <w:vMerge w:val="restart"/>
          </w:tcPr>
          <w:p w:rsidR="00BC527B" w:rsidRPr="00A56629" w:rsidRDefault="00BC527B" w:rsidP="00BC527B">
            <w:pPr>
              <w:autoSpaceDE w:val="0"/>
              <w:autoSpaceDN w:val="0"/>
              <w:adjustRightInd w:val="0"/>
              <w:rPr>
                <w:rFonts w:ascii="Arial" w:hAnsi="Arial" w:cs="Arial"/>
                <w:sz w:val="18"/>
                <w:szCs w:val="18"/>
              </w:rPr>
            </w:pPr>
            <w:r w:rsidRPr="00A56629">
              <w:rPr>
                <w:rFonts w:ascii="Arial" w:hAnsi="Arial" w:cs="Arial"/>
                <w:sz w:val="18"/>
                <w:szCs w:val="18"/>
              </w:rPr>
              <w:t>8. Utilizar las Tecnologías de la Información y de la Comunicación (TIC) para obtener información y como instrumento para aprender, conocer y utilizar los conceptos y</w:t>
            </w:r>
            <w:r>
              <w:rPr>
                <w:rFonts w:ascii="Arial" w:hAnsi="Arial" w:cs="Arial"/>
                <w:sz w:val="18"/>
                <w:szCs w:val="18"/>
              </w:rPr>
              <w:t xml:space="preserve"> </w:t>
            </w:r>
            <w:r w:rsidRPr="00A56629">
              <w:rPr>
                <w:rFonts w:ascii="Arial" w:hAnsi="Arial" w:cs="Arial"/>
                <w:sz w:val="18"/>
                <w:szCs w:val="18"/>
              </w:rPr>
              <w:t xml:space="preserve">herramientas propias de la Geografía y la </w:t>
            </w:r>
            <w:r w:rsidRPr="00A56629">
              <w:rPr>
                <w:rFonts w:ascii="Arial" w:hAnsi="Arial" w:cs="Arial"/>
                <w:sz w:val="18"/>
                <w:szCs w:val="18"/>
              </w:rPr>
              <w:lastRenderedPageBreak/>
              <w:t>Historia</w:t>
            </w: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lastRenderedPageBreak/>
              <w:t>8.1. Utiliza  las Tic para solucionar problemas de tipo histórico.</w:t>
            </w:r>
          </w:p>
          <w:p w:rsidR="00BC527B" w:rsidRPr="005B1181" w:rsidRDefault="00BC527B" w:rsidP="00BC527B">
            <w:pPr>
              <w:autoSpaceDE w:val="0"/>
              <w:autoSpaceDN w:val="0"/>
              <w:adjustRightInd w:val="0"/>
              <w:rPr>
                <w:rFonts w:ascii="Arial" w:hAnsi="Arial" w:cs="Arial"/>
                <w:b/>
                <w:color w:val="FF0000"/>
                <w:sz w:val="18"/>
                <w:szCs w:val="18"/>
              </w:rPr>
            </w:pPr>
          </w:p>
        </w:tc>
        <w:tc>
          <w:tcPr>
            <w:tcW w:w="688" w:type="dxa"/>
          </w:tcPr>
          <w:p w:rsidR="00BC527B" w:rsidRPr="00A56629" w:rsidRDefault="00BC527B" w:rsidP="00BC527B">
            <w:pPr>
              <w:jc w:val="center"/>
              <w:rPr>
                <w:rFonts w:ascii="Arial" w:hAnsi="Arial" w:cs="Arial"/>
                <w:sz w:val="18"/>
                <w:szCs w:val="18"/>
              </w:rPr>
            </w:pPr>
            <w:r>
              <w:rPr>
                <w:rFonts w:ascii="Arial" w:hAnsi="Arial" w:cs="Arial"/>
                <w:sz w:val="18"/>
                <w:szCs w:val="18"/>
              </w:rPr>
              <w:t>B</w:t>
            </w:r>
          </w:p>
        </w:tc>
        <w:tc>
          <w:tcPr>
            <w:tcW w:w="496" w:type="dxa"/>
          </w:tcPr>
          <w:p w:rsidR="00BC527B" w:rsidRPr="00A56629" w:rsidRDefault="00BC527B" w:rsidP="00BC527B">
            <w:pPr>
              <w:jc w:val="center"/>
              <w:rPr>
                <w:rFonts w:ascii="Arial" w:hAnsi="Arial" w:cs="Arial"/>
                <w:sz w:val="18"/>
                <w:szCs w:val="18"/>
              </w:rPr>
            </w:pPr>
            <w:r>
              <w:rPr>
                <w:rFonts w:ascii="Arial" w:hAnsi="Arial" w:cs="Arial"/>
                <w:sz w:val="18"/>
                <w:szCs w:val="18"/>
              </w:rPr>
              <w:t>CD</w:t>
            </w: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RPr="0058036C" w:rsidTr="00BC527B">
        <w:tc>
          <w:tcPr>
            <w:tcW w:w="2544" w:type="dxa"/>
            <w:vMerge/>
          </w:tcPr>
          <w:p w:rsidR="00BC527B" w:rsidRPr="00A56629" w:rsidRDefault="00BC527B" w:rsidP="00BC527B">
            <w:pPr>
              <w:autoSpaceDE w:val="0"/>
              <w:autoSpaceDN w:val="0"/>
              <w:adjustRightInd w:val="0"/>
              <w:rPr>
                <w:rFonts w:ascii="Arial" w:hAnsi="Arial" w:cs="Arial"/>
                <w:sz w:val="18"/>
                <w:szCs w:val="18"/>
              </w:rPr>
            </w:pPr>
          </w:p>
        </w:tc>
        <w:tc>
          <w:tcPr>
            <w:tcW w:w="4642" w:type="dxa"/>
          </w:tcPr>
          <w:p w:rsidR="00BC527B" w:rsidRPr="00A56629" w:rsidRDefault="00BC527B" w:rsidP="00BC527B">
            <w:pPr>
              <w:autoSpaceDE w:val="0"/>
              <w:autoSpaceDN w:val="0"/>
              <w:adjustRightInd w:val="0"/>
              <w:rPr>
                <w:rFonts w:ascii="Arial" w:hAnsi="Arial" w:cs="Arial"/>
                <w:sz w:val="18"/>
                <w:szCs w:val="18"/>
              </w:rPr>
            </w:pPr>
            <w:r w:rsidRPr="00A56629">
              <w:rPr>
                <w:rFonts w:ascii="Arial" w:hAnsi="Arial" w:cs="Arial"/>
                <w:sz w:val="18"/>
                <w:szCs w:val="18"/>
              </w:rPr>
              <w:t>8.2. Investiga utilizando las Tecnologías de la</w:t>
            </w:r>
            <w:r>
              <w:rPr>
                <w:rFonts w:ascii="Arial" w:hAnsi="Arial" w:cs="Arial"/>
                <w:sz w:val="18"/>
                <w:szCs w:val="18"/>
              </w:rPr>
              <w:t xml:space="preserve"> </w:t>
            </w:r>
            <w:r w:rsidRPr="00A56629">
              <w:rPr>
                <w:rFonts w:ascii="Arial" w:hAnsi="Arial" w:cs="Arial"/>
                <w:sz w:val="18"/>
                <w:szCs w:val="18"/>
              </w:rPr>
              <w:t>Información y de la Comunicación sobre un</w:t>
            </w:r>
            <w:r>
              <w:rPr>
                <w:rFonts w:ascii="Arial" w:hAnsi="Arial" w:cs="Arial"/>
                <w:sz w:val="18"/>
                <w:szCs w:val="18"/>
              </w:rPr>
              <w:t xml:space="preserve"> </w:t>
            </w:r>
            <w:r w:rsidRPr="00A56629">
              <w:rPr>
                <w:rFonts w:ascii="Arial" w:hAnsi="Arial" w:cs="Arial"/>
                <w:sz w:val="18"/>
                <w:szCs w:val="18"/>
              </w:rPr>
              <w:t>tema histórico  siguiendo el método científico.</w:t>
            </w:r>
          </w:p>
        </w:tc>
        <w:tc>
          <w:tcPr>
            <w:tcW w:w="688" w:type="dxa"/>
          </w:tcPr>
          <w:p w:rsidR="00BC527B" w:rsidRPr="00A56629" w:rsidRDefault="00BC527B" w:rsidP="00BC527B">
            <w:pPr>
              <w:jc w:val="center"/>
              <w:rPr>
                <w:rFonts w:ascii="Arial" w:hAnsi="Arial" w:cs="Arial"/>
                <w:sz w:val="18"/>
                <w:szCs w:val="18"/>
              </w:rPr>
            </w:pPr>
            <w:r>
              <w:rPr>
                <w:rFonts w:ascii="Arial" w:hAnsi="Arial" w:cs="Arial"/>
                <w:sz w:val="18"/>
                <w:szCs w:val="18"/>
              </w:rPr>
              <w:t>A</w:t>
            </w:r>
          </w:p>
          <w:p w:rsidR="00BC527B" w:rsidRPr="00A56629" w:rsidRDefault="00BC527B" w:rsidP="00BC527B">
            <w:pPr>
              <w:jc w:val="center"/>
              <w:rPr>
                <w:rFonts w:ascii="Arial" w:hAnsi="Arial" w:cs="Arial"/>
                <w:sz w:val="18"/>
                <w:szCs w:val="18"/>
              </w:rPr>
            </w:pPr>
          </w:p>
        </w:tc>
        <w:tc>
          <w:tcPr>
            <w:tcW w:w="496" w:type="dxa"/>
          </w:tcPr>
          <w:p w:rsidR="00BC527B" w:rsidRPr="00A56629" w:rsidRDefault="00BC527B" w:rsidP="00BC527B">
            <w:pPr>
              <w:jc w:val="center"/>
              <w:rPr>
                <w:rFonts w:ascii="Arial" w:hAnsi="Arial" w:cs="Arial"/>
                <w:sz w:val="18"/>
                <w:szCs w:val="18"/>
              </w:rPr>
            </w:pPr>
            <w:r>
              <w:rPr>
                <w:rFonts w:ascii="Arial" w:hAnsi="Arial" w:cs="Arial"/>
                <w:sz w:val="18"/>
                <w:szCs w:val="18"/>
              </w:rPr>
              <w:t>CD</w:t>
            </w: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RPr="0058036C" w:rsidTr="00BC527B">
        <w:tc>
          <w:tcPr>
            <w:tcW w:w="2544" w:type="dxa"/>
          </w:tcPr>
          <w:p w:rsidR="00BC527B" w:rsidRPr="00A56629" w:rsidRDefault="00BC527B" w:rsidP="00BC527B">
            <w:pPr>
              <w:autoSpaceDE w:val="0"/>
              <w:autoSpaceDN w:val="0"/>
              <w:adjustRightInd w:val="0"/>
              <w:rPr>
                <w:rFonts w:ascii="Arial" w:hAnsi="Arial" w:cs="Arial"/>
                <w:b/>
                <w:sz w:val="18"/>
                <w:szCs w:val="18"/>
              </w:rPr>
            </w:pPr>
            <w:r>
              <w:rPr>
                <w:rFonts w:ascii="Arial" w:hAnsi="Arial" w:cs="Arial"/>
                <w:sz w:val="18"/>
                <w:szCs w:val="18"/>
              </w:rPr>
              <w:lastRenderedPageBreak/>
              <w:t>9. Realizar trabajos y repres</w:t>
            </w:r>
            <w:r w:rsidRPr="00A56629">
              <w:rPr>
                <w:rFonts w:ascii="Arial" w:hAnsi="Arial" w:cs="Arial"/>
                <w:sz w:val="18"/>
                <w:szCs w:val="18"/>
              </w:rPr>
              <w:t>entaciones a nivel individual y grupal que supongan la búsqueda, selección y organización de textos de carácter social, geográfico o histórico, mostrando habilidad para trabajar tanto individualmente como de manera colaborativa dentro de un equipo.</w:t>
            </w:r>
          </w:p>
        </w:tc>
        <w:tc>
          <w:tcPr>
            <w:tcW w:w="4642" w:type="dxa"/>
          </w:tcPr>
          <w:p w:rsidR="00BC527B" w:rsidRPr="00A56629" w:rsidRDefault="00BC527B" w:rsidP="00BC527B">
            <w:pPr>
              <w:autoSpaceDE w:val="0"/>
              <w:autoSpaceDN w:val="0"/>
              <w:adjustRightInd w:val="0"/>
              <w:rPr>
                <w:rFonts w:ascii="Arial" w:hAnsi="Arial" w:cs="Arial"/>
                <w:b/>
                <w:sz w:val="18"/>
                <w:szCs w:val="18"/>
              </w:rPr>
            </w:pPr>
            <w:r w:rsidRPr="00A56629">
              <w:rPr>
                <w:rFonts w:ascii="Arial" w:hAnsi="Arial" w:cs="Arial"/>
                <w:sz w:val="18"/>
                <w:szCs w:val="18"/>
              </w:rPr>
              <w:t>9.1. Realiza trabajos y presentaciones a nivel</w:t>
            </w:r>
            <w:r>
              <w:rPr>
                <w:rFonts w:ascii="Arial" w:hAnsi="Arial" w:cs="Arial"/>
                <w:sz w:val="18"/>
                <w:szCs w:val="18"/>
              </w:rPr>
              <w:t xml:space="preserve"> </w:t>
            </w:r>
            <w:r w:rsidRPr="00A56629">
              <w:rPr>
                <w:rFonts w:ascii="Arial" w:hAnsi="Arial" w:cs="Arial"/>
                <w:sz w:val="18"/>
                <w:szCs w:val="18"/>
              </w:rPr>
              <w:t>individual y grupal que suponen la búsqueda, selección y organización de textos o herramientas de carácter social e histórico.</w:t>
            </w:r>
          </w:p>
        </w:tc>
        <w:tc>
          <w:tcPr>
            <w:tcW w:w="688" w:type="dxa"/>
          </w:tcPr>
          <w:p w:rsidR="00BC527B" w:rsidRPr="00A56629" w:rsidRDefault="00BC527B" w:rsidP="00BC527B">
            <w:pPr>
              <w:jc w:val="center"/>
              <w:rPr>
                <w:rFonts w:ascii="Arial" w:hAnsi="Arial" w:cs="Arial"/>
                <w:sz w:val="18"/>
                <w:szCs w:val="18"/>
              </w:rPr>
            </w:pPr>
            <w:r>
              <w:rPr>
                <w:rFonts w:ascii="Arial" w:hAnsi="Arial" w:cs="Arial"/>
                <w:sz w:val="18"/>
                <w:szCs w:val="18"/>
              </w:rPr>
              <w:t>I</w:t>
            </w:r>
          </w:p>
        </w:tc>
        <w:tc>
          <w:tcPr>
            <w:tcW w:w="496" w:type="dxa"/>
          </w:tcPr>
          <w:p w:rsidR="00BC527B" w:rsidRPr="00A56629" w:rsidRDefault="00BC527B" w:rsidP="00BC527B">
            <w:pPr>
              <w:jc w:val="center"/>
              <w:rPr>
                <w:rFonts w:ascii="Arial" w:hAnsi="Arial" w:cs="Arial"/>
                <w:sz w:val="18"/>
                <w:szCs w:val="18"/>
              </w:rPr>
            </w:pPr>
            <w:r>
              <w:rPr>
                <w:rFonts w:ascii="Arial" w:hAnsi="Arial" w:cs="Arial"/>
                <w:sz w:val="18"/>
                <w:szCs w:val="18"/>
              </w:rPr>
              <w:t>AA</w:t>
            </w:r>
          </w:p>
          <w:p w:rsidR="00BC527B" w:rsidRPr="00A56629" w:rsidRDefault="00BC527B" w:rsidP="00BC527B">
            <w:pPr>
              <w:jc w:val="center"/>
              <w:rPr>
                <w:rFonts w:ascii="Arial" w:hAnsi="Arial" w:cs="Arial"/>
                <w:sz w:val="18"/>
                <w:szCs w:val="18"/>
              </w:rPr>
            </w:pP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bl>
    <w:p w:rsidR="00BC527B" w:rsidRPr="00C3449E" w:rsidRDefault="00BC527B" w:rsidP="00BC527B">
      <w:pPr>
        <w:jc w:val="both"/>
        <w:rPr>
          <w:rFonts w:ascii="Arial" w:hAnsi="Arial" w:cs="Arial"/>
          <w:szCs w:val="22"/>
        </w:rPr>
      </w:pPr>
    </w:p>
    <w:p w:rsidR="00BC527B" w:rsidRPr="00C3449E" w:rsidRDefault="00BC527B" w:rsidP="00BC527B">
      <w:pPr>
        <w:jc w:val="both"/>
        <w:rPr>
          <w:rFonts w:ascii="Arial" w:hAnsi="Arial" w:cs="Arial"/>
          <w:szCs w:val="22"/>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C527B" w:rsidTr="00BC527B">
        <w:tc>
          <w:tcPr>
            <w:tcW w:w="10207" w:type="dxa"/>
            <w:gridSpan w:val="5"/>
            <w:vAlign w:val="center"/>
          </w:tcPr>
          <w:p w:rsidR="00BC527B" w:rsidRDefault="00BC527B" w:rsidP="00BC527B">
            <w:pPr>
              <w:jc w:val="center"/>
              <w:rPr>
                <w:rFonts w:ascii="Arial" w:hAnsi="Arial" w:cs="Arial"/>
                <w:b/>
                <w:sz w:val="18"/>
                <w:szCs w:val="18"/>
              </w:rPr>
            </w:pPr>
            <w:r>
              <w:rPr>
                <w:rFonts w:ascii="Arial" w:hAnsi="Arial" w:cs="Arial"/>
                <w:b/>
                <w:i/>
              </w:rPr>
              <w:t>GEOGRAFÍA E HISTORÍA. 2</w:t>
            </w:r>
            <w:r w:rsidRPr="00322A54">
              <w:rPr>
                <w:rFonts w:ascii="Arial" w:hAnsi="Arial" w:cs="Arial"/>
                <w:b/>
                <w:i/>
              </w:rPr>
              <w:t>º ESO.</w:t>
            </w:r>
          </w:p>
        </w:tc>
      </w:tr>
      <w:tr w:rsidR="00BC527B" w:rsidTr="00BC527B">
        <w:tc>
          <w:tcPr>
            <w:tcW w:w="10207" w:type="dxa"/>
            <w:gridSpan w:val="5"/>
            <w:vAlign w:val="center"/>
          </w:tcPr>
          <w:p w:rsidR="00BC527B" w:rsidRPr="00234EAA" w:rsidRDefault="00BC527B" w:rsidP="00BC527B">
            <w:pPr>
              <w:jc w:val="center"/>
              <w:rPr>
                <w:rFonts w:ascii="Arial" w:hAnsi="Arial" w:cs="Arial"/>
                <w:b/>
                <w:i/>
                <w:sz w:val="18"/>
                <w:szCs w:val="18"/>
              </w:rPr>
            </w:pPr>
            <w:r w:rsidRPr="00234EAA">
              <w:rPr>
                <w:rFonts w:ascii="Arial" w:hAnsi="Arial" w:cs="Arial"/>
                <w:b/>
                <w:i/>
                <w:sz w:val="18"/>
                <w:szCs w:val="18"/>
              </w:rPr>
              <w:t>Bloque 3</w:t>
            </w:r>
          </w:p>
          <w:p w:rsidR="00BC527B" w:rsidRPr="00234EAA" w:rsidRDefault="00BC527B" w:rsidP="00BC527B">
            <w:pPr>
              <w:jc w:val="center"/>
              <w:rPr>
                <w:rFonts w:ascii="Arial" w:hAnsi="Arial" w:cs="Arial"/>
                <w:i/>
                <w:sz w:val="18"/>
                <w:szCs w:val="18"/>
              </w:rPr>
            </w:pPr>
            <w:r w:rsidRPr="00234EAA">
              <w:rPr>
                <w:rFonts w:ascii="Arial" w:hAnsi="Arial" w:cs="Arial"/>
                <w:b/>
                <w:i/>
                <w:sz w:val="18"/>
                <w:szCs w:val="18"/>
              </w:rPr>
              <w:t>Contenido específico: Edad Media</w:t>
            </w:r>
          </w:p>
        </w:tc>
      </w:tr>
      <w:tr w:rsidR="00BC527B" w:rsidTr="00BC527B">
        <w:tc>
          <w:tcPr>
            <w:tcW w:w="10207" w:type="dxa"/>
            <w:gridSpan w:val="5"/>
            <w:vAlign w:val="center"/>
          </w:tcPr>
          <w:p w:rsidR="00BC527B" w:rsidRPr="00234EAA" w:rsidRDefault="00BC527B" w:rsidP="00BC527B">
            <w:pPr>
              <w:jc w:val="center"/>
              <w:rPr>
                <w:rFonts w:ascii="Arial" w:hAnsi="Arial" w:cs="Arial"/>
                <w:b/>
                <w:i/>
                <w:sz w:val="18"/>
                <w:szCs w:val="18"/>
              </w:rPr>
            </w:pPr>
            <w:r w:rsidRPr="00234EAA">
              <w:rPr>
                <w:rFonts w:ascii="Arial" w:hAnsi="Arial" w:cs="Arial"/>
                <w:b/>
                <w:i/>
                <w:sz w:val="18"/>
                <w:szCs w:val="18"/>
              </w:rPr>
              <w:t>Temporalización</w:t>
            </w:r>
          </w:p>
          <w:p w:rsidR="00BC527B" w:rsidRPr="00234EAA" w:rsidRDefault="00BC527B" w:rsidP="00BC527B">
            <w:pPr>
              <w:jc w:val="center"/>
              <w:rPr>
                <w:rFonts w:ascii="Arial" w:hAnsi="Arial" w:cs="Arial"/>
                <w:i/>
                <w:sz w:val="18"/>
                <w:szCs w:val="18"/>
              </w:rPr>
            </w:pPr>
            <w:r w:rsidRPr="00234EAA">
              <w:rPr>
                <w:rFonts w:ascii="Arial" w:hAnsi="Arial" w:cs="Arial"/>
                <w:b/>
                <w:i/>
                <w:sz w:val="18"/>
                <w:szCs w:val="18"/>
              </w:rPr>
              <w:t>1ª y 2ª Evaluación</w:t>
            </w:r>
          </w:p>
        </w:tc>
      </w:tr>
      <w:tr w:rsidR="00BC527B" w:rsidTr="00BC527B">
        <w:tc>
          <w:tcPr>
            <w:tcW w:w="10207" w:type="dxa"/>
            <w:gridSpan w:val="5"/>
            <w:vAlign w:val="center"/>
          </w:tcPr>
          <w:p w:rsidR="00BC527B" w:rsidRPr="0058036C" w:rsidRDefault="00BC527B" w:rsidP="00BC527B">
            <w:pPr>
              <w:jc w:val="both"/>
              <w:rPr>
                <w:rFonts w:ascii="Arial" w:hAnsi="Arial" w:cs="Arial"/>
                <w:b/>
                <w:sz w:val="18"/>
                <w:szCs w:val="18"/>
              </w:rPr>
            </w:pPr>
            <w:r w:rsidRPr="0058036C">
              <w:rPr>
                <w:rFonts w:ascii="Arial" w:hAnsi="Arial" w:cs="Arial"/>
                <w:b/>
                <w:sz w:val="18"/>
                <w:szCs w:val="18"/>
              </w:rPr>
              <w:t>Contenidos:</w:t>
            </w:r>
          </w:p>
          <w:p w:rsidR="00BC527B" w:rsidRPr="0058036C" w:rsidRDefault="00BC527B" w:rsidP="00BC527B">
            <w:pPr>
              <w:jc w:val="both"/>
              <w:rPr>
                <w:rFonts w:ascii="Arial" w:hAnsi="Arial" w:cs="Arial"/>
                <w:b/>
                <w:sz w:val="18"/>
                <w:szCs w:val="18"/>
              </w:rPr>
            </w:pPr>
          </w:p>
          <w:p w:rsidR="00BC527B" w:rsidRPr="00224A2D" w:rsidRDefault="00BC527B" w:rsidP="00BC527B">
            <w:pPr>
              <w:widowControl/>
              <w:numPr>
                <w:ilvl w:val="0"/>
                <w:numId w:val="40"/>
              </w:numPr>
              <w:jc w:val="both"/>
              <w:rPr>
                <w:rFonts w:ascii="Arial" w:hAnsi="Arial" w:cs="Arial"/>
                <w:b/>
                <w:sz w:val="18"/>
                <w:szCs w:val="18"/>
              </w:rPr>
            </w:pPr>
            <w:r>
              <w:rPr>
                <w:rFonts w:ascii="Arial" w:hAnsi="Arial" w:cs="Arial"/>
                <w:sz w:val="18"/>
                <w:szCs w:val="18"/>
              </w:rPr>
              <w:t>Concepto de “Edad Media” y sus sub-etapas: Alta, Plena y Baja Edad Media</w:t>
            </w:r>
          </w:p>
          <w:p w:rsidR="00BC527B" w:rsidRPr="00224A2D" w:rsidRDefault="00BC527B" w:rsidP="00BC527B">
            <w:pPr>
              <w:ind w:left="360"/>
              <w:jc w:val="both"/>
              <w:rPr>
                <w:rFonts w:ascii="Arial" w:hAnsi="Arial" w:cs="Arial"/>
                <w:b/>
                <w:sz w:val="18"/>
                <w:szCs w:val="18"/>
              </w:rPr>
            </w:pPr>
          </w:p>
          <w:p w:rsidR="00BC527B" w:rsidRPr="00224A2D" w:rsidRDefault="00BC527B" w:rsidP="00BC527B">
            <w:pPr>
              <w:widowControl/>
              <w:numPr>
                <w:ilvl w:val="0"/>
                <w:numId w:val="40"/>
              </w:numPr>
              <w:jc w:val="both"/>
              <w:rPr>
                <w:rFonts w:ascii="Arial" w:hAnsi="Arial" w:cs="Arial"/>
                <w:b/>
                <w:sz w:val="18"/>
                <w:szCs w:val="18"/>
              </w:rPr>
            </w:pPr>
            <w:r>
              <w:rPr>
                <w:rFonts w:ascii="Arial" w:hAnsi="Arial" w:cs="Arial"/>
                <w:sz w:val="18"/>
                <w:szCs w:val="18"/>
              </w:rPr>
              <w:t>La “caída” del imperio Romano en Occidente: división política e invasiones germánicas</w:t>
            </w:r>
          </w:p>
          <w:p w:rsidR="00BC527B" w:rsidRPr="00224A2D" w:rsidRDefault="00BC527B" w:rsidP="00BC527B">
            <w:pPr>
              <w:rPr>
                <w:rFonts w:ascii="Arial" w:hAnsi="Arial" w:cs="Arial"/>
                <w:b/>
                <w:sz w:val="18"/>
                <w:szCs w:val="18"/>
              </w:rPr>
            </w:pPr>
          </w:p>
          <w:p w:rsidR="00BC527B" w:rsidRPr="00224A2D" w:rsidRDefault="00BC527B" w:rsidP="00BC527B">
            <w:pPr>
              <w:widowControl/>
              <w:numPr>
                <w:ilvl w:val="0"/>
                <w:numId w:val="40"/>
              </w:numPr>
              <w:jc w:val="both"/>
              <w:rPr>
                <w:rFonts w:ascii="Arial" w:hAnsi="Arial" w:cs="Arial"/>
                <w:b/>
                <w:sz w:val="18"/>
                <w:szCs w:val="18"/>
              </w:rPr>
            </w:pPr>
            <w:r>
              <w:rPr>
                <w:rFonts w:ascii="Arial" w:hAnsi="Arial" w:cs="Arial"/>
                <w:sz w:val="18"/>
                <w:szCs w:val="18"/>
              </w:rPr>
              <w:t>Los reinos germánicos</w:t>
            </w:r>
          </w:p>
          <w:p w:rsidR="00BC527B" w:rsidRPr="00224A2D" w:rsidRDefault="00BC527B" w:rsidP="00BC527B">
            <w:pPr>
              <w:rPr>
                <w:rFonts w:ascii="Arial" w:hAnsi="Arial" w:cs="Arial"/>
                <w:b/>
                <w:sz w:val="18"/>
                <w:szCs w:val="18"/>
              </w:rPr>
            </w:pPr>
          </w:p>
          <w:p w:rsidR="00BC527B" w:rsidRPr="00224A2D" w:rsidRDefault="00BC527B" w:rsidP="00BC527B">
            <w:pPr>
              <w:widowControl/>
              <w:numPr>
                <w:ilvl w:val="0"/>
                <w:numId w:val="40"/>
              </w:numPr>
              <w:jc w:val="both"/>
              <w:rPr>
                <w:rFonts w:ascii="Arial" w:hAnsi="Arial" w:cs="Arial"/>
                <w:b/>
                <w:sz w:val="18"/>
                <w:szCs w:val="18"/>
              </w:rPr>
            </w:pPr>
            <w:r>
              <w:rPr>
                <w:rFonts w:ascii="Arial" w:hAnsi="Arial" w:cs="Arial"/>
                <w:sz w:val="18"/>
                <w:szCs w:val="18"/>
              </w:rPr>
              <w:t>Los tres grandes imperios de la época:</w:t>
            </w:r>
          </w:p>
          <w:p w:rsidR="00BC527B" w:rsidRPr="00224A2D" w:rsidRDefault="00BC527B" w:rsidP="00BC527B">
            <w:pPr>
              <w:rPr>
                <w:rFonts w:ascii="Arial" w:hAnsi="Arial" w:cs="Arial"/>
                <w:b/>
                <w:sz w:val="18"/>
                <w:szCs w:val="18"/>
              </w:rPr>
            </w:pP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El imperio Bizantino</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El imperio de Carlomagno</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El Islam y el proceso de unificación de los pueblos árabes</w:t>
            </w:r>
          </w:p>
          <w:p w:rsidR="00BC527B" w:rsidRPr="005E65F8" w:rsidRDefault="00BC527B" w:rsidP="00BC527B">
            <w:pPr>
              <w:ind w:left="1080"/>
              <w:jc w:val="both"/>
              <w:rPr>
                <w:rFonts w:ascii="Arial" w:hAnsi="Arial" w:cs="Arial"/>
                <w:b/>
                <w:sz w:val="18"/>
                <w:szCs w:val="18"/>
              </w:rPr>
            </w:pPr>
          </w:p>
          <w:p w:rsidR="00BC527B" w:rsidRPr="005E65F8" w:rsidRDefault="00BC527B" w:rsidP="00BC527B">
            <w:pPr>
              <w:widowControl/>
              <w:numPr>
                <w:ilvl w:val="0"/>
                <w:numId w:val="40"/>
              </w:numPr>
              <w:jc w:val="both"/>
              <w:rPr>
                <w:rFonts w:ascii="Arial" w:hAnsi="Arial" w:cs="Arial"/>
                <w:b/>
                <w:sz w:val="18"/>
                <w:szCs w:val="18"/>
              </w:rPr>
            </w:pPr>
            <w:r>
              <w:rPr>
                <w:rFonts w:ascii="Arial" w:hAnsi="Arial" w:cs="Arial"/>
                <w:sz w:val="18"/>
                <w:szCs w:val="18"/>
              </w:rPr>
              <w:t>El feudalismo y la cristiandad</w:t>
            </w:r>
          </w:p>
          <w:p w:rsidR="00BC527B" w:rsidRPr="005E65F8" w:rsidRDefault="00BC527B" w:rsidP="00BC527B">
            <w:pPr>
              <w:ind w:left="360"/>
              <w:jc w:val="both"/>
              <w:rPr>
                <w:rFonts w:ascii="Arial" w:hAnsi="Arial" w:cs="Arial"/>
                <w:b/>
                <w:sz w:val="18"/>
                <w:szCs w:val="18"/>
              </w:rPr>
            </w:pPr>
          </w:p>
          <w:p w:rsidR="00BC527B" w:rsidRPr="005E65F8" w:rsidRDefault="00BC527B" w:rsidP="00BC527B">
            <w:pPr>
              <w:widowControl/>
              <w:numPr>
                <w:ilvl w:val="0"/>
                <w:numId w:val="40"/>
              </w:numPr>
              <w:jc w:val="both"/>
              <w:rPr>
                <w:rFonts w:ascii="Arial" w:hAnsi="Arial" w:cs="Arial"/>
                <w:b/>
                <w:sz w:val="18"/>
                <w:szCs w:val="18"/>
              </w:rPr>
            </w:pPr>
            <w:r>
              <w:rPr>
                <w:rFonts w:ascii="Arial" w:hAnsi="Arial" w:cs="Arial"/>
                <w:sz w:val="18"/>
                <w:szCs w:val="18"/>
              </w:rPr>
              <w:t>La Península Ibérica: la invasión musulmana (Al Ándalus) y la formación de los primeros núcleos cristianos</w:t>
            </w:r>
          </w:p>
          <w:p w:rsidR="00BC527B" w:rsidRPr="005E65F8" w:rsidRDefault="00BC527B" w:rsidP="00BC527B">
            <w:pPr>
              <w:rPr>
                <w:rFonts w:ascii="Arial" w:hAnsi="Arial" w:cs="Arial"/>
                <w:b/>
                <w:sz w:val="18"/>
                <w:szCs w:val="18"/>
              </w:rPr>
            </w:pPr>
          </w:p>
          <w:p w:rsidR="00BC527B" w:rsidRPr="005E65F8" w:rsidRDefault="00BC527B" w:rsidP="00BC527B">
            <w:pPr>
              <w:widowControl/>
              <w:numPr>
                <w:ilvl w:val="0"/>
                <w:numId w:val="40"/>
              </w:numPr>
              <w:jc w:val="both"/>
              <w:rPr>
                <w:rFonts w:ascii="Arial" w:hAnsi="Arial" w:cs="Arial"/>
                <w:b/>
                <w:sz w:val="18"/>
                <w:szCs w:val="18"/>
              </w:rPr>
            </w:pPr>
            <w:r>
              <w:rPr>
                <w:rFonts w:ascii="Arial" w:hAnsi="Arial" w:cs="Arial"/>
                <w:sz w:val="18"/>
                <w:szCs w:val="18"/>
              </w:rPr>
              <w:t>La Plena Edad Media en Europa (siglos XII y XIII)</w:t>
            </w:r>
          </w:p>
          <w:p w:rsidR="00BC527B" w:rsidRPr="005E65F8" w:rsidRDefault="00BC527B" w:rsidP="00BC527B">
            <w:pPr>
              <w:rPr>
                <w:rFonts w:ascii="Arial" w:hAnsi="Arial" w:cs="Arial"/>
                <w:b/>
                <w:sz w:val="18"/>
                <w:szCs w:val="18"/>
              </w:rPr>
            </w:pP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La evolución de los reinos cristianos y musulmanes</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Emirato y Califato de Córdoba, Reinos de Castilla y Aragón (conquista y repoblación)</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La evolución de los reinos europeos</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Las monarquías feudales</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El nacimiento de las Cortes medievales</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Las relaciones internacionales</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La expansión comercial europea y la recuperación de las ciudades</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La Iglesia y el nacimiento de las nuevas órdenes monásticas</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La cultura medieval: la aparición de las universidades</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El arte cristiano (románico y gótico) y el arte islámico</w:t>
            </w:r>
          </w:p>
          <w:p w:rsidR="00BC527B" w:rsidRPr="005E65F8" w:rsidRDefault="00BC527B" w:rsidP="00BC527B">
            <w:pPr>
              <w:ind w:left="1080"/>
              <w:jc w:val="both"/>
              <w:rPr>
                <w:rFonts w:ascii="Arial" w:hAnsi="Arial" w:cs="Arial"/>
                <w:b/>
                <w:sz w:val="18"/>
                <w:szCs w:val="18"/>
              </w:rPr>
            </w:pPr>
          </w:p>
          <w:p w:rsidR="00BC527B" w:rsidRPr="005E65F8" w:rsidRDefault="00BC527B" w:rsidP="00BC527B">
            <w:pPr>
              <w:widowControl/>
              <w:numPr>
                <w:ilvl w:val="0"/>
                <w:numId w:val="40"/>
              </w:numPr>
              <w:jc w:val="both"/>
              <w:rPr>
                <w:rFonts w:ascii="Arial" w:hAnsi="Arial" w:cs="Arial"/>
                <w:b/>
                <w:sz w:val="18"/>
                <w:szCs w:val="18"/>
              </w:rPr>
            </w:pPr>
            <w:r>
              <w:rPr>
                <w:rFonts w:ascii="Arial" w:hAnsi="Arial" w:cs="Arial"/>
                <w:sz w:val="18"/>
                <w:szCs w:val="18"/>
              </w:rPr>
              <w:t>La Baja Edad Media en Europa (siglos XIV y XV)</w:t>
            </w:r>
          </w:p>
          <w:p w:rsidR="00BC527B" w:rsidRPr="005E65F8" w:rsidRDefault="00BC527B" w:rsidP="00BC527B">
            <w:pPr>
              <w:ind w:left="360"/>
              <w:jc w:val="both"/>
              <w:rPr>
                <w:rFonts w:ascii="Arial" w:hAnsi="Arial" w:cs="Arial"/>
                <w:b/>
                <w:sz w:val="18"/>
                <w:szCs w:val="18"/>
              </w:rPr>
            </w:pP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La crisis de la Baja Edad Media</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La “Peste Negra” y sus consecuencias</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Al-Ándalus: los reinos de Taifas</w:t>
            </w:r>
          </w:p>
          <w:p w:rsidR="00BC527B" w:rsidRPr="005E65F8" w:rsidRDefault="00BC527B" w:rsidP="00BC527B">
            <w:pPr>
              <w:widowControl/>
              <w:numPr>
                <w:ilvl w:val="1"/>
                <w:numId w:val="40"/>
              </w:numPr>
              <w:jc w:val="both"/>
              <w:rPr>
                <w:rFonts w:ascii="Arial" w:hAnsi="Arial" w:cs="Arial"/>
                <w:b/>
                <w:sz w:val="18"/>
                <w:szCs w:val="18"/>
              </w:rPr>
            </w:pPr>
            <w:r>
              <w:rPr>
                <w:rFonts w:ascii="Arial" w:hAnsi="Arial" w:cs="Arial"/>
                <w:sz w:val="18"/>
                <w:szCs w:val="18"/>
              </w:rPr>
              <w:t>Reinos de Aragón y de Castilla</w:t>
            </w:r>
          </w:p>
          <w:p w:rsidR="00BC527B" w:rsidRPr="00BA4868" w:rsidRDefault="00BC527B" w:rsidP="00BC527B">
            <w:pPr>
              <w:ind w:left="1080"/>
              <w:jc w:val="both"/>
              <w:rPr>
                <w:rFonts w:ascii="Arial" w:hAnsi="Arial" w:cs="Arial"/>
                <w:b/>
                <w:sz w:val="18"/>
                <w:szCs w:val="18"/>
              </w:rPr>
            </w:pPr>
          </w:p>
        </w:tc>
      </w:tr>
      <w:tr w:rsidR="00BC527B" w:rsidRPr="0026250C" w:rsidTr="00BC527B">
        <w:tc>
          <w:tcPr>
            <w:tcW w:w="2544" w:type="dxa"/>
            <w:vAlign w:val="center"/>
          </w:tcPr>
          <w:p w:rsidR="00BC527B" w:rsidRPr="0026250C" w:rsidRDefault="00BC527B" w:rsidP="00BC527B">
            <w:pPr>
              <w:jc w:val="center"/>
              <w:rPr>
                <w:b/>
              </w:rPr>
            </w:pPr>
            <w:r w:rsidRPr="0026250C">
              <w:rPr>
                <w:b/>
              </w:rPr>
              <w:t>Criterios de evaluación</w:t>
            </w:r>
          </w:p>
        </w:tc>
        <w:tc>
          <w:tcPr>
            <w:tcW w:w="4642" w:type="dxa"/>
            <w:vAlign w:val="center"/>
          </w:tcPr>
          <w:p w:rsidR="00BC527B" w:rsidRPr="0026250C" w:rsidRDefault="00BC527B" w:rsidP="00BC527B">
            <w:pPr>
              <w:jc w:val="center"/>
              <w:rPr>
                <w:b/>
              </w:rPr>
            </w:pPr>
            <w:r w:rsidRPr="0026250C">
              <w:rPr>
                <w:b/>
              </w:rPr>
              <w:t>Estándares aprendizaje evaluables</w:t>
            </w:r>
          </w:p>
        </w:tc>
        <w:tc>
          <w:tcPr>
            <w:tcW w:w="688" w:type="dxa"/>
            <w:vAlign w:val="center"/>
          </w:tcPr>
          <w:p w:rsidR="00BC527B" w:rsidRPr="0026250C" w:rsidRDefault="00BC527B" w:rsidP="00BC527B">
            <w:pPr>
              <w:jc w:val="center"/>
              <w:rPr>
                <w:b/>
              </w:rPr>
            </w:pPr>
            <w:r>
              <w:rPr>
                <w:b/>
              </w:rPr>
              <w:t>Pond</w:t>
            </w:r>
          </w:p>
        </w:tc>
        <w:tc>
          <w:tcPr>
            <w:tcW w:w="496" w:type="dxa"/>
            <w:vAlign w:val="center"/>
          </w:tcPr>
          <w:p w:rsidR="00BC527B" w:rsidRPr="0026250C" w:rsidRDefault="00BC527B" w:rsidP="00BC527B">
            <w:pPr>
              <w:jc w:val="center"/>
              <w:rPr>
                <w:b/>
              </w:rPr>
            </w:pPr>
            <w:r w:rsidRPr="0026250C">
              <w:rPr>
                <w:b/>
              </w:rPr>
              <w:t>CC</w:t>
            </w:r>
          </w:p>
        </w:tc>
        <w:tc>
          <w:tcPr>
            <w:tcW w:w="1837" w:type="dxa"/>
            <w:vAlign w:val="center"/>
          </w:tcPr>
          <w:p w:rsidR="00BC527B" w:rsidRPr="0026250C" w:rsidRDefault="00BC527B" w:rsidP="00BC527B">
            <w:pPr>
              <w:jc w:val="center"/>
              <w:rPr>
                <w:b/>
              </w:rPr>
            </w:pPr>
            <w:r w:rsidRPr="0026250C">
              <w:rPr>
                <w:b/>
              </w:rPr>
              <w:t>Instr. evaluación</w:t>
            </w:r>
          </w:p>
        </w:tc>
      </w:tr>
      <w:tr w:rsidR="00BC527B" w:rsidRPr="0058036C" w:rsidTr="00BC527B">
        <w:tc>
          <w:tcPr>
            <w:tcW w:w="2544" w:type="dxa"/>
            <w:vMerge w:val="restart"/>
            <w:vAlign w:val="center"/>
          </w:tcPr>
          <w:p w:rsidR="00BC527B" w:rsidRPr="00A56629" w:rsidRDefault="00BC527B" w:rsidP="00BC527B">
            <w:pPr>
              <w:autoSpaceDE w:val="0"/>
              <w:autoSpaceDN w:val="0"/>
              <w:adjustRightInd w:val="0"/>
              <w:rPr>
                <w:rFonts w:ascii="Arial" w:hAnsi="Arial" w:cs="Arial"/>
                <w:b/>
                <w:sz w:val="18"/>
                <w:szCs w:val="18"/>
              </w:rPr>
            </w:pPr>
            <w:r w:rsidRPr="000C056E">
              <w:rPr>
                <w:rFonts w:ascii="Arial" w:hAnsi="Arial" w:cs="Arial"/>
                <w:sz w:val="18"/>
                <w:szCs w:val="18"/>
              </w:rPr>
              <w:t>1. Distinguir la nueva situación económica, social, política y cultural de los reinos germánicos.</w:t>
            </w:r>
          </w:p>
        </w:tc>
        <w:tc>
          <w:tcPr>
            <w:tcW w:w="4642" w:type="dxa"/>
          </w:tcPr>
          <w:p w:rsidR="00BC527B" w:rsidRPr="005B1181" w:rsidRDefault="00BC527B" w:rsidP="00BC527B">
            <w:pPr>
              <w:autoSpaceDE w:val="0"/>
              <w:autoSpaceDN w:val="0"/>
              <w:adjustRightInd w:val="0"/>
              <w:rPr>
                <w:rFonts w:ascii="Arial" w:hAnsi="Arial" w:cs="Arial"/>
                <w:b/>
                <w:color w:val="FF0000"/>
                <w:sz w:val="18"/>
                <w:szCs w:val="18"/>
              </w:rPr>
            </w:pPr>
            <w:r w:rsidRPr="005B1181">
              <w:rPr>
                <w:rFonts w:ascii="Arial" w:hAnsi="Arial" w:cs="Arial"/>
                <w:color w:val="FF0000"/>
                <w:sz w:val="18"/>
                <w:szCs w:val="18"/>
              </w:rPr>
              <w:t>1.1. Compara las formas de vida (en diversos aspectos) del Imperio Romano con las de los reinos germánicos y los sitúa en un mapa.</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p w:rsidR="00BC527B" w:rsidRPr="00A56629" w:rsidRDefault="00BC527B" w:rsidP="00BC527B">
            <w:pPr>
              <w:jc w:val="center"/>
              <w:rPr>
                <w:rFonts w:ascii="Arial" w:hAnsi="Arial" w:cs="Arial"/>
                <w:sz w:val="18"/>
                <w:szCs w:val="18"/>
              </w:rPr>
            </w:pPr>
          </w:p>
        </w:tc>
        <w:tc>
          <w:tcPr>
            <w:tcW w:w="496"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CS</w:t>
            </w:r>
          </w:p>
          <w:p w:rsidR="00BC527B" w:rsidRPr="0058036C" w:rsidRDefault="00BC527B" w:rsidP="00BC527B">
            <w:pPr>
              <w:jc w:val="center"/>
              <w:rPr>
                <w:rFonts w:ascii="Arial" w:hAnsi="Arial" w:cs="Arial"/>
                <w:sz w:val="18"/>
                <w:szCs w:val="18"/>
              </w:rPr>
            </w:pP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w:t>
            </w:r>
          </w:p>
        </w:tc>
      </w:tr>
      <w:tr w:rsidR="00BC527B" w:rsidRPr="0058036C" w:rsidTr="00BC527B">
        <w:tc>
          <w:tcPr>
            <w:tcW w:w="2544" w:type="dxa"/>
            <w:vMerge/>
            <w:vAlign w:val="center"/>
          </w:tcPr>
          <w:p w:rsidR="00BC527B" w:rsidRDefault="00BC527B" w:rsidP="00BC527B">
            <w:pPr>
              <w:rPr>
                <w:rFonts w:ascii="Arial" w:hAnsi="Arial" w:cs="Arial"/>
                <w:sz w:val="18"/>
                <w:szCs w:val="18"/>
              </w:rPr>
            </w:pP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1.2. Explica la evolución política del reino visigodo.</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CS</w:t>
            </w: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44" w:type="dxa"/>
            <w:vMerge/>
            <w:vAlign w:val="center"/>
          </w:tcPr>
          <w:p w:rsidR="00BC527B" w:rsidRDefault="00BC527B" w:rsidP="00BC527B">
            <w:pPr>
              <w:rPr>
                <w:rFonts w:ascii="Arial" w:hAnsi="Arial" w:cs="Arial"/>
                <w:sz w:val="18"/>
                <w:szCs w:val="18"/>
              </w:rPr>
            </w:pP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1.3. Aprecia el patrimonio artístico y cultural visigodo</w:t>
            </w:r>
          </w:p>
        </w:tc>
        <w:tc>
          <w:tcPr>
            <w:tcW w:w="688" w:type="dxa"/>
            <w:vAlign w:val="center"/>
          </w:tcPr>
          <w:p w:rsidR="00BC527B"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Default="00BC527B" w:rsidP="00BC527B">
            <w:pPr>
              <w:jc w:val="center"/>
              <w:rPr>
                <w:rFonts w:ascii="Arial" w:hAnsi="Arial" w:cs="Arial"/>
                <w:sz w:val="18"/>
                <w:szCs w:val="18"/>
              </w:rPr>
            </w:pPr>
            <w:r>
              <w:rPr>
                <w:rFonts w:ascii="Arial" w:hAnsi="Arial" w:cs="Arial"/>
                <w:sz w:val="18"/>
                <w:szCs w:val="18"/>
              </w:rPr>
              <w:t>CC</w:t>
            </w:r>
          </w:p>
        </w:tc>
        <w:tc>
          <w:tcPr>
            <w:tcW w:w="1837" w:type="dxa"/>
            <w:vAlign w:val="center"/>
          </w:tcPr>
          <w:p w:rsidR="00BC527B"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restart"/>
            <w:vAlign w:val="center"/>
          </w:tcPr>
          <w:p w:rsidR="00BC527B" w:rsidRPr="000C056E" w:rsidRDefault="00BC527B" w:rsidP="00BC527B">
            <w:pPr>
              <w:autoSpaceDE w:val="0"/>
              <w:autoSpaceDN w:val="0"/>
              <w:adjustRightInd w:val="0"/>
              <w:rPr>
                <w:rFonts w:ascii="Arial" w:hAnsi="Arial" w:cs="Arial"/>
                <w:sz w:val="18"/>
                <w:szCs w:val="18"/>
              </w:rPr>
            </w:pPr>
            <w:r w:rsidRPr="000C056E">
              <w:rPr>
                <w:rFonts w:ascii="Arial" w:hAnsi="Arial" w:cs="Arial"/>
                <w:sz w:val="18"/>
                <w:szCs w:val="18"/>
              </w:rPr>
              <w:t xml:space="preserve">2. Caracterizar la Alta Edad </w:t>
            </w:r>
            <w:r w:rsidRPr="000C056E">
              <w:rPr>
                <w:rFonts w:ascii="Arial" w:hAnsi="Arial" w:cs="Arial"/>
                <w:sz w:val="18"/>
                <w:szCs w:val="18"/>
              </w:rPr>
              <w:lastRenderedPageBreak/>
              <w:t>Media en Europa reconociendo la dificultad de la falta de fuentes históricas en este período.</w:t>
            </w: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lastRenderedPageBreak/>
              <w:t xml:space="preserve">2.1. Utiliza las fuentes históricas y entiende los límites </w:t>
            </w:r>
            <w:r w:rsidRPr="005B1181">
              <w:rPr>
                <w:rFonts w:ascii="Arial" w:hAnsi="Arial" w:cs="Arial"/>
                <w:color w:val="FF0000"/>
                <w:sz w:val="18"/>
                <w:szCs w:val="18"/>
              </w:rPr>
              <w:lastRenderedPageBreak/>
              <w:t>de lo que se puede escribir sobre el pasado.</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lastRenderedPageBreak/>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AA</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Trabajo</w:t>
            </w:r>
          </w:p>
        </w:tc>
      </w:tr>
      <w:tr w:rsidR="00BC527B" w:rsidRPr="000C056E" w:rsidTr="00BC527B">
        <w:tc>
          <w:tcPr>
            <w:tcW w:w="2544" w:type="dxa"/>
            <w:vMerge/>
            <w:vAlign w:val="center"/>
          </w:tcPr>
          <w:p w:rsidR="00BC527B" w:rsidRPr="000C056E" w:rsidRDefault="00BC527B" w:rsidP="00BC527B">
            <w:pPr>
              <w:rPr>
                <w:rFonts w:ascii="Arial" w:hAnsi="Arial" w:cs="Arial"/>
                <w:sz w:val="18"/>
                <w:szCs w:val="18"/>
              </w:rPr>
            </w:pPr>
          </w:p>
        </w:tc>
        <w:tc>
          <w:tcPr>
            <w:tcW w:w="4642" w:type="dxa"/>
          </w:tcPr>
          <w:p w:rsidR="00BC527B" w:rsidRPr="000C056E" w:rsidRDefault="00BC527B" w:rsidP="00BC527B">
            <w:pPr>
              <w:autoSpaceDE w:val="0"/>
              <w:autoSpaceDN w:val="0"/>
              <w:adjustRightInd w:val="0"/>
              <w:rPr>
                <w:rFonts w:ascii="Arial" w:hAnsi="Arial" w:cs="Arial"/>
                <w:sz w:val="18"/>
                <w:szCs w:val="18"/>
              </w:rPr>
            </w:pPr>
            <w:r w:rsidRPr="000C056E">
              <w:rPr>
                <w:rFonts w:ascii="Arial" w:hAnsi="Arial" w:cs="Arial"/>
                <w:sz w:val="18"/>
                <w:szCs w:val="18"/>
              </w:rPr>
              <w:t>2.2. Reflexiona sobre la ruptura o continuidad entre el mundo romano y el mundo altomedieval.</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CS</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Actividades</w:t>
            </w:r>
          </w:p>
        </w:tc>
      </w:tr>
      <w:tr w:rsidR="00BC527B" w:rsidRPr="000C056E" w:rsidTr="00BC527B">
        <w:tc>
          <w:tcPr>
            <w:tcW w:w="2544" w:type="dxa"/>
            <w:vMerge w:val="restart"/>
            <w:vAlign w:val="center"/>
          </w:tcPr>
          <w:p w:rsidR="00BC527B" w:rsidRPr="000C056E" w:rsidRDefault="00BC527B" w:rsidP="00BC527B">
            <w:pPr>
              <w:rPr>
                <w:rFonts w:ascii="Arial" w:hAnsi="Arial" w:cs="Arial"/>
                <w:sz w:val="18"/>
                <w:szCs w:val="18"/>
              </w:rPr>
            </w:pPr>
            <w:r w:rsidRPr="000C056E">
              <w:rPr>
                <w:rFonts w:ascii="Arial" w:hAnsi="Arial" w:cs="Arial"/>
                <w:sz w:val="18"/>
                <w:szCs w:val="18"/>
              </w:rPr>
              <w:t>3. Comprender el nacimiento, desarrollo y fin del Imperio Bizantino y sus principales características políticas, sociales, económicas y culturales.</w:t>
            </w:r>
          </w:p>
        </w:tc>
        <w:tc>
          <w:tcPr>
            <w:tcW w:w="4642" w:type="dxa"/>
          </w:tcPr>
          <w:p w:rsidR="00BC527B" w:rsidRPr="000C056E" w:rsidRDefault="00BC527B" w:rsidP="00BC527B">
            <w:pPr>
              <w:rPr>
                <w:rFonts w:ascii="Arial" w:hAnsi="Arial" w:cs="Arial"/>
                <w:sz w:val="18"/>
                <w:szCs w:val="18"/>
              </w:rPr>
            </w:pPr>
            <w:r w:rsidRPr="000C056E">
              <w:rPr>
                <w:rFonts w:ascii="Arial" w:hAnsi="Arial" w:cs="Arial"/>
                <w:sz w:val="18"/>
                <w:szCs w:val="18"/>
              </w:rPr>
              <w:t>3.1. Expone, utilizando diversas fuentes, los acontecimientos más importantes y las características fundamentales del Imperio Bizantino incidiendo en sus relaciones con el resto de territorios europeos y mediterráneos</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CL</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0C056E" w:rsidTr="00BC527B">
        <w:tc>
          <w:tcPr>
            <w:tcW w:w="2544" w:type="dxa"/>
            <w:vMerge/>
            <w:vAlign w:val="center"/>
          </w:tcPr>
          <w:p w:rsidR="00BC527B" w:rsidRPr="000C056E" w:rsidRDefault="00BC527B" w:rsidP="00BC527B">
            <w:pPr>
              <w:autoSpaceDE w:val="0"/>
              <w:autoSpaceDN w:val="0"/>
              <w:adjustRightInd w:val="0"/>
              <w:rPr>
                <w:rFonts w:ascii="Arial" w:hAnsi="Arial" w:cs="Arial"/>
                <w:sz w:val="18"/>
                <w:szCs w:val="18"/>
              </w:rPr>
            </w:pPr>
          </w:p>
        </w:tc>
        <w:tc>
          <w:tcPr>
            <w:tcW w:w="4642" w:type="dxa"/>
          </w:tcPr>
          <w:p w:rsidR="00BC527B" w:rsidRPr="000C056E" w:rsidRDefault="00BC527B" w:rsidP="00BC527B">
            <w:pPr>
              <w:rPr>
                <w:rFonts w:ascii="Arial" w:hAnsi="Arial" w:cs="Arial"/>
                <w:sz w:val="18"/>
                <w:szCs w:val="18"/>
              </w:rPr>
            </w:pPr>
            <w:r w:rsidRPr="000C056E">
              <w:rPr>
                <w:rFonts w:ascii="Arial" w:hAnsi="Arial" w:cs="Arial"/>
                <w:sz w:val="18"/>
                <w:szCs w:val="18"/>
              </w:rPr>
              <w:t>3.2. Razona el valor de la cultura y el arte bizantino</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CC</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restart"/>
            <w:vAlign w:val="center"/>
          </w:tcPr>
          <w:p w:rsidR="00BC527B" w:rsidRPr="000C056E" w:rsidRDefault="00BC527B" w:rsidP="00BC527B">
            <w:pPr>
              <w:autoSpaceDE w:val="0"/>
              <w:autoSpaceDN w:val="0"/>
              <w:adjustRightInd w:val="0"/>
              <w:rPr>
                <w:rFonts w:ascii="Arial" w:hAnsi="Arial" w:cs="Arial"/>
                <w:sz w:val="18"/>
                <w:szCs w:val="18"/>
              </w:rPr>
            </w:pPr>
            <w:r w:rsidRPr="000C056E">
              <w:rPr>
                <w:rFonts w:ascii="Arial" w:hAnsi="Arial" w:cs="Arial"/>
                <w:sz w:val="18"/>
                <w:szCs w:val="18"/>
              </w:rPr>
              <w:t>4. Considerar el Imperio Carolingio como un enlace entre el Imperio Romano y los futuros intentos de integración europea.</w:t>
            </w: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4.1. Expresa brevemente los hitos y características de dicho imperio y lo ubica espacial y cronológicamente.</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CM</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rPr>
          <w:trHeight w:val="633"/>
        </w:trPr>
        <w:tc>
          <w:tcPr>
            <w:tcW w:w="2544" w:type="dxa"/>
            <w:vMerge/>
            <w:vAlign w:val="center"/>
          </w:tcPr>
          <w:p w:rsidR="00BC527B" w:rsidRPr="000C056E" w:rsidRDefault="00BC527B" w:rsidP="00BC527B">
            <w:pPr>
              <w:rPr>
                <w:rFonts w:ascii="Arial" w:hAnsi="Arial" w:cs="Arial"/>
                <w:sz w:val="18"/>
                <w:szCs w:val="18"/>
              </w:rPr>
            </w:pPr>
          </w:p>
        </w:tc>
        <w:tc>
          <w:tcPr>
            <w:tcW w:w="4642" w:type="dxa"/>
          </w:tcPr>
          <w:p w:rsidR="00BC527B" w:rsidRPr="000C056E" w:rsidRDefault="00BC527B" w:rsidP="00BC527B">
            <w:pPr>
              <w:autoSpaceDE w:val="0"/>
              <w:autoSpaceDN w:val="0"/>
              <w:adjustRightInd w:val="0"/>
              <w:rPr>
                <w:rFonts w:ascii="Arial" w:hAnsi="Arial" w:cs="Arial"/>
                <w:sz w:val="18"/>
                <w:szCs w:val="18"/>
              </w:rPr>
            </w:pPr>
            <w:r w:rsidRPr="000C056E">
              <w:rPr>
                <w:rFonts w:ascii="Arial" w:hAnsi="Arial" w:cs="Arial"/>
                <w:sz w:val="18"/>
                <w:szCs w:val="18"/>
              </w:rPr>
              <w:t>4.2. Valora el Imperio Carolingio como una secuela del Imperio Romano y la corte de Aquisgrán como un referente cultural.</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CC</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rPr>
          <w:trHeight w:val="415"/>
        </w:trPr>
        <w:tc>
          <w:tcPr>
            <w:tcW w:w="2544" w:type="dxa"/>
            <w:vMerge w:val="restart"/>
            <w:vAlign w:val="center"/>
          </w:tcPr>
          <w:p w:rsidR="00BC527B" w:rsidRPr="00A55B0E" w:rsidRDefault="00BC527B" w:rsidP="00BC527B">
            <w:pPr>
              <w:autoSpaceDE w:val="0"/>
              <w:autoSpaceDN w:val="0"/>
              <w:adjustRightInd w:val="0"/>
              <w:rPr>
                <w:rFonts w:ascii="Arial" w:hAnsi="Arial" w:cs="Arial"/>
                <w:sz w:val="18"/>
                <w:szCs w:val="18"/>
              </w:rPr>
            </w:pPr>
            <w:r w:rsidRPr="00A55B0E">
              <w:rPr>
                <w:rFonts w:ascii="Arial" w:hAnsi="Arial" w:cs="Arial"/>
                <w:sz w:val="18"/>
                <w:szCs w:val="18"/>
              </w:rPr>
              <w:t>5. Analizar el nacimiento del islam y la evolución política de los territorios musulmanes.</w:t>
            </w: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5.1. Expone los orígenes del Islam, expansión y evolución a través de mapas y ejes cronológicos.</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CL</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0C056E" w:rsidTr="00BC527B">
        <w:tc>
          <w:tcPr>
            <w:tcW w:w="2544" w:type="dxa"/>
            <w:vMerge/>
            <w:vAlign w:val="center"/>
          </w:tcPr>
          <w:p w:rsidR="00BC527B" w:rsidRPr="000C056E" w:rsidRDefault="00BC527B" w:rsidP="00BC527B">
            <w:pPr>
              <w:rPr>
                <w:rFonts w:ascii="Arial" w:hAnsi="Arial" w:cs="Arial"/>
                <w:sz w:val="18"/>
                <w:szCs w:val="18"/>
              </w:rPr>
            </w:pP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5.2. Conoce y entiende los preceptos del islam y las características de esta religión.</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CC</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restart"/>
            <w:vAlign w:val="center"/>
          </w:tcPr>
          <w:p w:rsidR="00BC527B" w:rsidRPr="00800247" w:rsidRDefault="00BC527B" w:rsidP="00BC527B">
            <w:pPr>
              <w:rPr>
                <w:rFonts w:ascii="Arial" w:hAnsi="Arial" w:cs="Arial"/>
                <w:sz w:val="18"/>
                <w:szCs w:val="18"/>
              </w:rPr>
            </w:pPr>
            <w:r w:rsidRPr="00800247">
              <w:rPr>
                <w:rFonts w:ascii="Arial" w:hAnsi="Arial" w:cs="Arial"/>
                <w:sz w:val="18"/>
                <w:szCs w:val="18"/>
              </w:rPr>
              <w:t>6. Describir los aspectos sociales, económicos, administrativos y culturales de los territorios musulmanes</w:t>
            </w:r>
          </w:p>
        </w:tc>
        <w:tc>
          <w:tcPr>
            <w:tcW w:w="4642" w:type="dxa"/>
          </w:tcPr>
          <w:p w:rsidR="00BC527B" w:rsidRPr="00800247" w:rsidRDefault="00BC527B" w:rsidP="00BC527B">
            <w:pPr>
              <w:autoSpaceDE w:val="0"/>
              <w:autoSpaceDN w:val="0"/>
              <w:adjustRightInd w:val="0"/>
              <w:rPr>
                <w:rFonts w:ascii="Arial" w:hAnsi="Arial" w:cs="Arial"/>
                <w:sz w:val="18"/>
                <w:szCs w:val="18"/>
              </w:rPr>
            </w:pPr>
            <w:r w:rsidRPr="00800247">
              <w:rPr>
                <w:rFonts w:ascii="Arial" w:hAnsi="Arial" w:cs="Arial"/>
                <w:sz w:val="18"/>
                <w:szCs w:val="18"/>
              </w:rPr>
              <w:t>6.1. Redacta un informe con las principales características (sociales, económicas, administrativas y culturales) de los pueblos musulmanes durante la Edad Media.</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AA</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Trabajo</w:t>
            </w:r>
          </w:p>
        </w:tc>
      </w:tr>
      <w:tr w:rsidR="00BC527B" w:rsidRPr="000C056E" w:rsidTr="00BC527B">
        <w:tc>
          <w:tcPr>
            <w:tcW w:w="2544" w:type="dxa"/>
            <w:vMerge/>
            <w:vAlign w:val="center"/>
          </w:tcPr>
          <w:p w:rsidR="00BC527B" w:rsidRPr="00800247" w:rsidRDefault="00BC527B" w:rsidP="00BC527B">
            <w:pPr>
              <w:rPr>
                <w:rFonts w:ascii="Arial" w:hAnsi="Arial" w:cs="Arial"/>
                <w:sz w:val="18"/>
                <w:szCs w:val="18"/>
              </w:rPr>
            </w:pPr>
          </w:p>
        </w:tc>
        <w:tc>
          <w:tcPr>
            <w:tcW w:w="4642" w:type="dxa"/>
          </w:tcPr>
          <w:p w:rsidR="00BC527B" w:rsidRPr="00800247" w:rsidRDefault="00BC527B" w:rsidP="00BC527B">
            <w:pPr>
              <w:autoSpaceDE w:val="0"/>
              <w:autoSpaceDN w:val="0"/>
              <w:adjustRightInd w:val="0"/>
              <w:rPr>
                <w:rFonts w:ascii="Arial" w:hAnsi="Arial" w:cs="Arial"/>
                <w:sz w:val="18"/>
                <w:szCs w:val="18"/>
              </w:rPr>
            </w:pPr>
            <w:r w:rsidRPr="00800247">
              <w:rPr>
                <w:rFonts w:ascii="Arial" w:hAnsi="Arial" w:cs="Arial"/>
                <w:sz w:val="18"/>
                <w:szCs w:val="18"/>
              </w:rPr>
              <w:t>6.2. Toma conciencia de la importancia del legado científico y cultural de la civilización islámica.</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CC</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restart"/>
            <w:vAlign w:val="center"/>
          </w:tcPr>
          <w:p w:rsidR="00BC527B" w:rsidRPr="00800247" w:rsidRDefault="00BC527B" w:rsidP="00BC527B">
            <w:pPr>
              <w:rPr>
                <w:rFonts w:ascii="Arial" w:hAnsi="Arial" w:cs="Arial"/>
                <w:sz w:val="18"/>
                <w:szCs w:val="18"/>
              </w:rPr>
            </w:pPr>
            <w:r w:rsidRPr="00800247">
              <w:rPr>
                <w:rFonts w:ascii="Arial" w:hAnsi="Arial" w:cs="Arial"/>
                <w:sz w:val="18"/>
                <w:szCs w:val="18"/>
              </w:rPr>
              <w:t>7. Explicar la organización feudal y sus consecuencias</w:t>
            </w:r>
          </w:p>
        </w:tc>
        <w:tc>
          <w:tcPr>
            <w:tcW w:w="4642" w:type="dxa"/>
          </w:tcPr>
          <w:p w:rsidR="00BC527B" w:rsidRPr="00800247" w:rsidRDefault="00BC527B" w:rsidP="00BC527B">
            <w:pPr>
              <w:rPr>
                <w:rFonts w:ascii="Arial" w:hAnsi="Arial" w:cs="Arial"/>
                <w:sz w:val="18"/>
                <w:szCs w:val="18"/>
              </w:rPr>
            </w:pPr>
            <w:r w:rsidRPr="00800247">
              <w:rPr>
                <w:rFonts w:ascii="Arial" w:hAnsi="Arial" w:cs="Arial"/>
                <w:sz w:val="18"/>
                <w:szCs w:val="18"/>
              </w:rPr>
              <w:t>7.1. Caracteriza la economía y la sociedad feudal insistiendo en los vínculos de dependencia entre señores y campesinos.</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CS</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ign w:val="center"/>
          </w:tcPr>
          <w:p w:rsidR="00BC527B" w:rsidRPr="00800247" w:rsidRDefault="00BC527B" w:rsidP="00BC527B">
            <w:pPr>
              <w:rPr>
                <w:rFonts w:ascii="Arial" w:hAnsi="Arial" w:cs="Arial"/>
                <w:sz w:val="18"/>
                <w:szCs w:val="18"/>
              </w:rPr>
            </w:pP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7.2. Describe la organización de un feudo.</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CS</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ign w:val="center"/>
          </w:tcPr>
          <w:p w:rsidR="00BC527B" w:rsidRPr="00800247" w:rsidRDefault="00BC527B" w:rsidP="00BC527B">
            <w:pPr>
              <w:rPr>
                <w:rFonts w:ascii="Arial" w:hAnsi="Arial" w:cs="Arial"/>
                <w:sz w:val="18"/>
                <w:szCs w:val="18"/>
              </w:rPr>
            </w:pPr>
          </w:p>
        </w:tc>
        <w:tc>
          <w:tcPr>
            <w:tcW w:w="4642" w:type="dxa"/>
          </w:tcPr>
          <w:p w:rsidR="00BC527B" w:rsidRPr="00800247" w:rsidRDefault="00BC527B" w:rsidP="00BC527B">
            <w:pPr>
              <w:autoSpaceDE w:val="0"/>
              <w:autoSpaceDN w:val="0"/>
              <w:adjustRightInd w:val="0"/>
              <w:rPr>
                <w:rFonts w:ascii="Arial" w:hAnsi="Arial" w:cs="Arial"/>
                <w:sz w:val="18"/>
                <w:szCs w:val="18"/>
              </w:rPr>
            </w:pPr>
            <w:r w:rsidRPr="00800247">
              <w:rPr>
                <w:rFonts w:ascii="Arial" w:hAnsi="Arial" w:cs="Arial"/>
                <w:sz w:val="18"/>
                <w:szCs w:val="18"/>
              </w:rPr>
              <w:t>7.3. Señala las limitaciones de las monarquías Feudales.</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CS</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restart"/>
            <w:vAlign w:val="center"/>
          </w:tcPr>
          <w:p w:rsidR="00BC527B" w:rsidRPr="00CD2446" w:rsidRDefault="00BC527B" w:rsidP="00BC527B">
            <w:pPr>
              <w:autoSpaceDE w:val="0"/>
              <w:autoSpaceDN w:val="0"/>
              <w:adjustRightInd w:val="0"/>
              <w:rPr>
                <w:rFonts w:ascii="Arial" w:hAnsi="Arial" w:cs="Arial"/>
                <w:sz w:val="18"/>
                <w:szCs w:val="18"/>
              </w:rPr>
            </w:pPr>
            <w:r w:rsidRPr="00CD2446">
              <w:rPr>
                <w:rFonts w:ascii="Arial" w:hAnsi="Arial" w:cs="Arial"/>
                <w:sz w:val="18"/>
                <w:szCs w:val="18"/>
              </w:rPr>
              <w:t>8. Reflexionar sobre el concepto de cristiandad y la importancia de la Iglesia en la historia medieval.</w:t>
            </w: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8.1. Entiende el concepto de cristiandad y la importancia de la Iglesia en la Edad Media.</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CL</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ign w:val="center"/>
          </w:tcPr>
          <w:p w:rsidR="00BC527B" w:rsidRPr="00CD2446" w:rsidRDefault="00BC527B" w:rsidP="00BC527B">
            <w:pPr>
              <w:rPr>
                <w:rFonts w:ascii="Arial" w:hAnsi="Arial" w:cs="Arial"/>
                <w:sz w:val="18"/>
                <w:szCs w:val="18"/>
              </w:rPr>
            </w:pPr>
          </w:p>
        </w:tc>
        <w:tc>
          <w:tcPr>
            <w:tcW w:w="4642"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8.2. Explica la jerarquía eclesiástica y su importancia en el sistema feudal</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CC</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Align w:val="center"/>
          </w:tcPr>
          <w:p w:rsidR="00BC527B" w:rsidRPr="00CD2446" w:rsidRDefault="00BC527B" w:rsidP="00BC527B">
            <w:pPr>
              <w:autoSpaceDE w:val="0"/>
              <w:autoSpaceDN w:val="0"/>
              <w:adjustRightInd w:val="0"/>
              <w:rPr>
                <w:rFonts w:ascii="Arial" w:hAnsi="Arial" w:cs="Arial"/>
                <w:sz w:val="18"/>
                <w:szCs w:val="18"/>
              </w:rPr>
            </w:pPr>
            <w:r w:rsidRPr="00CD2446">
              <w:rPr>
                <w:rFonts w:ascii="Arial" w:hAnsi="Arial" w:cs="Arial"/>
                <w:sz w:val="18"/>
                <w:szCs w:val="18"/>
              </w:rPr>
              <w:t>9. Conocer el nacimiento y evolución política de Al-Ándalus.</w:t>
            </w:r>
          </w:p>
        </w:tc>
        <w:tc>
          <w:tcPr>
            <w:tcW w:w="4642"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9.1. Relata el origen de Al-Ándalus y su evolución, utilizando el comentario de mapas, textos y ejes cronológicos</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CL</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Trabajo</w:t>
            </w:r>
          </w:p>
        </w:tc>
      </w:tr>
      <w:tr w:rsidR="00BC527B" w:rsidRPr="000C056E" w:rsidTr="00BC527B">
        <w:tc>
          <w:tcPr>
            <w:tcW w:w="2544" w:type="dxa"/>
            <w:vMerge w:val="restart"/>
            <w:vAlign w:val="center"/>
          </w:tcPr>
          <w:p w:rsidR="00BC527B" w:rsidRPr="00CD2446" w:rsidRDefault="00BC527B" w:rsidP="00BC527B">
            <w:pPr>
              <w:rPr>
                <w:rFonts w:ascii="Arial" w:hAnsi="Arial" w:cs="Arial"/>
                <w:sz w:val="18"/>
                <w:szCs w:val="18"/>
              </w:rPr>
            </w:pPr>
            <w:r w:rsidRPr="00CD2446">
              <w:rPr>
                <w:rFonts w:ascii="Arial" w:hAnsi="Arial" w:cs="Arial"/>
                <w:sz w:val="18"/>
                <w:szCs w:val="18"/>
              </w:rPr>
              <w:t>10. Reconocer los rasgos administrativos, sociales, económicos y culturales de AlÁndalus</w:t>
            </w:r>
          </w:p>
        </w:tc>
        <w:tc>
          <w:tcPr>
            <w:tcW w:w="4642" w:type="dxa"/>
          </w:tcPr>
          <w:p w:rsidR="00BC527B" w:rsidRPr="00CD2446" w:rsidRDefault="00BC527B" w:rsidP="00BC527B">
            <w:pPr>
              <w:rPr>
                <w:rFonts w:ascii="Arial" w:hAnsi="Arial" w:cs="Arial"/>
                <w:sz w:val="18"/>
                <w:szCs w:val="18"/>
              </w:rPr>
            </w:pPr>
            <w:r w:rsidRPr="00CD2446">
              <w:rPr>
                <w:rFonts w:ascii="Arial" w:hAnsi="Arial" w:cs="Arial"/>
                <w:sz w:val="18"/>
                <w:szCs w:val="18"/>
              </w:rPr>
              <w:t>10.1. Elabora un informe con las características administrativas, sociales, económicas y culturales de Al-Ándalus</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CL</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Trabajo</w:t>
            </w:r>
          </w:p>
        </w:tc>
      </w:tr>
      <w:tr w:rsidR="00BC527B" w:rsidRPr="000C056E" w:rsidTr="00BC527B">
        <w:tc>
          <w:tcPr>
            <w:tcW w:w="2544" w:type="dxa"/>
            <w:vMerge/>
            <w:vAlign w:val="center"/>
          </w:tcPr>
          <w:p w:rsidR="00BC527B" w:rsidRPr="00CD2446" w:rsidRDefault="00BC527B" w:rsidP="00BC527B">
            <w:pPr>
              <w:rPr>
                <w:rFonts w:ascii="Arial" w:hAnsi="Arial" w:cs="Arial"/>
                <w:sz w:val="18"/>
                <w:szCs w:val="18"/>
              </w:rPr>
            </w:pPr>
          </w:p>
        </w:tc>
        <w:tc>
          <w:tcPr>
            <w:tcW w:w="4642" w:type="dxa"/>
          </w:tcPr>
          <w:p w:rsidR="00BC527B" w:rsidRPr="00CD2446" w:rsidRDefault="00BC527B" w:rsidP="00BC527B">
            <w:pPr>
              <w:autoSpaceDE w:val="0"/>
              <w:autoSpaceDN w:val="0"/>
              <w:adjustRightInd w:val="0"/>
              <w:rPr>
                <w:rFonts w:ascii="Arial" w:hAnsi="Arial" w:cs="Arial"/>
                <w:sz w:val="18"/>
                <w:szCs w:val="18"/>
              </w:rPr>
            </w:pPr>
            <w:r w:rsidRPr="00CD2446">
              <w:rPr>
                <w:rFonts w:ascii="Arial" w:hAnsi="Arial" w:cs="Arial"/>
                <w:sz w:val="18"/>
                <w:szCs w:val="18"/>
              </w:rPr>
              <w:t>10.2. Demuestra la importancia de Al-Ándalus en la Edad Media.</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CS</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Actividades</w:t>
            </w:r>
          </w:p>
        </w:tc>
      </w:tr>
      <w:tr w:rsidR="00BC527B" w:rsidRPr="000C056E" w:rsidTr="00BC527B">
        <w:tc>
          <w:tcPr>
            <w:tcW w:w="2544" w:type="dxa"/>
            <w:vMerge/>
            <w:vAlign w:val="center"/>
          </w:tcPr>
          <w:p w:rsidR="00BC527B" w:rsidRPr="00CD2446" w:rsidRDefault="00BC527B" w:rsidP="00BC527B">
            <w:pPr>
              <w:rPr>
                <w:rFonts w:ascii="Arial" w:hAnsi="Arial" w:cs="Arial"/>
                <w:sz w:val="18"/>
                <w:szCs w:val="18"/>
              </w:rPr>
            </w:pPr>
          </w:p>
        </w:tc>
        <w:tc>
          <w:tcPr>
            <w:tcW w:w="4642" w:type="dxa"/>
          </w:tcPr>
          <w:p w:rsidR="00BC527B" w:rsidRPr="00CD2446" w:rsidRDefault="00BC527B" w:rsidP="00BC527B">
            <w:pPr>
              <w:autoSpaceDE w:val="0"/>
              <w:autoSpaceDN w:val="0"/>
              <w:adjustRightInd w:val="0"/>
              <w:rPr>
                <w:rFonts w:ascii="Arial" w:hAnsi="Arial" w:cs="Arial"/>
                <w:sz w:val="18"/>
                <w:szCs w:val="18"/>
              </w:rPr>
            </w:pPr>
            <w:r w:rsidRPr="00CD2446">
              <w:rPr>
                <w:rFonts w:ascii="Arial" w:hAnsi="Arial" w:cs="Arial"/>
                <w:sz w:val="18"/>
                <w:szCs w:val="18"/>
              </w:rPr>
              <w:t>10.3. Evalúa la influencia de Al-Ándalus en la configuración de la cultura española.</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CC</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Actividades</w:t>
            </w:r>
          </w:p>
        </w:tc>
      </w:tr>
      <w:tr w:rsidR="00BC527B" w:rsidRPr="000C056E" w:rsidTr="00BC527B">
        <w:tc>
          <w:tcPr>
            <w:tcW w:w="2544" w:type="dxa"/>
            <w:vMerge w:val="restart"/>
            <w:vAlign w:val="center"/>
          </w:tcPr>
          <w:p w:rsidR="00BC527B" w:rsidRPr="00CD2446" w:rsidRDefault="00BC527B" w:rsidP="00BC527B">
            <w:pPr>
              <w:rPr>
                <w:rFonts w:ascii="Arial" w:hAnsi="Arial" w:cs="Arial"/>
                <w:sz w:val="18"/>
                <w:szCs w:val="18"/>
              </w:rPr>
            </w:pPr>
            <w:r w:rsidRPr="00CD2446">
              <w:rPr>
                <w:rFonts w:ascii="Arial" w:hAnsi="Arial" w:cs="Arial"/>
                <w:sz w:val="18"/>
                <w:szCs w:val="18"/>
              </w:rPr>
              <w:t>11. Entender el proceso de las conquistas y la repoblación de los reinos cristianos en la Península Ibérica y sus relaciones con Al Ándalus.</w:t>
            </w:r>
          </w:p>
        </w:tc>
        <w:tc>
          <w:tcPr>
            <w:tcW w:w="4642" w:type="dxa"/>
          </w:tcPr>
          <w:p w:rsidR="00BC527B" w:rsidRPr="00CD2446" w:rsidRDefault="00BC527B" w:rsidP="00BC527B">
            <w:pPr>
              <w:autoSpaceDE w:val="0"/>
              <w:autoSpaceDN w:val="0"/>
              <w:adjustRightInd w:val="0"/>
              <w:rPr>
                <w:rFonts w:ascii="Arial" w:hAnsi="Arial" w:cs="Arial"/>
                <w:sz w:val="18"/>
                <w:szCs w:val="18"/>
              </w:rPr>
            </w:pPr>
            <w:r w:rsidRPr="00CD2446">
              <w:rPr>
                <w:rFonts w:ascii="Arial" w:hAnsi="Arial" w:cs="Arial"/>
                <w:sz w:val="18"/>
                <w:szCs w:val="18"/>
              </w:rPr>
              <w:t>11.1. Interpreta mapas y ejes cronológicos que describen el nacimiento de los primeros núcleos cristianos y los procesos de conquista y repoblación cristianas en la Península Ibérica.</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CM</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Actividades</w:t>
            </w:r>
          </w:p>
        </w:tc>
      </w:tr>
      <w:tr w:rsidR="00BC527B" w:rsidRPr="000C056E" w:rsidTr="00BC527B">
        <w:tc>
          <w:tcPr>
            <w:tcW w:w="2544" w:type="dxa"/>
            <w:vMerge/>
            <w:vAlign w:val="center"/>
          </w:tcPr>
          <w:p w:rsidR="00BC527B" w:rsidRPr="00CD2446" w:rsidRDefault="00BC527B" w:rsidP="00BC527B">
            <w:pPr>
              <w:rPr>
                <w:rFonts w:ascii="Arial" w:hAnsi="Arial" w:cs="Arial"/>
                <w:sz w:val="18"/>
                <w:szCs w:val="18"/>
              </w:rPr>
            </w:pPr>
          </w:p>
        </w:tc>
        <w:tc>
          <w:tcPr>
            <w:tcW w:w="4642" w:type="dxa"/>
          </w:tcPr>
          <w:p w:rsidR="00BC527B" w:rsidRPr="00CD2446" w:rsidRDefault="00BC527B" w:rsidP="00BC527B">
            <w:pPr>
              <w:rPr>
                <w:rFonts w:ascii="Arial" w:hAnsi="Arial" w:cs="Arial"/>
                <w:sz w:val="18"/>
                <w:szCs w:val="18"/>
              </w:rPr>
            </w:pPr>
            <w:r w:rsidRPr="00CD2446">
              <w:rPr>
                <w:rFonts w:ascii="Arial" w:hAnsi="Arial" w:cs="Arial"/>
                <w:sz w:val="18"/>
                <w:szCs w:val="18"/>
              </w:rPr>
              <w:t>11.2. Justifica la influencia de la repoblación en la configuración territorial y administrativa de España</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AA</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ign w:val="center"/>
          </w:tcPr>
          <w:p w:rsidR="00BC527B" w:rsidRPr="00CD2446" w:rsidRDefault="00BC527B" w:rsidP="00BC527B">
            <w:pPr>
              <w:rPr>
                <w:rFonts w:ascii="Arial" w:hAnsi="Arial" w:cs="Arial"/>
                <w:sz w:val="18"/>
                <w:szCs w:val="18"/>
              </w:rPr>
            </w:pPr>
          </w:p>
        </w:tc>
        <w:tc>
          <w:tcPr>
            <w:tcW w:w="4642" w:type="dxa"/>
          </w:tcPr>
          <w:p w:rsidR="00BC527B" w:rsidRPr="00CD2446" w:rsidRDefault="00BC527B" w:rsidP="00BC527B">
            <w:pPr>
              <w:rPr>
                <w:rFonts w:ascii="Arial" w:hAnsi="Arial" w:cs="Arial"/>
                <w:sz w:val="18"/>
                <w:szCs w:val="18"/>
              </w:rPr>
            </w:pPr>
            <w:r w:rsidRPr="00CD2446">
              <w:rPr>
                <w:rFonts w:ascii="Arial" w:hAnsi="Arial" w:cs="Arial"/>
                <w:sz w:val="18"/>
                <w:szCs w:val="18"/>
              </w:rPr>
              <w:t>11.3. Conoce el papel y la influencia de las Órdenes Militares durante la Edad Media en el territorio de la actual Castilla la Mancha.</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CC</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Trabajo</w:t>
            </w:r>
          </w:p>
        </w:tc>
      </w:tr>
      <w:tr w:rsidR="00BC527B" w:rsidRPr="000C056E" w:rsidTr="00BC527B">
        <w:tc>
          <w:tcPr>
            <w:tcW w:w="2544" w:type="dxa"/>
            <w:vMerge/>
            <w:vAlign w:val="center"/>
          </w:tcPr>
          <w:p w:rsidR="00BC527B" w:rsidRPr="00CD2446" w:rsidRDefault="00BC527B" w:rsidP="00BC527B">
            <w:pPr>
              <w:rPr>
                <w:rFonts w:ascii="Arial" w:hAnsi="Arial" w:cs="Arial"/>
                <w:sz w:val="18"/>
                <w:szCs w:val="18"/>
              </w:rPr>
            </w:pPr>
          </w:p>
        </w:tc>
        <w:tc>
          <w:tcPr>
            <w:tcW w:w="4642" w:type="dxa"/>
          </w:tcPr>
          <w:p w:rsidR="00BC527B" w:rsidRPr="00CD2446" w:rsidRDefault="00BC527B" w:rsidP="00BC527B">
            <w:pPr>
              <w:rPr>
                <w:rFonts w:ascii="Arial" w:hAnsi="Arial" w:cs="Arial"/>
                <w:sz w:val="18"/>
                <w:szCs w:val="18"/>
              </w:rPr>
            </w:pPr>
            <w:r w:rsidRPr="00CD2446">
              <w:rPr>
                <w:rFonts w:ascii="Arial" w:hAnsi="Arial" w:cs="Arial"/>
                <w:sz w:val="18"/>
                <w:szCs w:val="18"/>
              </w:rPr>
              <w:t>11.4. Reflexiona sobre el concepto de Reconquista</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CC</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restart"/>
            <w:vAlign w:val="center"/>
          </w:tcPr>
          <w:p w:rsidR="00BC527B" w:rsidRPr="00942FE7" w:rsidRDefault="00BC527B" w:rsidP="00BC527B">
            <w:pPr>
              <w:autoSpaceDE w:val="0"/>
              <w:autoSpaceDN w:val="0"/>
              <w:adjustRightInd w:val="0"/>
              <w:rPr>
                <w:rFonts w:ascii="Arial" w:hAnsi="Arial" w:cs="Arial"/>
                <w:sz w:val="18"/>
                <w:szCs w:val="18"/>
              </w:rPr>
            </w:pPr>
            <w:r w:rsidRPr="00942FE7">
              <w:rPr>
                <w:rFonts w:ascii="Arial" w:hAnsi="Arial" w:cs="Arial"/>
                <w:sz w:val="18"/>
                <w:szCs w:val="18"/>
              </w:rPr>
              <w:t>12. Analizar la evolución de los reinos cristianos peninsulares, en sus aspectos socioeconómicos, políticos y culturales.</w:t>
            </w:r>
          </w:p>
          <w:p w:rsidR="00BC527B" w:rsidRPr="00942FE7" w:rsidRDefault="00BC527B" w:rsidP="00BC527B">
            <w:pPr>
              <w:rPr>
                <w:rFonts w:ascii="Arial" w:hAnsi="Arial" w:cs="Arial"/>
                <w:sz w:val="18"/>
                <w:szCs w:val="18"/>
              </w:rPr>
            </w:pPr>
          </w:p>
        </w:tc>
        <w:tc>
          <w:tcPr>
            <w:tcW w:w="4642" w:type="dxa"/>
          </w:tcPr>
          <w:p w:rsidR="00BC527B" w:rsidRPr="00942FE7" w:rsidRDefault="00BC527B" w:rsidP="00BC527B">
            <w:pPr>
              <w:autoSpaceDE w:val="0"/>
              <w:autoSpaceDN w:val="0"/>
              <w:adjustRightInd w:val="0"/>
              <w:rPr>
                <w:rFonts w:ascii="Arial" w:hAnsi="Arial" w:cs="Arial"/>
                <w:sz w:val="18"/>
                <w:szCs w:val="18"/>
              </w:rPr>
            </w:pPr>
            <w:r w:rsidRPr="00942FE7">
              <w:rPr>
                <w:rFonts w:ascii="Arial" w:hAnsi="Arial" w:cs="Arial"/>
                <w:sz w:val="18"/>
                <w:szCs w:val="18"/>
              </w:rPr>
              <w:t>12.1. Muestra la importancia del Camino de Santiago.</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CC</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Actividades</w:t>
            </w:r>
          </w:p>
        </w:tc>
      </w:tr>
      <w:tr w:rsidR="00BC527B" w:rsidRPr="000C056E" w:rsidTr="00BC527B">
        <w:tc>
          <w:tcPr>
            <w:tcW w:w="2544" w:type="dxa"/>
            <w:vMerge/>
            <w:vAlign w:val="center"/>
          </w:tcPr>
          <w:p w:rsidR="00BC527B" w:rsidRPr="00942FE7" w:rsidRDefault="00BC527B" w:rsidP="00BC527B">
            <w:pPr>
              <w:rPr>
                <w:rFonts w:ascii="Arial" w:hAnsi="Arial" w:cs="Arial"/>
                <w:sz w:val="18"/>
                <w:szCs w:val="18"/>
              </w:rPr>
            </w:pPr>
          </w:p>
        </w:tc>
        <w:tc>
          <w:tcPr>
            <w:tcW w:w="4642" w:type="dxa"/>
          </w:tcPr>
          <w:p w:rsidR="00BC527B" w:rsidRPr="00942FE7" w:rsidRDefault="00BC527B" w:rsidP="00BC527B">
            <w:pPr>
              <w:rPr>
                <w:rFonts w:ascii="Arial" w:hAnsi="Arial" w:cs="Arial"/>
                <w:sz w:val="18"/>
                <w:szCs w:val="18"/>
              </w:rPr>
            </w:pPr>
            <w:r w:rsidRPr="00942FE7">
              <w:rPr>
                <w:rFonts w:ascii="Arial" w:hAnsi="Arial" w:cs="Arial"/>
                <w:sz w:val="18"/>
                <w:szCs w:val="18"/>
              </w:rPr>
              <w:t>12.2. Redacta un informe sobre las características administrativas, sociales, políticas y culturales de los reinos cristianos peninsulares</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CS</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Trabajo</w:t>
            </w:r>
          </w:p>
        </w:tc>
      </w:tr>
      <w:tr w:rsidR="00BC527B" w:rsidRPr="000C056E" w:rsidTr="00BC527B">
        <w:tc>
          <w:tcPr>
            <w:tcW w:w="2544" w:type="dxa"/>
            <w:vMerge/>
            <w:vAlign w:val="center"/>
          </w:tcPr>
          <w:p w:rsidR="00BC527B" w:rsidRPr="00942FE7" w:rsidRDefault="00BC527B" w:rsidP="00BC527B">
            <w:pPr>
              <w:rPr>
                <w:rFonts w:ascii="Arial" w:hAnsi="Arial" w:cs="Arial"/>
                <w:sz w:val="18"/>
                <w:szCs w:val="18"/>
              </w:rPr>
            </w:pPr>
          </w:p>
        </w:tc>
        <w:tc>
          <w:tcPr>
            <w:tcW w:w="4642" w:type="dxa"/>
          </w:tcPr>
          <w:p w:rsidR="00BC527B" w:rsidRPr="00942FE7" w:rsidRDefault="00BC527B" w:rsidP="00BC527B">
            <w:pPr>
              <w:autoSpaceDE w:val="0"/>
              <w:autoSpaceDN w:val="0"/>
              <w:adjustRightInd w:val="0"/>
              <w:rPr>
                <w:rFonts w:ascii="Arial" w:hAnsi="Arial" w:cs="Arial"/>
                <w:sz w:val="18"/>
                <w:szCs w:val="18"/>
              </w:rPr>
            </w:pPr>
            <w:r w:rsidRPr="00942FE7">
              <w:rPr>
                <w:rFonts w:ascii="Arial" w:hAnsi="Arial" w:cs="Arial"/>
                <w:sz w:val="18"/>
                <w:szCs w:val="18"/>
              </w:rPr>
              <w:t>12.3. Valora la convivencia de diversas culturas en la Península Ibérica durante la Edad Media.</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CC</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Trabajo</w:t>
            </w:r>
          </w:p>
        </w:tc>
      </w:tr>
      <w:tr w:rsidR="00BC527B" w:rsidRPr="000C056E" w:rsidTr="00BC527B">
        <w:tc>
          <w:tcPr>
            <w:tcW w:w="2544" w:type="dxa"/>
            <w:vMerge w:val="restart"/>
            <w:vAlign w:val="center"/>
          </w:tcPr>
          <w:p w:rsidR="00BC527B" w:rsidRPr="000F07BE" w:rsidRDefault="00BC527B" w:rsidP="00BC527B">
            <w:pPr>
              <w:rPr>
                <w:rFonts w:ascii="Arial" w:hAnsi="Arial" w:cs="Arial"/>
                <w:sz w:val="18"/>
                <w:szCs w:val="18"/>
              </w:rPr>
            </w:pPr>
            <w:r w:rsidRPr="000F07BE">
              <w:rPr>
                <w:rFonts w:ascii="Arial" w:hAnsi="Arial" w:cs="Arial"/>
                <w:sz w:val="18"/>
                <w:szCs w:val="18"/>
              </w:rPr>
              <w:t>13. Identificar las causas y las consecuencias del Renacimiento Urbano medieval</w:t>
            </w: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13.1. Define los conceptos de burgo, burguesía, gremio, fuero, feria, rotación trienal, letra de cambio, Hansa, lonja, concejo y patriciado urbano.</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CL</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ign w:val="center"/>
          </w:tcPr>
          <w:p w:rsidR="00BC527B" w:rsidRPr="000F07BE" w:rsidRDefault="00BC527B" w:rsidP="00BC527B">
            <w:pPr>
              <w:rPr>
                <w:rFonts w:ascii="Arial" w:hAnsi="Arial" w:cs="Arial"/>
                <w:sz w:val="18"/>
                <w:szCs w:val="18"/>
              </w:rPr>
            </w:pP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 xml:space="preserve">13.2. Razona, a partir de fuentes diversas, las causas </w:t>
            </w:r>
            <w:r w:rsidRPr="005B1181">
              <w:rPr>
                <w:rFonts w:ascii="Arial" w:hAnsi="Arial" w:cs="Arial"/>
                <w:color w:val="FF0000"/>
                <w:sz w:val="18"/>
                <w:szCs w:val="18"/>
              </w:rPr>
              <w:lastRenderedPageBreak/>
              <w:t>y consecuencias del Renacimiento Urbano Medieval.</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lastRenderedPageBreak/>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AA</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ign w:val="center"/>
          </w:tcPr>
          <w:p w:rsidR="00BC527B" w:rsidRPr="000F07BE" w:rsidRDefault="00BC527B" w:rsidP="00BC527B">
            <w:pPr>
              <w:rPr>
                <w:rFonts w:ascii="Arial" w:hAnsi="Arial" w:cs="Arial"/>
                <w:sz w:val="18"/>
                <w:szCs w:val="18"/>
              </w:rPr>
            </w:pPr>
          </w:p>
        </w:tc>
        <w:tc>
          <w:tcPr>
            <w:tcW w:w="4642" w:type="dxa"/>
          </w:tcPr>
          <w:p w:rsidR="00BC527B" w:rsidRPr="000F07BE" w:rsidRDefault="00BC527B" w:rsidP="00BC527B">
            <w:pPr>
              <w:autoSpaceDE w:val="0"/>
              <w:autoSpaceDN w:val="0"/>
              <w:adjustRightInd w:val="0"/>
              <w:rPr>
                <w:rFonts w:ascii="Arial" w:hAnsi="Arial" w:cs="Arial"/>
                <w:sz w:val="18"/>
                <w:szCs w:val="18"/>
              </w:rPr>
            </w:pPr>
            <w:r w:rsidRPr="000F07BE">
              <w:rPr>
                <w:rFonts w:ascii="Arial" w:hAnsi="Arial" w:cs="Arial"/>
                <w:sz w:val="18"/>
                <w:szCs w:val="18"/>
              </w:rPr>
              <w:t>13.3. Investiga sobre la vida cotidiana en la Edad Media utilizando diversas fuentes y expone los resultados a sus compañeros.</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AA</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0C056E" w:rsidTr="00BC527B">
        <w:tc>
          <w:tcPr>
            <w:tcW w:w="2544" w:type="dxa"/>
            <w:vMerge w:val="restart"/>
            <w:vAlign w:val="center"/>
          </w:tcPr>
          <w:p w:rsidR="00BC527B" w:rsidRPr="008B7364" w:rsidRDefault="00BC527B" w:rsidP="00BC527B">
            <w:pPr>
              <w:autoSpaceDE w:val="0"/>
              <w:autoSpaceDN w:val="0"/>
              <w:adjustRightInd w:val="0"/>
              <w:rPr>
                <w:rFonts w:ascii="ArialMT" w:hAnsi="ArialMT" w:cs="ArialMT"/>
                <w:sz w:val="18"/>
                <w:szCs w:val="18"/>
              </w:rPr>
            </w:pPr>
            <w:r w:rsidRPr="00AE19A5">
              <w:rPr>
                <w:rFonts w:ascii="ArialMT" w:hAnsi="ArialMT" w:cs="ArialMT"/>
                <w:sz w:val="18"/>
                <w:szCs w:val="18"/>
              </w:rPr>
              <w:t>14. Señalar los cambios culturales desarrollados durante el Renacimiento Urbano medieval.</w:t>
            </w:r>
          </w:p>
        </w:tc>
        <w:tc>
          <w:tcPr>
            <w:tcW w:w="4642" w:type="dxa"/>
          </w:tcPr>
          <w:p w:rsidR="00BC527B" w:rsidRPr="005B1181" w:rsidRDefault="00BC527B" w:rsidP="00BC527B">
            <w:pPr>
              <w:autoSpaceDE w:val="0"/>
              <w:autoSpaceDN w:val="0"/>
              <w:adjustRightInd w:val="0"/>
              <w:rPr>
                <w:rFonts w:ascii="ArialMT" w:hAnsi="ArialMT" w:cs="ArialMT"/>
                <w:color w:val="FF0000"/>
                <w:sz w:val="18"/>
                <w:szCs w:val="18"/>
              </w:rPr>
            </w:pPr>
            <w:r w:rsidRPr="005B1181">
              <w:rPr>
                <w:rFonts w:ascii="ArialMT" w:hAnsi="ArialMT" w:cs="ArialMT"/>
                <w:color w:val="FF0000"/>
                <w:sz w:val="18"/>
                <w:szCs w:val="18"/>
              </w:rPr>
              <w:t>14.1. Explica el papel y la influencia de las nuevas órdenes monásticas y las universidades.</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CS</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ign w:val="center"/>
          </w:tcPr>
          <w:p w:rsidR="00BC527B" w:rsidRPr="00AE19A5" w:rsidRDefault="00BC527B" w:rsidP="00BC527B">
            <w:pPr>
              <w:rPr>
                <w:rFonts w:ascii="Arial" w:hAnsi="Arial" w:cs="Arial"/>
                <w:sz w:val="18"/>
                <w:szCs w:val="18"/>
              </w:rPr>
            </w:pPr>
          </w:p>
        </w:tc>
        <w:tc>
          <w:tcPr>
            <w:tcW w:w="4642" w:type="dxa"/>
          </w:tcPr>
          <w:p w:rsidR="00BC527B" w:rsidRPr="005B1181" w:rsidRDefault="00BC527B" w:rsidP="00BC527B">
            <w:pPr>
              <w:autoSpaceDE w:val="0"/>
              <w:autoSpaceDN w:val="0"/>
              <w:adjustRightInd w:val="0"/>
              <w:rPr>
                <w:rFonts w:ascii="ArialMT" w:hAnsi="ArialMT" w:cs="ArialMT"/>
                <w:color w:val="FF0000"/>
                <w:sz w:val="18"/>
                <w:szCs w:val="18"/>
              </w:rPr>
            </w:pPr>
            <w:r w:rsidRPr="005B1181">
              <w:rPr>
                <w:rFonts w:ascii="ArialMT" w:hAnsi="ArialMT" w:cs="ArialMT"/>
                <w:color w:val="FF0000"/>
                <w:sz w:val="18"/>
                <w:szCs w:val="18"/>
              </w:rPr>
              <w:t>14.2. Señala las características de la cultura medieval.</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CS</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restart"/>
            <w:vAlign w:val="center"/>
          </w:tcPr>
          <w:p w:rsidR="00BC527B" w:rsidRPr="00AE19A5" w:rsidRDefault="00BC527B" w:rsidP="00BC527B">
            <w:pPr>
              <w:autoSpaceDE w:val="0"/>
              <w:autoSpaceDN w:val="0"/>
              <w:adjustRightInd w:val="0"/>
              <w:rPr>
                <w:rFonts w:ascii="ArialMT" w:hAnsi="ArialMT" w:cs="ArialMT"/>
                <w:sz w:val="18"/>
                <w:szCs w:val="18"/>
              </w:rPr>
            </w:pPr>
            <w:r w:rsidRPr="00AE19A5">
              <w:rPr>
                <w:rFonts w:ascii="ArialMT" w:hAnsi="ArialMT" w:cs="ArialMT"/>
                <w:sz w:val="18"/>
                <w:szCs w:val="18"/>
              </w:rPr>
              <w:t>15. Exponer la evolución política de los principales reinos europeos durante el periodo pleno y bajo medieval.</w:t>
            </w:r>
          </w:p>
        </w:tc>
        <w:tc>
          <w:tcPr>
            <w:tcW w:w="4642" w:type="dxa"/>
          </w:tcPr>
          <w:p w:rsidR="00BC527B" w:rsidRPr="00AE19A5" w:rsidRDefault="00BC527B" w:rsidP="00BC527B">
            <w:pPr>
              <w:autoSpaceDE w:val="0"/>
              <w:autoSpaceDN w:val="0"/>
              <w:adjustRightInd w:val="0"/>
              <w:rPr>
                <w:rFonts w:ascii="ArialMT" w:hAnsi="ArialMT" w:cs="ArialMT"/>
                <w:sz w:val="18"/>
                <w:szCs w:val="18"/>
              </w:rPr>
            </w:pPr>
            <w:r w:rsidRPr="00AE19A5">
              <w:rPr>
                <w:rFonts w:ascii="ArialMT" w:hAnsi="ArialMT" w:cs="ArialMT"/>
                <w:sz w:val="18"/>
                <w:szCs w:val="18"/>
              </w:rPr>
              <w:t>15.1. Determina el concepto de monarquía feudal y cortes medievales, diferenciando éstas de las actuales cortes democráticas.</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CS</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ign w:val="center"/>
          </w:tcPr>
          <w:p w:rsidR="00BC527B" w:rsidRPr="00AE19A5" w:rsidRDefault="00BC527B" w:rsidP="00BC527B">
            <w:pPr>
              <w:rPr>
                <w:rFonts w:ascii="Arial" w:hAnsi="Arial" w:cs="Arial"/>
                <w:sz w:val="18"/>
                <w:szCs w:val="18"/>
              </w:rPr>
            </w:pPr>
          </w:p>
        </w:tc>
        <w:tc>
          <w:tcPr>
            <w:tcW w:w="4642" w:type="dxa"/>
          </w:tcPr>
          <w:p w:rsidR="00BC527B" w:rsidRPr="00AE19A5" w:rsidRDefault="00BC527B" w:rsidP="00BC527B">
            <w:pPr>
              <w:autoSpaceDE w:val="0"/>
              <w:autoSpaceDN w:val="0"/>
              <w:adjustRightInd w:val="0"/>
              <w:rPr>
                <w:rFonts w:ascii="ArialMT" w:hAnsi="ArialMT" w:cs="ArialMT"/>
                <w:sz w:val="18"/>
                <w:szCs w:val="18"/>
              </w:rPr>
            </w:pPr>
            <w:r w:rsidRPr="00AE19A5">
              <w:rPr>
                <w:rFonts w:ascii="ArialMT" w:hAnsi="ArialMT" w:cs="ArialMT"/>
                <w:sz w:val="18"/>
                <w:szCs w:val="18"/>
              </w:rPr>
              <w:t>15.2. Elabora un mapa conceptual con las características básicas de los principales reinos europeos en esta época y los ubica en un mapa.</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CM</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Trabajo</w:t>
            </w:r>
          </w:p>
        </w:tc>
      </w:tr>
      <w:tr w:rsidR="00BC527B" w:rsidRPr="000C056E" w:rsidTr="00BC527B">
        <w:tc>
          <w:tcPr>
            <w:tcW w:w="2544" w:type="dxa"/>
            <w:vMerge w:val="restart"/>
            <w:vAlign w:val="center"/>
          </w:tcPr>
          <w:p w:rsidR="00BC527B" w:rsidRPr="00AE19A5" w:rsidRDefault="00BC527B" w:rsidP="00BC527B">
            <w:pPr>
              <w:autoSpaceDE w:val="0"/>
              <w:autoSpaceDN w:val="0"/>
              <w:adjustRightInd w:val="0"/>
              <w:rPr>
                <w:rFonts w:ascii="ArialMT" w:hAnsi="ArialMT" w:cs="ArialMT"/>
                <w:sz w:val="18"/>
                <w:szCs w:val="18"/>
              </w:rPr>
            </w:pPr>
            <w:r w:rsidRPr="00AE19A5">
              <w:rPr>
                <w:rFonts w:ascii="ArialMT" w:hAnsi="ArialMT" w:cs="ArialMT"/>
                <w:sz w:val="18"/>
                <w:szCs w:val="18"/>
              </w:rPr>
              <w:t>16. Describir las relaciones internacionales durante la Plena y Baja Edad Media.</w:t>
            </w:r>
          </w:p>
          <w:p w:rsidR="00BC527B" w:rsidRPr="00AE19A5" w:rsidRDefault="00BC527B" w:rsidP="00BC527B">
            <w:pPr>
              <w:rPr>
                <w:rFonts w:ascii="Arial" w:hAnsi="Arial" w:cs="Arial"/>
                <w:sz w:val="18"/>
                <w:szCs w:val="18"/>
              </w:rPr>
            </w:pPr>
          </w:p>
        </w:tc>
        <w:tc>
          <w:tcPr>
            <w:tcW w:w="4642" w:type="dxa"/>
          </w:tcPr>
          <w:p w:rsidR="00BC527B" w:rsidRPr="00AE19A5" w:rsidRDefault="00BC527B" w:rsidP="00BC527B">
            <w:pPr>
              <w:rPr>
                <w:rFonts w:ascii="Arial" w:hAnsi="Arial" w:cs="Arial"/>
                <w:sz w:val="18"/>
                <w:szCs w:val="18"/>
              </w:rPr>
            </w:pPr>
            <w:r w:rsidRPr="00AE19A5">
              <w:rPr>
                <w:rFonts w:ascii="ArialMT" w:hAnsi="ArialMT" w:cs="ArialMT"/>
                <w:sz w:val="18"/>
                <w:szCs w:val="18"/>
              </w:rPr>
              <w:t>16.1. Analiza la importancia de las Cruzadas y la Guerra de los Cien Años</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AA</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Actividades</w:t>
            </w:r>
          </w:p>
        </w:tc>
      </w:tr>
      <w:tr w:rsidR="00BC527B" w:rsidRPr="000C056E" w:rsidTr="00BC527B">
        <w:tc>
          <w:tcPr>
            <w:tcW w:w="2544" w:type="dxa"/>
            <w:vMerge/>
            <w:vAlign w:val="center"/>
          </w:tcPr>
          <w:p w:rsidR="00BC527B" w:rsidRPr="00AE19A5" w:rsidRDefault="00BC527B" w:rsidP="00BC527B">
            <w:pPr>
              <w:rPr>
                <w:rFonts w:ascii="Arial" w:hAnsi="Arial" w:cs="Arial"/>
                <w:sz w:val="18"/>
                <w:szCs w:val="18"/>
              </w:rPr>
            </w:pPr>
          </w:p>
        </w:tc>
        <w:tc>
          <w:tcPr>
            <w:tcW w:w="4642" w:type="dxa"/>
          </w:tcPr>
          <w:p w:rsidR="00BC527B" w:rsidRPr="00AE19A5" w:rsidRDefault="00BC527B" w:rsidP="00BC527B">
            <w:pPr>
              <w:rPr>
                <w:rFonts w:ascii="ArialMT" w:hAnsi="ArialMT" w:cs="ArialMT"/>
                <w:sz w:val="18"/>
                <w:szCs w:val="18"/>
              </w:rPr>
            </w:pPr>
            <w:r w:rsidRPr="00AE19A5">
              <w:rPr>
                <w:rFonts w:ascii="ArialMT" w:hAnsi="ArialMT" w:cs="ArialMT"/>
                <w:sz w:val="18"/>
                <w:szCs w:val="18"/>
              </w:rPr>
              <w:t>16.2. Considera el papel y la relevancia del Papado y del Sacro Imperio Romano Germánico en las relaciones internacionales de la Edad Media</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CS</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restart"/>
            <w:vAlign w:val="center"/>
          </w:tcPr>
          <w:p w:rsidR="00BC527B" w:rsidRPr="00AE19A5" w:rsidRDefault="00BC527B" w:rsidP="00BC527B">
            <w:pPr>
              <w:autoSpaceDE w:val="0"/>
              <w:autoSpaceDN w:val="0"/>
              <w:adjustRightInd w:val="0"/>
              <w:rPr>
                <w:rFonts w:ascii="Arial" w:hAnsi="Arial" w:cs="Arial"/>
                <w:sz w:val="18"/>
                <w:szCs w:val="18"/>
              </w:rPr>
            </w:pPr>
            <w:r w:rsidRPr="00AE19A5">
              <w:rPr>
                <w:rFonts w:ascii="Arial" w:hAnsi="Arial" w:cs="Arial"/>
                <w:sz w:val="18"/>
                <w:szCs w:val="18"/>
              </w:rPr>
              <w:t>17. Comprender las funciones diversas del arte en la Edad Media.</w:t>
            </w:r>
          </w:p>
          <w:p w:rsidR="00BC527B" w:rsidRPr="00AE19A5" w:rsidRDefault="00BC527B" w:rsidP="00BC527B">
            <w:pPr>
              <w:rPr>
                <w:rFonts w:ascii="Arial" w:hAnsi="Arial" w:cs="Arial"/>
                <w:sz w:val="18"/>
                <w:szCs w:val="18"/>
              </w:rPr>
            </w:pP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17.1. Describe y reconoce las características del arte Románico, Gótico e Islámico.</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CC</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ign w:val="center"/>
          </w:tcPr>
          <w:p w:rsidR="00BC527B" w:rsidRPr="00AE19A5" w:rsidRDefault="00BC527B" w:rsidP="00BC527B">
            <w:pPr>
              <w:rPr>
                <w:rFonts w:ascii="Arial" w:hAnsi="Arial" w:cs="Arial"/>
                <w:sz w:val="18"/>
                <w:szCs w:val="18"/>
              </w:rPr>
            </w:pPr>
          </w:p>
        </w:tc>
        <w:tc>
          <w:tcPr>
            <w:tcW w:w="4642"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17.2. Identifica visualmente conocidas obras de arte Románico, Gótico e Islámico</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CC</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Prueba escrita</w:t>
            </w:r>
          </w:p>
        </w:tc>
      </w:tr>
      <w:tr w:rsidR="00BC527B" w:rsidRPr="000C056E" w:rsidTr="00BC527B">
        <w:tc>
          <w:tcPr>
            <w:tcW w:w="2544" w:type="dxa"/>
            <w:vMerge w:val="restart"/>
            <w:vAlign w:val="center"/>
          </w:tcPr>
          <w:p w:rsidR="00BC527B" w:rsidRPr="00AE19A5" w:rsidRDefault="00BC527B" w:rsidP="00BC527B">
            <w:pPr>
              <w:autoSpaceDE w:val="0"/>
              <w:autoSpaceDN w:val="0"/>
              <w:adjustRightInd w:val="0"/>
              <w:rPr>
                <w:rFonts w:ascii="Arial" w:hAnsi="Arial" w:cs="Arial"/>
                <w:sz w:val="18"/>
                <w:szCs w:val="18"/>
              </w:rPr>
            </w:pPr>
            <w:r w:rsidRPr="00AE19A5">
              <w:rPr>
                <w:rFonts w:ascii="Arial" w:hAnsi="Arial" w:cs="Arial"/>
                <w:sz w:val="18"/>
                <w:szCs w:val="18"/>
              </w:rPr>
              <w:t>18. Entender la crisis bajomedieval, sus causas y consecuencias políticas, económicas y sociales.</w:t>
            </w:r>
          </w:p>
          <w:p w:rsidR="00BC527B" w:rsidRPr="00AE19A5" w:rsidRDefault="00BC527B" w:rsidP="00BC527B">
            <w:pPr>
              <w:rPr>
                <w:rFonts w:ascii="Arial" w:hAnsi="Arial" w:cs="Arial"/>
                <w:sz w:val="18"/>
                <w:szCs w:val="18"/>
              </w:rPr>
            </w:pPr>
          </w:p>
        </w:tc>
        <w:tc>
          <w:tcPr>
            <w:tcW w:w="4642" w:type="dxa"/>
          </w:tcPr>
          <w:p w:rsidR="00BC527B" w:rsidRPr="00AE19A5" w:rsidRDefault="00BC527B" w:rsidP="00BC527B">
            <w:pPr>
              <w:autoSpaceDE w:val="0"/>
              <w:autoSpaceDN w:val="0"/>
              <w:adjustRightInd w:val="0"/>
              <w:rPr>
                <w:rFonts w:ascii="Arial" w:hAnsi="Arial" w:cs="Arial"/>
                <w:sz w:val="18"/>
                <w:szCs w:val="18"/>
              </w:rPr>
            </w:pPr>
            <w:r w:rsidRPr="00AE19A5">
              <w:rPr>
                <w:rFonts w:ascii="Arial" w:hAnsi="Arial" w:cs="Arial"/>
                <w:sz w:val="18"/>
                <w:szCs w:val="18"/>
              </w:rPr>
              <w:t>18.1. Comprende las causas y las consecuencias de una crisis demográfica y económica en las sociedades medievales europeas incluidos los aspectos mentales y culturales.</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CS</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Actividades</w:t>
            </w:r>
          </w:p>
        </w:tc>
      </w:tr>
      <w:tr w:rsidR="00BC527B" w:rsidRPr="000C056E" w:rsidTr="00BC527B">
        <w:tc>
          <w:tcPr>
            <w:tcW w:w="2544" w:type="dxa"/>
            <w:vMerge/>
          </w:tcPr>
          <w:p w:rsidR="00BC527B" w:rsidRPr="00AE19A5" w:rsidRDefault="00BC527B" w:rsidP="00BC527B">
            <w:pPr>
              <w:rPr>
                <w:rFonts w:ascii="Arial" w:hAnsi="Arial" w:cs="Arial"/>
                <w:sz w:val="18"/>
                <w:szCs w:val="18"/>
              </w:rPr>
            </w:pPr>
          </w:p>
        </w:tc>
        <w:tc>
          <w:tcPr>
            <w:tcW w:w="4642" w:type="dxa"/>
          </w:tcPr>
          <w:p w:rsidR="00BC527B" w:rsidRPr="00AE19A5" w:rsidRDefault="00BC527B" w:rsidP="00BC527B">
            <w:pPr>
              <w:rPr>
                <w:rFonts w:ascii="Arial" w:hAnsi="Arial" w:cs="Arial"/>
                <w:sz w:val="18"/>
                <w:szCs w:val="18"/>
              </w:rPr>
            </w:pPr>
            <w:r w:rsidRPr="00AE19A5">
              <w:rPr>
                <w:rFonts w:ascii="Arial" w:hAnsi="Arial" w:cs="Arial"/>
                <w:sz w:val="18"/>
                <w:szCs w:val="18"/>
              </w:rPr>
              <w:t>18.2. Lee y comenta textos y otro tipo de fuentes sobre la crisis medieval y su incidencia.</w:t>
            </w:r>
          </w:p>
        </w:tc>
        <w:tc>
          <w:tcPr>
            <w:tcW w:w="688"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CL</w:t>
            </w:r>
          </w:p>
        </w:tc>
        <w:tc>
          <w:tcPr>
            <w:tcW w:w="1837" w:type="dxa"/>
            <w:vAlign w:val="center"/>
          </w:tcPr>
          <w:p w:rsidR="00BC527B" w:rsidRPr="000C056E" w:rsidRDefault="00BC527B" w:rsidP="00BC527B">
            <w:pPr>
              <w:jc w:val="center"/>
              <w:rPr>
                <w:rFonts w:ascii="Arial" w:hAnsi="Arial" w:cs="Arial"/>
                <w:sz w:val="18"/>
                <w:szCs w:val="18"/>
              </w:rPr>
            </w:pPr>
            <w:r>
              <w:rPr>
                <w:rFonts w:ascii="Arial" w:hAnsi="Arial" w:cs="Arial"/>
                <w:sz w:val="18"/>
                <w:szCs w:val="18"/>
              </w:rPr>
              <w:t>Actividades</w:t>
            </w:r>
          </w:p>
        </w:tc>
      </w:tr>
    </w:tbl>
    <w:p w:rsidR="00BC527B" w:rsidRDefault="00BC527B" w:rsidP="00BC527B">
      <w:pPr>
        <w:pStyle w:val="Textoindependiente21"/>
        <w:tabs>
          <w:tab w:val="left" w:pos="567"/>
        </w:tabs>
        <w:rPr>
          <w:rFonts w:ascii="Arial" w:hAnsi="Arial" w:cs="Arial"/>
          <w:szCs w:val="22"/>
        </w:rPr>
      </w:pPr>
    </w:p>
    <w:p w:rsidR="00BC527B" w:rsidRDefault="00BC527B" w:rsidP="00BC527B">
      <w:pPr>
        <w:pStyle w:val="Textoindependiente21"/>
        <w:tabs>
          <w:tab w:val="left" w:pos="567"/>
        </w:tabs>
        <w:rPr>
          <w:rFonts w:ascii="Arial" w:hAnsi="Arial" w:cs="Arial"/>
          <w:szCs w:val="22"/>
        </w:rPr>
      </w:pPr>
      <w:r>
        <w:rPr>
          <w:rFonts w:ascii="Arial" w:hAnsi="Arial" w:cs="Arial"/>
          <w:szCs w:val="22"/>
        </w:rPr>
        <w:t>Los bloques temáticos pertenecientes a los aspectos geográficos de la materia, serán considerados como anexos a los de Historia. Es decir, dada nuestra experiencia en cursos anteriores y ante la imposibilidad de explicarlo todo con la reducción de dos semanas de clase en el presente curso, optamos por priorizar los contenidos de Historia, que nunca más verán en su educación los alumnos y alumnas presentes. Los de Geografía se vuelven a explicar en el próximo curso, por lo que, en caso de ser imposible abordarlos todos, optamos por explicar preferentemente los primeros.</w:t>
      </w:r>
    </w:p>
    <w:p w:rsidR="00BC527B" w:rsidRDefault="00BC527B" w:rsidP="00BC527B">
      <w:pPr>
        <w:pStyle w:val="Textoindependiente21"/>
        <w:tabs>
          <w:tab w:val="left" w:pos="567"/>
        </w:tabs>
        <w:rPr>
          <w:rFonts w:ascii="Arial" w:hAnsi="Arial" w:cs="Arial"/>
          <w:szCs w:val="22"/>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C527B" w:rsidTr="00BC527B">
        <w:tc>
          <w:tcPr>
            <w:tcW w:w="10207" w:type="dxa"/>
            <w:gridSpan w:val="5"/>
            <w:vAlign w:val="center"/>
          </w:tcPr>
          <w:p w:rsidR="00BC527B" w:rsidRDefault="00BC527B" w:rsidP="00BC527B">
            <w:pPr>
              <w:jc w:val="center"/>
              <w:rPr>
                <w:rFonts w:ascii="Arial" w:hAnsi="Arial" w:cs="Arial"/>
                <w:sz w:val="18"/>
                <w:szCs w:val="18"/>
              </w:rPr>
            </w:pPr>
            <w:r>
              <w:rPr>
                <w:rFonts w:ascii="Arial" w:hAnsi="Arial" w:cs="Arial"/>
                <w:b/>
                <w:i/>
              </w:rPr>
              <w:t>GEOGRAFÍA E HISTORÍA. 2</w:t>
            </w:r>
            <w:r w:rsidRPr="00322A54">
              <w:rPr>
                <w:rFonts w:ascii="Arial" w:hAnsi="Arial" w:cs="Arial"/>
                <w:b/>
                <w:i/>
              </w:rPr>
              <w:t>º ESO.</w:t>
            </w:r>
          </w:p>
        </w:tc>
      </w:tr>
      <w:tr w:rsidR="00BC527B" w:rsidTr="00BC527B">
        <w:tc>
          <w:tcPr>
            <w:tcW w:w="10207" w:type="dxa"/>
            <w:gridSpan w:val="5"/>
            <w:vAlign w:val="center"/>
          </w:tcPr>
          <w:p w:rsidR="00BC527B" w:rsidRPr="00234EAA" w:rsidRDefault="00BC527B" w:rsidP="00BC527B">
            <w:pPr>
              <w:jc w:val="center"/>
              <w:rPr>
                <w:rFonts w:ascii="Arial" w:hAnsi="Arial" w:cs="Arial"/>
                <w:b/>
                <w:i/>
                <w:sz w:val="18"/>
                <w:szCs w:val="18"/>
              </w:rPr>
            </w:pPr>
            <w:r w:rsidRPr="00234EAA">
              <w:rPr>
                <w:rFonts w:ascii="Arial" w:hAnsi="Arial" w:cs="Arial"/>
                <w:b/>
                <w:i/>
                <w:sz w:val="18"/>
                <w:szCs w:val="18"/>
              </w:rPr>
              <w:t>Bloque 1</w:t>
            </w:r>
          </w:p>
          <w:p w:rsidR="00BC527B" w:rsidRPr="00234EAA" w:rsidRDefault="00BC527B" w:rsidP="00BC527B">
            <w:pPr>
              <w:jc w:val="center"/>
              <w:rPr>
                <w:rFonts w:ascii="Arial" w:hAnsi="Arial" w:cs="Arial"/>
                <w:i/>
                <w:sz w:val="18"/>
                <w:szCs w:val="18"/>
              </w:rPr>
            </w:pPr>
            <w:r w:rsidRPr="00234EAA">
              <w:rPr>
                <w:rFonts w:ascii="Arial" w:hAnsi="Arial" w:cs="Arial"/>
                <w:b/>
                <w:i/>
                <w:sz w:val="18"/>
                <w:szCs w:val="18"/>
              </w:rPr>
              <w:t>Contenido común: técnicas y herramientas de Geografía</w:t>
            </w:r>
          </w:p>
        </w:tc>
      </w:tr>
      <w:tr w:rsidR="00BC527B" w:rsidTr="00BC527B">
        <w:tc>
          <w:tcPr>
            <w:tcW w:w="10207" w:type="dxa"/>
            <w:gridSpan w:val="5"/>
            <w:vAlign w:val="center"/>
          </w:tcPr>
          <w:p w:rsidR="00BC527B" w:rsidRPr="00234EAA" w:rsidRDefault="00BC527B" w:rsidP="00BC527B">
            <w:pPr>
              <w:jc w:val="center"/>
              <w:rPr>
                <w:rFonts w:ascii="Arial" w:hAnsi="Arial" w:cs="Arial"/>
                <w:b/>
                <w:i/>
                <w:sz w:val="18"/>
                <w:szCs w:val="18"/>
              </w:rPr>
            </w:pPr>
            <w:r w:rsidRPr="00234EAA">
              <w:rPr>
                <w:rFonts w:ascii="Arial" w:hAnsi="Arial" w:cs="Arial"/>
                <w:b/>
                <w:i/>
                <w:sz w:val="18"/>
                <w:szCs w:val="18"/>
              </w:rPr>
              <w:t>Temporalización</w:t>
            </w:r>
          </w:p>
          <w:p w:rsidR="00BC527B" w:rsidRPr="00234EAA" w:rsidRDefault="00BC527B" w:rsidP="00BC527B">
            <w:pPr>
              <w:jc w:val="center"/>
              <w:rPr>
                <w:rFonts w:ascii="Arial" w:hAnsi="Arial" w:cs="Arial"/>
                <w:i/>
                <w:sz w:val="18"/>
                <w:szCs w:val="18"/>
              </w:rPr>
            </w:pPr>
            <w:r>
              <w:rPr>
                <w:rFonts w:ascii="Arial" w:hAnsi="Arial" w:cs="Arial"/>
                <w:b/>
                <w:i/>
                <w:sz w:val="18"/>
                <w:szCs w:val="18"/>
              </w:rPr>
              <w:t>Todo el curso</w:t>
            </w:r>
          </w:p>
        </w:tc>
      </w:tr>
      <w:tr w:rsidR="00BC527B" w:rsidTr="00BC527B">
        <w:tc>
          <w:tcPr>
            <w:tcW w:w="10207" w:type="dxa"/>
            <w:gridSpan w:val="5"/>
            <w:vAlign w:val="center"/>
          </w:tcPr>
          <w:p w:rsidR="00BC527B" w:rsidRPr="0058036C" w:rsidRDefault="00BC527B" w:rsidP="00BC527B">
            <w:pPr>
              <w:jc w:val="both"/>
              <w:rPr>
                <w:rFonts w:ascii="Arial" w:hAnsi="Arial" w:cs="Arial"/>
                <w:b/>
                <w:sz w:val="18"/>
                <w:szCs w:val="18"/>
              </w:rPr>
            </w:pPr>
            <w:r w:rsidRPr="0058036C">
              <w:rPr>
                <w:rFonts w:ascii="Arial" w:hAnsi="Arial" w:cs="Arial"/>
                <w:b/>
                <w:sz w:val="18"/>
                <w:szCs w:val="18"/>
              </w:rPr>
              <w:t>Contenidos:</w:t>
            </w:r>
          </w:p>
          <w:p w:rsidR="00BC527B" w:rsidRPr="0058036C" w:rsidRDefault="00BC527B" w:rsidP="00BC527B">
            <w:pPr>
              <w:jc w:val="both"/>
              <w:rPr>
                <w:rFonts w:ascii="Arial" w:hAnsi="Arial" w:cs="Arial"/>
                <w:b/>
                <w:sz w:val="18"/>
                <w:szCs w:val="18"/>
              </w:rPr>
            </w:pPr>
          </w:p>
          <w:p w:rsidR="00BC527B" w:rsidRPr="00F57E2F" w:rsidRDefault="00BC527B" w:rsidP="00BC527B">
            <w:pPr>
              <w:pStyle w:val="Prrafodelista"/>
              <w:numPr>
                <w:ilvl w:val="0"/>
                <w:numId w:val="42"/>
              </w:numPr>
              <w:spacing w:after="0" w:line="240" w:lineRule="auto"/>
              <w:rPr>
                <w:rFonts w:ascii="Arial" w:eastAsia="Times New Roman" w:hAnsi="Arial" w:cs="Arial"/>
                <w:sz w:val="18"/>
                <w:szCs w:val="18"/>
                <w:lang w:eastAsia="es-ES"/>
              </w:rPr>
            </w:pPr>
            <w:r w:rsidRPr="00F57E2F">
              <w:rPr>
                <w:rFonts w:ascii="Arial" w:eastAsia="Times New Roman" w:hAnsi="Arial" w:cs="Arial"/>
                <w:sz w:val="18"/>
                <w:szCs w:val="18"/>
                <w:lang w:eastAsia="es-ES"/>
              </w:rPr>
              <w:t xml:space="preserve">La Geografía </w:t>
            </w:r>
          </w:p>
          <w:p w:rsidR="00BC527B" w:rsidRPr="00A56629" w:rsidRDefault="00BC527B" w:rsidP="00BC527B">
            <w:pPr>
              <w:ind w:left="765"/>
              <w:rPr>
                <w:rFonts w:ascii="Arial" w:hAnsi="Arial" w:cs="Arial"/>
                <w:sz w:val="18"/>
                <w:szCs w:val="18"/>
              </w:rPr>
            </w:pPr>
          </w:p>
          <w:p w:rsidR="00BC527B" w:rsidRPr="00A56629" w:rsidRDefault="00BC527B" w:rsidP="00BC527B">
            <w:pPr>
              <w:widowControl/>
              <w:numPr>
                <w:ilvl w:val="0"/>
                <w:numId w:val="42"/>
              </w:numPr>
              <w:ind w:left="720"/>
              <w:rPr>
                <w:rFonts w:ascii="Arial" w:hAnsi="Arial" w:cs="Arial"/>
                <w:sz w:val="18"/>
                <w:szCs w:val="18"/>
              </w:rPr>
            </w:pPr>
            <w:r w:rsidRPr="00A56629">
              <w:rPr>
                <w:rFonts w:ascii="Arial" w:hAnsi="Arial" w:cs="Arial"/>
                <w:sz w:val="18"/>
                <w:szCs w:val="18"/>
              </w:rPr>
              <w:t xml:space="preserve">El espacio geográfico como objeto de estudio. </w:t>
            </w:r>
          </w:p>
          <w:p w:rsidR="00BC527B" w:rsidRPr="00A56629" w:rsidRDefault="00BC527B" w:rsidP="00BC527B">
            <w:pPr>
              <w:ind w:left="1080" w:firstLine="45"/>
              <w:rPr>
                <w:rFonts w:ascii="Arial" w:hAnsi="Arial" w:cs="Arial"/>
                <w:sz w:val="18"/>
                <w:szCs w:val="18"/>
              </w:rPr>
            </w:pPr>
          </w:p>
          <w:p w:rsidR="00BC527B" w:rsidRPr="00A56629" w:rsidRDefault="00BC527B" w:rsidP="00BC527B">
            <w:pPr>
              <w:widowControl/>
              <w:numPr>
                <w:ilvl w:val="0"/>
                <w:numId w:val="42"/>
              </w:numPr>
              <w:ind w:left="720"/>
              <w:rPr>
                <w:rFonts w:ascii="Arial" w:hAnsi="Arial" w:cs="Arial"/>
                <w:sz w:val="18"/>
                <w:szCs w:val="18"/>
              </w:rPr>
            </w:pPr>
            <w:r w:rsidRPr="00A56629">
              <w:rPr>
                <w:rFonts w:ascii="Arial" w:hAnsi="Arial" w:cs="Arial"/>
                <w:sz w:val="18"/>
                <w:szCs w:val="18"/>
              </w:rPr>
              <w:t>El trabajo del geógrafo</w:t>
            </w:r>
            <w:r>
              <w:rPr>
                <w:rFonts w:ascii="Arial" w:hAnsi="Arial" w:cs="Arial"/>
                <w:sz w:val="18"/>
                <w:szCs w:val="18"/>
              </w:rPr>
              <w:t>.</w:t>
            </w:r>
            <w:r w:rsidRPr="00A56629">
              <w:rPr>
                <w:rFonts w:ascii="Arial" w:hAnsi="Arial" w:cs="Arial"/>
                <w:sz w:val="18"/>
                <w:szCs w:val="18"/>
              </w:rPr>
              <w:t xml:space="preserve">  </w:t>
            </w:r>
          </w:p>
          <w:p w:rsidR="00BC527B" w:rsidRPr="00A56629" w:rsidRDefault="00BC527B" w:rsidP="00BC527B">
            <w:pPr>
              <w:ind w:left="360"/>
              <w:rPr>
                <w:rFonts w:ascii="Arial" w:hAnsi="Arial" w:cs="Arial"/>
                <w:sz w:val="18"/>
                <w:szCs w:val="18"/>
              </w:rPr>
            </w:pPr>
          </w:p>
          <w:p w:rsidR="00BC527B" w:rsidRPr="00E22963" w:rsidRDefault="00BC527B" w:rsidP="00BC527B">
            <w:pPr>
              <w:pStyle w:val="Prrafodelista"/>
              <w:numPr>
                <w:ilvl w:val="0"/>
                <w:numId w:val="42"/>
              </w:numPr>
              <w:spacing w:after="0" w:line="240" w:lineRule="auto"/>
              <w:ind w:left="720"/>
              <w:rPr>
                <w:rFonts w:ascii="Arial" w:hAnsi="Arial" w:cs="Arial"/>
                <w:sz w:val="18"/>
                <w:szCs w:val="18"/>
              </w:rPr>
            </w:pPr>
            <w:r w:rsidRPr="00E22963">
              <w:rPr>
                <w:rFonts w:ascii="Arial" w:eastAsia="Times New Roman" w:hAnsi="Arial" w:cs="Arial"/>
                <w:sz w:val="18"/>
                <w:szCs w:val="18"/>
                <w:lang w:eastAsia="es-ES"/>
              </w:rPr>
              <w:t>Las técnicas y herramientas en la Geografía: El mapa como instrumento de representación</w:t>
            </w:r>
          </w:p>
          <w:p w:rsidR="00BC527B" w:rsidRDefault="00BC527B" w:rsidP="00BC527B">
            <w:pPr>
              <w:jc w:val="center"/>
              <w:rPr>
                <w:rFonts w:ascii="Arial" w:hAnsi="Arial" w:cs="Arial"/>
                <w:b/>
                <w:sz w:val="18"/>
                <w:szCs w:val="18"/>
              </w:rPr>
            </w:pPr>
          </w:p>
        </w:tc>
      </w:tr>
      <w:tr w:rsidR="00BC527B" w:rsidTr="00BC527B">
        <w:tc>
          <w:tcPr>
            <w:tcW w:w="2544" w:type="dxa"/>
            <w:vAlign w:val="center"/>
          </w:tcPr>
          <w:p w:rsidR="00BC527B" w:rsidRPr="0026250C" w:rsidRDefault="00BC527B" w:rsidP="00BC527B">
            <w:pPr>
              <w:jc w:val="center"/>
              <w:rPr>
                <w:b/>
              </w:rPr>
            </w:pPr>
            <w:r w:rsidRPr="0026250C">
              <w:rPr>
                <w:b/>
              </w:rPr>
              <w:t>Criterios de evaluación</w:t>
            </w:r>
          </w:p>
        </w:tc>
        <w:tc>
          <w:tcPr>
            <w:tcW w:w="4642" w:type="dxa"/>
            <w:vAlign w:val="center"/>
          </w:tcPr>
          <w:p w:rsidR="00BC527B" w:rsidRPr="0026250C" w:rsidRDefault="00BC527B" w:rsidP="00BC527B">
            <w:pPr>
              <w:jc w:val="center"/>
              <w:rPr>
                <w:b/>
              </w:rPr>
            </w:pPr>
            <w:r w:rsidRPr="0026250C">
              <w:rPr>
                <w:b/>
              </w:rPr>
              <w:t>Estándares aprendizaje evaluables</w:t>
            </w:r>
          </w:p>
        </w:tc>
        <w:tc>
          <w:tcPr>
            <w:tcW w:w="688" w:type="dxa"/>
            <w:vAlign w:val="center"/>
          </w:tcPr>
          <w:p w:rsidR="00BC527B" w:rsidRPr="0026250C" w:rsidRDefault="00BC527B" w:rsidP="00BC527B">
            <w:pPr>
              <w:jc w:val="center"/>
              <w:rPr>
                <w:b/>
              </w:rPr>
            </w:pPr>
            <w:r>
              <w:rPr>
                <w:b/>
              </w:rPr>
              <w:t>Pond</w:t>
            </w:r>
          </w:p>
        </w:tc>
        <w:tc>
          <w:tcPr>
            <w:tcW w:w="496" w:type="dxa"/>
            <w:vAlign w:val="center"/>
          </w:tcPr>
          <w:p w:rsidR="00BC527B" w:rsidRPr="0026250C" w:rsidRDefault="00BC527B" w:rsidP="00BC527B">
            <w:pPr>
              <w:jc w:val="center"/>
              <w:rPr>
                <w:b/>
              </w:rPr>
            </w:pPr>
            <w:r w:rsidRPr="0026250C">
              <w:rPr>
                <w:b/>
              </w:rPr>
              <w:t>CC</w:t>
            </w:r>
          </w:p>
        </w:tc>
        <w:tc>
          <w:tcPr>
            <w:tcW w:w="1837" w:type="dxa"/>
            <w:vAlign w:val="center"/>
          </w:tcPr>
          <w:p w:rsidR="00BC527B" w:rsidRPr="0026250C" w:rsidRDefault="00BC527B" w:rsidP="00BC527B">
            <w:pPr>
              <w:jc w:val="center"/>
              <w:rPr>
                <w:b/>
              </w:rPr>
            </w:pPr>
            <w:r w:rsidRPr="0026250C">
              <w:rPr>
                <w:b/>
              </w:rPr>
              <w:t>Instr. evaluación</w:t>
            </w:r>
          </w:p>
        </w:tc>
      </w:tr>
      <w:tr w:rsidR="00BC527B" w:rsidTr="00BC527B">
        <w:tc>
          <w:tcPr>
            <w:tcW w:w="2544" w:type="dxa"/>
            <w:vMerge w:val="restart"/>
            <w:vAlign w:val="center"/>
          </w:tcPr>
          <w:p w:rsidR="00BC527B" w:rsidRPr="00A56629" w:rsidRDefault="00BC527B" w:rsidP="00BC527B">
            <w:pPr>
              <w:rPr>
                <w:rFonts w:ascii="Arial" w:hAnsi="Arial" w:cs="Arial"/>
                <w:sz w:val="18"/>
                <w:szCs w:val="18"/>
              </w:rPr>
            </w:pPr>
            <w:r w:rsidRPr="00A56629">
              <w:rPr>
                <w:rFonts w:ascii="Arial" w:hAnsi="Arial" w:cs="Arial"/>
                <w:sz w:val="18"/>
                <w:szCs w:val="18"/>
              </w:rPr>
              <w:t>2. Conocer y utilizar las técnicas y herramientas propias de la Geografía e identificar y distinguir las diferentes representaciones cartográficas y sus escalas.</w:t>
            </w:r>
          </w:p>
        </w:tc>
        <w:tc>
          <w:tcPr>
            <w:tcW w:w="4642"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 xml:space="preserve">2.1. Elabora gráficos de distinto tipo (lineales,  de barra y de sectores) y mapas temáticos  en soportes virtuales o analógicos que  reflejen información de países o áreas  geográficas a partir de los datos elegidos. </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p w:rsidR="00BC527B" w:rsidRPr="00A56629" w:rsidRDefault="00BC527B" w:rsidP="00BC527B">
            <w:pPr>
              <w:jc w:val="center"/>
              <w:rPr>
                <w:rFonts w:ascii="Arial" w:hAnsi="Arial" w:cs="Arial"/>
                <w:sz w:val="18"/>
                <w:szCs w:val="18"/>
              </w:rPr>
            </w:pPr>
          </w:p>
        </w:tc>
        <w:tc>
          <w:tcPr>
            <w:tcW w:w="496"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CM</w:t>
            </w: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Tr="00BC527B">
        <w:tc>
          <w:tcPr>
            <w:tcW w:w="2544" w:type="dxa"/>
            <w:vMerge/>
            <w:vAlign w:val="center"/>
          </w:tcPr>
          <w:p w:rsidR="00BC527B" w:rsidRDefault="00BC527B" w:rsidP="00BC527B">
            <w:pPr>
              <w:rPr>
                <w:rFonts w:ascii="Arial" w:hAnsi="Arial" w:cs="Arial"/>
                <w:sz w:val="18"/>
                <w:szCs w:val="18"/>
              </w:rPr>
            </w:pPr>
          </w:p>
        </w:tc>
        <w:tc>
          <w:tcPr>
            <w:tcW w:w="4642" w:type="dxa"/>
          </w:tcPr>
          <w:p w:rsidR="00BC527B" w:rsidRPr="00A56629" w:rsidRDefault="00BC527B" w:rsidP="00BC527B">
            <w:pPr>
              <w:autoSpaceDE w:val="0"/>
              <w:autoSpaceDN w:val="0"/>
              <w:adjustRightInd w:val="0"/>
              <w:rPr>
                <w:rFonts w:ascii="Arial" w:hAnsi="Arial" w:cs="Arial"/>
                <w:sz w:val="18"/>
                <w:szCs w:val="18"/>
              </w:rPr>
            </w:pPr>
            <w:r w:rsidRPr="00A56629">
              <w:rPr>
                <w:rFonts w:ascii="Arial" w:hAnsi="Arial" w:cs="Arial"/>
                <w:sz w:val="18"/>
                <w:szCs w:val="18"/>
              </w:rPr>
              <w:t>2.2. Comenta y ut</w:t>
            </w:r>
            <w:r>
              <w:rPr>
                <w:rFonts w:ascii="Arial" w:hAnsi="Arial" w:cs="Arial"/>
                <w:sz w:val="18"/>
                <w:szCs w:val="18"/>
              </w:rPr>
              <w:t xml:space="preserve">iliza gráficos de distinto tipo </w:t>
            </w:r>
            <w:r w:rsidRPr="00A56629">
              <w:rPr>
                <w:rFonts w:ascii="Arial" w:hAnsi="Arial" w:cs="Arial"/>
                <w:sz w:val="18"/>
                <w:szCs w:val="18"/>
              </w:rPr>
              <w:t>(lineales, de barra y de sectores) y mapas temático.</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I</w:t>
            </w:r>
          </w:p>
        </w:tc>
        <w:tc>
          <w:tcPr>
            <w:tcW w:w="496"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AA</w:t>
            </w: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Tr="00BC527B">
        <w:tc>
          <w:tcPr>
            <w:tcW w:w="2544" w:type="dxa"/>
            <w:vMerge/>
            <w:vAlign w:val="center"/>
          </w:tcPr>
          <w:p w:rsidR="00BC527B" w:rsidRDefault="00BC527B" w:rsidP="00BC527B">
            <w:pPr>
              <w:rPr>
                <w:rFonts w:ascii="Arial" w:hAnsi="Arial" w:cs="Arial"/>
                <w:sz w:val="18"/>
                <w:szCs w:val="18"/>
              </w:rPr>
            </w:pPr>
          </w:p>
        </w:tc>
        <w:tc>
          <w:tcPr>
            <w:tcW w:w="4642" w:type="dxa"/>
          </w:tcPr>
          <w:p w:rsidR="00BC527B" w:rsidRPr="00A56629" w:rsidRDefault="00BC527B" w:rsidP="00BC527B">
            <w:pPr>
              <w:autoSpaceDE w:val="0"/>
              <w:autoSpaceDN w:val="0"/>
              <w:adjustRightInd w:val="0"/>
              <w:rPr>
                <w:rFonts w:ascii="Arial" w:hAnsi="Arial" w:cs="Arial"/>
                <w:sz w:val="18"/>
                <w:szCs w:val="18"/>
              </w:rPr>
            </w:pPr>
            <w:r w:rsidRPr="00A56629">
              <w:rPr>
                <w:rFonts w:ascii="Arial" w:hAnsi="Arial" w:cs="Arial"/>
                <w:sz w:val="18"/>
                <w:szCs w:val="18"/>
              </w:rPr>
              <w:t xml:space="preserve">2.3. Utiliza el mapa como instrumento básico de </w:t>
            </w:r>
            <w:r w:rsidRPr="00A56629">
              <w:rPr>
                <w:rFonts w:ascii="Arial" w:hAnsi="Arial" w:cs="Arial"/>
                <w:sz w:val="18"/>
                <w:szCs w:val="18"/>
              </w:rPr>
              <w:lastRenderedPageBreak/>
              <w:t>representación del espacio y comenta e  interpreta cualquier tipo de mapa temático.</w:t>
            </w:r>
          </w:p>
        </w:tc>
        <w:tc>
          <w:tcPr>
            <w:tcW w:w="688" w:type="dxa"/>
            <w:vAlign w:val="center"/>
          </w:tcPr>
          <w:p w:rsidR="00BC527B" w:rsidRDefault="00BC527B" w:rsidP="00BC527B">
            <w:pPr>
              <w:jc w:val="center"/>
              <w:rPr>
                <w:rFonts w:ascii="Arial" w:hAnsi="Arial" w:cs="Arial"/>
                <w:sz w:val="18"/>
                <w:szCs w:val="18"/>
              </w:rPr>
            </w:pPr>
            <w:r>
              <w:rPr>
                <w:rFonts w:ascii="Arial" w:hAnsi="Arial" w:cs="Arial"/>
                <w:sz w:val="18"/>
                <w:szCs w:val="18"/>
              </w:rPr>
              <w:lastRenderedPageBreak/>
              <w:t>A</w:t>
            </w:r>
          </w:p>
        </w:tc>
        <w:tc>
          <w:tcPr>
            <w:tcW w:w="496" w:type="dxa"/>
            <w:vAlign w:val="center"/>
          </w:tcPr>
          <w:p w:rsidR="00BC527B" w:rsidRDefault="00BC527B" w:rsidP="00BC527B">
            <w:pPr>
              <w:jc w:val="center"/>
              <w:rPr>
                <w:rFonts w:ascii="Arial" w:hAnsi="Arial" w:cs="Arial"/>
                <w:sz w:val="18"/>
                <w:szCs w:val="18"/>
              </w:rPr>
            </w:pPr>
            <w:r>
              <w:rPr>
                <w:rFonts w:ascii="Arial" w:hAnsi="Arial" w:cs="Arial"/>
                <w:sz w:val="18"/>
                <w:szCs w:val="18"/>
              </w:rPr>
              <w:t>AA</w:t>
            </w:r>
          </w:p>
        </w:tc>
        <w:tc>
          <w:tcPr>
            <w:tcW w:w="1837" w:type="dxa"/>
            <w:vAlign w:val="center"/>
          </w:tcPr>
          <w:p w:rsidR="00BC527B" w:rsidRDefault="00BC527B" w:rsidP="00BC527B">
            <w:pPr>
              <w:jc w:val="center"/>
              <w:rPr>
                <w:rFonts w:ascii="Arial" w:hAnsi="Arial" w:cs="Arial"/>
                <w:sz w:val="18"/>
                <w:szCs w:val="18"/>
              </w:rPr>
            </w:pPr>
            <w:r>
              <w:rPr>
                <w:rFonts w:ascii="Arial" w:hAnsi="Arial" w:cs="Arial"/>
                <w:sz w:val="18"/>
                <w:szCs w:val="18"/>
              </w:rPr>
              <w:t xml:space="preserve">Actividades, </w:t>
            </w:r>
            <w:r>
              <w:rPr>
                <w:rFonts w:ascii="Arial" w:hAnsi="Arial" w:cs="Arial"/>
                <w:sz w:val="18"/>
                <w:szCs w:val="18"/>
              </w:rPr>
              <w:lastRenderedPageBreak/>
              <w:t>Trabajo y exámenes</w:t>
            </w:r>
          </w:p>
        </w:tc>
      </w:tr>
      <w:tr w:rsidR="00BC527B" w:rsidTr="00BC527B">
        <w:tc>
          <w:tcPr>
            <w:tcW w:w="2544" w:type="dxa"/>
            <w:vAlign w:val="center"/>
          </w:tcPr>
          <w:p w:rsidR="00BC527B" w:rsidRPr="00A56629" w:rsidRDefault="00BC527B" w:rsidP="00BC527B">
            <w:pPr>
              <w:rPr>
                <w:rFonts w:ascii="Arial" w:hAnsi="Arial" w:cs="Arial"/>
                <w:sz w:val="18"/>
                <w:szCs w:val="18"/>
              </w:rPr>
            </w:pPr>
            <w:r w:rsidRPr="00A56629">
              <w:rPr>
                <w:rFonts w:ascii="Arial" w:hAnsi="Arial" w:cs="Arial"/>
                <w:sz w:val="18"/>
                <w:szCs w:val="18"/>
              </w:rPr>
              <w:lastRenderedPageBreak/>
              <w:t>7. Utilizar con rigor los términos  geográficos y emplear el vocabulario específico para definir conceptos.</w:t>
            </w:r>
          </w:p>
        </w:tc>
        <w:tc>
          <w:tcPr>
            <w:tcW w:w="4642" w:type="dxa"/>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7.1. Emplea la terminología propia de la materia y define los conceptos situándolos en su contexto  geográfico.</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CL</w:t>
            </w:r>
          </w:p>
          <w:p w:rsidR="00BC527B" w:rsidRPr="00A56629" w:rsidRDefault="00BC527B" w:rsidP="00BC527B">
            <w:pPr>
              <w:jc w:val="center"/>
              <w:rPr>
                <w:rFonts w:ascii="Arial" w:hAnsi="Arial" w:cs="Arial"/>
                <w:sz w:val="18"/>
                <w:szCs w:val="18"/>
              </w:rPr>
            </w:pP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RPr="0058036C" w:rsidTr="00BC527B">
        <w:tc>
          <w:tcPr>
            <w:tcW w:w="2544" w:type="dxa"/>
            <w:vMerge w:val="restart"/>
            <w:vAlign w:val="center"/>
          </w:tcPr>
          <w:p w:rsidR="00BC527B" w:rsidRPr="00A56629" w:rsidRDefault="00BC527B" w:rsidP="00BC527B">
            <w:pPr>
              <w:autoSpaceDE w:val="0"/>
              <w:autoSpaceDN w:val="0"/>
              <w:adjustRightInd w:val="0"/>
              <w:rPr>
                <w:rFonts w:ascii="Arial" w:hAnsi="Arial" w:cs="Arial"/>
                <w:sz w:val="18"/>
                <w:szCs w:val="18"/>
              </w:rPr>
            </w:pPr>
            <w:r w:rsidRPr="00A56629">
              <w:rPr>
                <w:rFonts w:ascii="Arial" w:hAnsi="Arial" w:cs="Arial"/>
                <w:sz w:val="18"/>
                <w:szCs w:val="18"/>
              </w:rPr>
              <w:t>8. Utilizar las Tecnologías de la Información y de la Comunicación (TIC) para obtener información y como instrumento para aprender, conocer y utilizar los conceptos y herramientas propias de la Geografía y la Historia.</w:t>
            </w:r>
          </w:p>
        </w:tc>
        <w:tc>
          <w:tcPr>
            <w:tcW w:w="4642" w:type="dxa"/>
          </w:tcPr>
          <w:p w:rsidR="00BC527B" w:rsidRPr="00A56629" w:rsidRDefault="00BC527B" w:rsidP="00BC527B">
            <w:pPr>
              <w:autoSpaceDE w:val="0"/>
              <w:autoSpaceDN w:val="0"/>
              <w:adjustRightInd w:val="0"/>
              <w:rPr>
                <w:rFonts w:ascii="Arial" w:hAnsi="Arial" w:cs="Arial"/>
                <w:sz w:val="18"/>
                <w:szCs w:val="18"/>
              </w:rPr>
            </w:pPr>
            <w:r w:rsidRPr="00A56629">
              <w:rPr>
                <w:rFonts w:ascii="Arial" w:hAnsi="Arial" w:cs="Arial"/>
                <w:sz w:val="18"/>
                <w:szCs w:val="18"/>
              </w:rPr>
              <w:t>8.1. Utiliza mapas digitales para localizar puntos geográficos y solucionar problemas de tipo geográfico.</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A</w:t>
            </w:r>
          </w:p>
        </w:tc>
        <w:tc>
          <w:tcPr>
            <w:tcW w:w="496"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CD</w:t>
            </w: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RPr="0058036C" w:rsidTr="00BC527B">
        <w:tc>
          <w:tcPr>
            <w:tcW w:w="2544" w:type="dxa"/>
            <w:vMerge/>
            <w:vAlign w:val="center"/>
          </w:tcPr>
          <w:p w:rsidR="00BC527B" w:rsidRPr="00A56629" w:rsidRDefault="00BC527B" w:rsidP="00BC527B">
            <w:pPr>
              <w:rPr>
                <w:rFonts w:ascii="Arial" w:hAnsi="Arial" w:cs="Arial"/>
                <w:sz w:val="18"/>
                <w:szCs w:val="18"/>
              </w:rPr>
            </w:pPr>
          </w:p>
        </w:tc>
        <w:tc>
          <w:tcPr>
            <w:tcW w:w="4642" w:type="dxa"/>
          </w:tcPr>
          <w:p w:rsidR="00BC527B" w:rsidRPr="00A56629" w:rsidRDefault="00BC527B" w:rsidP="00BC527B">
            <w:pPr>
              <w:autoSpaceDE w:val="0"/>
              <w:autoSpaceDN w:val="0"/>
              <w:adjustRightInd w:val="0"/>
              <w:rPr>
                <w:rFonts w:ascii="Arial" w:hAnsi="Arial" w:cs="Arial"/>
                <w:sz w:val="18"/>
                <w:szCs w:val="18"/>
              </w:rPr>
            </w:pPr>
            <w:r w:rsidRPr="00A56629">
              <w:rPr>
                <w:rFonts w:ascii="Arial" w:hAnsi="Arial" w:cs="Arial"/>
                <w:sz w:val="18"/>
                <w:szCs w:val="18"/>
              </w:rPr>
              <w:t>8.2. Investiga utilizando las Tecnologías de la</w:t>
            </w:r>
          </w:p>
          <w:p w:rsidR="00BC527B" w:rsidRPr="002100E0" w:rsidRDefault="00BC527B" w:rsidP="00BC527B">
            <w:pPr>
              <w:autoSpaceDE w:val="0"/>
              <w:autoSpaceDN w:val="0"/>
              <w:adjustRightInd w:val="0"/>
              <w:rPr>
                <w:rFonts w:ascii="Arial" w:hAnsi="Arial" w:cs="Arial"/>
                <w:sz w:val="18"/>
                <w:szCs w:val="18"/>
              </w:rPr>
            </w:pPr>
            <w:r w:rsidRPr="00A56629">
              <w:rPr>
                <w:rFonts w:ascii="Arial" w:hAnsi="Arial" w:cs="Arial"/>
                <w:sz w:val="18"/>
                <w:szCs w:val="18"/>
              </w:rPr>
              <w:t>Información y de la Comunicación sobre un</w:t>
            </w:r>
            <w:r>
              <w:rPr>
                <w:rFonts w:ascii="Arial" w:hAnsi="Arial" w:cs="Arial"/>
                <w:sz w:val="18"/>
                <w:szCs w:val="18"/>
              </w:rPr>
              <w:t xml:space="preserve"> </w:t>
            </w:r>
            <w:r w:rsidRPr="00A56629">
              <w:rPr>
                <w:rFonts w:ascii="Arial" w:hAnsi="Arial" w:cs="Arial"/>
                <w:sz w:val="18"/>
                <w:szCs w:val="18"/>
              </w:rPr>
              <w:t>tema  geográfico siguiendo el método científico.</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A</w:t>
            </w:r>
          </w:p>
          <w:p w:rsidR="00BC527B" w:rsidRPr="00A56629" w:rsidRDefault="00BC527B" w:rsidP="00BC527B">
            <w:pPr>
              <w:jc w:val="center"/>
              <w:rPr>
                <w:rFonts w:ascii="Arial" w:hAnsi="Arial" w:cs="Arial"/>
                <w:sz w:val="18"/>
                <w:szCs w:val="18"/>
              </w:rPr>
            </w:pPr>
          </w:p>
        </w:tc>
        <w:tc>
          <w:tcPr>
            <w:tcW w:w="496"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CD</w:t>
            </w:r>
          </w:p>
          <w:p w:rsidR="00BC527B" w:rsidRPr="00A56629" w:rsidRDefault="00BC527B" w:rsidP="00BC527B">
            <w:pPr>
              <w:jc w:val="center"/>
              <w:rPr>
                <w:rFonts w:ascii="Arial" w:hAnsi="Arial" w:cs="Arial"/>
                <w:sz w:val="18"/>
                <w:szCs w:val="18"/>
              </w:rPr>
            </w:pP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RPr="0058036C" w:rsidTr="00BC527B">
        <w:tc>
          <w:tcPr>
            <w:tcW w:w="2544" w:type="dxa"/>
            <w:vMerge w:val="restart"/>
            <w:vAlign w:val="center"/>
          </w:tcPr>
          <w:p w:rsidR="00BC527B" w:rsidRPr="00A56629" w:rsidRDefault="00BC527B" w:rsidP="00BC527B">
            <w:pPr>
              <w:autoSpaceDE w:val="0"/>
              <w:autoSpaceDN w:val="0"/>
              <w:adjustRightInd w:val="0"/>
              <w:rPr>
                <w:rFonts w:ascii="Arial" w:hAnsi="Arial" w:cs="Arial"/>
                <w:sz w:val="18"/>
                <w:szCs w:val="18"/>
              </w:rPr>
            </w:pPr>
            <w:r w:rsidRPr="00A56629">
              <w:rPr>
                <w:rFonts w:ascii="Arial" w:hAnsi="Arial" w:cs="Arial"/>
                <w:sz w:val="18"/>
                <w:szCs w:val="18"/>
              </w:rPr>
              <w:t>9. Realizar trabajos y representaciones a nivel individual y grupal que su</w:t>
            </w:r>
            <w:r>
              <w:rPr>
                <w:rFonts w:ascii="Arial" w:hAnsi="Arial" w:cs="Arial"/>
                <w:sz w:val="18"/>
                <w:szCs w:val="18"/>
              </w:rPr>
              <w:t xml:space="preserve">pongan la búsqueda, selección y </w:t>
            </w:r>
            <w:r w:rsidRPr="00A56629">
              <w:rPr>
                <w:rFonts w:ascii="Arial" w:hAnsi="Arial" w:cs="Arial"/>
                <w:sz w:val="18"/>
                <w:szCs w:val="18"/>
              </w:rPr>
              <w:t>organización de textos de geográfico, mostrando habilidad para trabajar tanto individualmente como de manera colaborativa dentro de un equipo.</w:t>
            </w: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 xml:space="preserve">9.1. Realiza trabajos y presentaciones a nivel individual y grupal que suponen la búsqueda, selección y organización de textos o herramientas de carácter geográfico. </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A56629" w:rsidRDefault="00BC527B" w:rsidP="00BC527B">
            <w:pPr>
              <w:jc w:val="center"/>
              <w:rPr>
                <w:rFonts w:ascii="Arial" w:hAnsi="Arial" w:cs="Arial"/>
                <w:sz w:val="18"/>
                <w:szCs w:val="18"/>
              </w:rPr>
            </w:pPr>
            <w:r w:rsidRPr="00A56629">
              <w:rPr>
                <w:rFonts w:ascii="Arial" w:hAnsi="Arial" w:cs="Arial"/>
                <w:sz w:val="18"/>
                <w:szCs w:val="18"/>
              </w:rPr>
              <w:t>AA</w:t>
            </w:r>
          </w:p>
          <w:p w:rsidR="00BC527B" w:rsidRPr="00A56629" w:rsidRDefault="00BC527B" w:rsidP="00BC527B">
            <w:pPr>
              <w:jc w:val="center"/>
              <w:rPr>
                <w:rFonts w:ascii="Arial" w:hAnsi="Arial" w:cs="Arial"/>
                <w:sz w:val="18"/>
                <w:szCs w:val="18"/>
              </w:rPr>
            </w:pP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RPr="0058036C" w:rsidTr="00BC527B">
        <w:tc>
          <w:tcPr>
            <w:tcW w:w="2544" w:type="dxa"/>
            <w:vMerge/>
            <w:vAlign w:val="center"/>
          </w:tcPr>
          <w:p w:rsidR="00BC527B" w:rsidRPr="00A56629" w:rsidRDefault="00BC527B" w:rsidP="00BC527B">
            <w:pPr>
              <w:autoSpaceDE w:val="0"/>
              <w:autoSpaceDN w:val="0"/>
              <w:adjustRightInd w:val="0"/>
              <w:rPr>
                <w:rFonts w:ascii="Arial" w:hAnsi="Arial" w:cs="Arial"/>
                <w:sz w:val="18"/>
                <w:szCs w:val="18"/>
              </w:rPr>
            </w:pP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9.2. Utiliza estrategias para realizar trabajos de forma individual y en equipo, y muestra habilidades para la resolución pacífica de conflictos.</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p w:rsidR="00BC527B" w:rsidRPr="00A56629" w:rsidRDefault="00BC527B" w:rsidP="00BC527B">
            <w:pPr>
              <w:jc w:val="center"/>
              <w:rPr>
                <w:rFonts w:ascii="Arial" w:hAnsi="Arial" w:cs="Arial"/>
                <w:sz w:val="18"/>
                <w:szCs w:val="18"/>
              </w:rPr>
            </w:pPr>
          </w:p>
        </w:tc>
        <w:tc>
          <w:tcPr>
            <w:tcW w:w="496"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AA</w:t>
            </w: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RPr="0058036C" w:rsidTr="00BC527B">
        <w:tc>
          <w:tcPr>
            <w:tcW w:w="2544" w:type="dxa"/>
            <w:vMerge w:val="restart"/>
            <w:vAlign w:val="center"/>
          </w:tcPr>
          <w:p w:rsidR="00BC527B" w:rsidRPr="00A56629" w:rsidRDefault="00BC527B" w:rsidP="00BC527B">
            <w:pPr>
              <w:autoSpaceDE w:val="0"/>
              <w:autoSpaceDN w:val="0"/>
              <w:adjustRightInd w:val="0"/>
              <w:rPr>
                <w:rFonts w:ascii="Arial" w:hAnsi="Arial" w:cs="Arial"/>
                <w:sz w:val="18"/>
                <w:szCs w:val="18"/>
              </w:rPr>
            </w:pPr>
            <w:r w:rsidRPr="00A56629">
              <w:rPr>
                <w:rFonts w:ascii="Arial" w:hAnsi="Arial" w:cs="Arial"/>
                <w:sz w:val="18"/>
                <w:szCs w:val="18"/>
              </w:rPr>
              <w:t>11. Conocer y utilizar estrategias para desarrollar la responsabilidad, la capacidad de esfuerzo y la constancia en el estudio.</w:t>
            </w: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11.1. Aplica estrategias para desarrollar la responsabilidad, la capacidad de esfuerzo y la constancia en el estudio.</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AA</w:t>
            </w: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RPr="0058036C" w:rsidTr="00BC527B">
        <w:tc>
          <w:tcPr>
            <w:tcW w:w="2544" w:type="dxa"/>
            <w:vMerge/>
          </w:tcPr>
          <w:p w:rsidR="00BC527B" w:rsidRDefault="00BC527B" w:rsidP="00BC527B">
            <w:pPr>
              <w:rPr>
                <w:rFonts w:ascii="Arial" w:hAnsi="Arial" w:cs="Arial"/>
                <w:sz w:val="18"/>
                <w:szCs w:val="18"/>
              </w:rPr>
            </w:pPr>
          </w:p>
        </w:tc>
        <w:tc>
          <w:tcPr>
            <w:tcW w:w="4642" w:type="dxa"/>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11.2. Presenta los trabajos de manera ordenada, clara y limpia, en soporte papel y/o digital.</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CL</w:t>
            </w: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bl>
    <w:p w:rsidR="00BC527B" w:rsidRDefault="00BC527B" w:rsidP="00BC527B">
      <w:pPr>
        <w:pStyle w:val="Textoindependiente21"/>
        <w:tabs>
          <w:tab w:val="left" w:pos="567"/>
        </w:tabs>
        <w:rPr>
          <w:rFonts w:ascii="Arial" w:hAnsi="Arial" w:cs="Arial"/>
          <w:szCs w:val="22"/>
        </w:rPr>
      </w:pPr>
    </w:p>
    <w:tbl>
      <w:tblPr>
        <w:tblStyle w:val="Tablaconcuadrcula"/>
        <w:tblW w:w="10207" w:type="dxa"/>
        <w:tblInd w:w="-856" w:type="dxa"/>
        <w:tblLook w:val="04A0" w:firstRow="1" w:lastRow="0" w:firstColumn="1" w:lastColumn="0" w:noHBand="0" w:noVBand="1"/>
      </w:tblPr>
      <w:tblGrid>
        <w:gridCol w:w="2515"/>
        <w:gridCol w:w="4549"/>
        <w:gridCol w:w="688"/>
        <w:gridCol w:w="637"/>
        <w:gridCol w:w="1818"/>
      </w:tblGrid>
      <w:tr w:rsidR="00BC527B" w:rsidTr="00BC527B">
        <w:tc>
          <w:tcPr>
            <w:tcW w:w="10207" w:type="dxa"/>
            <w:gridSpan w:val="5"/>
            <w:vAlign w:val="center"/>
          </w:tcPr>
          <w:p w:rsidR="00BC527B" w:rsidRDefault="00BC527B" w:rsidP="00BC527B">
            <w:pPr>
              <w:jc w:val="center"/>
              <w:rPr>
                <w:rFonts w:ascii="Arial" w:hAnsi="Arial" w:cs="Arial"/>
                <w:sz w:val="18"/>
                <w:szCs w:val="18"/>
              </w:rPr>
            </w:pPr>
            <w:r>
              <w:rPr>
                <w:rFonts w:ascii="Arial" w:hAnsi="Arial" w:cs="Arial"/>
                <w:b/>
                <w:i/>
              </w:rPr>
              <w:t>GEOGRAFÍA E HISTORÍA. 2</w:t>
            </w:r>
            <w:r w:rsidRPr="00322A54">
              <w:rPr>
                <w:rFonts w:ascii="Arial" w:hAnsi="Arial" w:cs="Arial"/>
                <w:b/>
                <w:i/>
              </w:rPr>
              <w:t>º ESO.</w:t>
            </w:r>
          </w:p>
        </w:tc>
      </w:tr>
      <w:tr w:rsidR="00BC527B" w:rsidTr="00BC527B">
        <w:tc>
          <w:tcPr>
            <w:tcW w:w="10207" w:type="dxa"/>
            <w:gridSpan w:val="5"/>
            <w:vAlign w:val="center"/>
          </w:tcPr>
          <w:p w:rsidR="00BC527B" w:rsidRPr="00234EAA" w:rsidRDefault="00BC527B" w:rsidP="00BC527B">
            <w:pPr>
              <w:jc w:val="center"/>
              <w:rPr>
                <w:rFonts w:ascii="Arial" w:hAnsi="Arial" w:cs="Arial"/>
                <w:b/>
                <w:i/>
                <w:sz w:val="18"/>
                <w:szCs w:val="18"/>
              </w:rPr>
            </w:pPr>
            <w:r w:rsidRPr="00234EAA">
              <w:rPr>
                <w:rFonts w:ascii="Arial" w:hAnsi="Arial" w:cs="Arial"/>
                <w:b/>
                <w:i/>
                <w:sz w:val="18"/>
                <w:szCs w:val="18"/>
              </w:rPr>
              <w:t>Bloque 2</w:t>
            </w:r>
          </w:p>
          <w:p w:rsidR="00BC527B" w:rsidRPr="00234EAA" w:rsidRDefault="00BC527B" w:rsidP="00BC527B">
            <w:pPr>
              <w:jc w:val="center"/>
              <w:rPr>
                <w:rFonts w:ascii="Arial" w:hAnsi="Arial" w:cs="Arial"/>
                <w:i/>
                <w:sz w:val="18"/>
                <w:szCs w:val="18"/>
              </w:rPr>
            </w:pPr>
            <w:r w:rsidRPr="00234EAA">
              <w:rPr>
                <w:rFonts w:ascii="Arial" w:hAnsi="Arial" w:cs="Arial"/>
                <w:b/>
                <w:i/>
                <w:sz w:val="18"/>
                <w:szCs w:val="18"/>
              </w:rPr>
              <w:t>El espacio mundial y europeo</w:t>
            </w:r>
          </w:p>
        </w:tc>
      </w:tr>
      <w:tr w:rsidR="00BC527B" w:rsidTr="00BC527B">
        <w:tc>
          <w:tcPr>
            <w:tcW w:w="10207" w:type="dxa"/>
            <w:gridSpan w:val="5"/>
            <w:vAlign w:val="center"/>
          </w:tcPr>
          <w:p w:rsidR="00BC527B" w:rsidRPr="00234EAA" w:rsidRDefault="00BC527B" w:rsidP="00BC527B">
            <w:pPr>
              <w:jc w:val="center"/>
              <w:rPr>
                <w:rFonts w:ascii="Arial" w:hAnsi="Arial" w:cs="Arial"/>
                <w:b/>
                <w:i/>
                <w:sz w:val="18"/>
                <w:szCs w:val="18"/>
              </w:rPr>
            </w:pPr>
            <w:r w:rsidRPr="00234EAA">
              <w:rPr>
                <w:rFonts w:ascii="Arial" w:hAnsi="Arial" w:cs="Arial"/>
                <w:b/>
                <w:i/>
                <w:sz w:val="18"/>
                <w:szCs w:val="18"/>
              </w:rPr>
              <w:t>Temporalización</w:t>
            </w:r>
          </w:p>
          <w:p w:rsidR="00BC527B" w:rsidRPr="00234EAA" w:rsidRDefault="00BC527B" w:rsidP="00BC527B">
            <w:pPr>
              <w:jc w:val="center"/>
              <w:rPr>
                <w:rFonts w:ascii="Arial" w:hAnsi="Arial" w:cs="Arial"/>
                <w:i/>
                <w:sz w:val="18"/>
                <w:szCs w:val="18"/>
              </w:rPr>
            </w:pPr>
            <w:r w:rsidRPr="00234EAA">
              <w:rPr>
                <w:rFonts w:ascii="Arial" w:hAnsi="Arial" w:cs="Arial"/>
                <w:b/>
                <w:i/>
                <w:sz w:val="18"/>
                <w:szCs w:val="18"/>
              </w:rPr>
              <w:t>2ª y 3ª Evaluación</w:t>
            </w:r>
          </w:p>
        </w:tc>
      </w:tr>
      <w:tr w:rsidR="00BC527B" w:rsidTr="00BC527B">
        <w:tc>
          <w:tcPr>
            <w:tcW w:w="10207" w:type="dxa"/>
            <w:gridSpan w:val="5"/>
            <w:vAlign w:val="center"/>
          </w:tcPr>
          <w:p w:rsidR="00BC527B" w:rsidRPr="0058036C" w:rsidRDefault="00BC527B" w:rsidP="00BC527B">
            <w:pPr>
              <w:jc w:val="both"/>
              <w:rPr>
                <w:rFonts w:ascii="Arial" w:hAnsi="Arial" w:cs="Arial"/>
                <w:b/>
                <w:sz w:val="18"/>
                <w:szCs w:val="18"/>
              </w:rPr>
            </w:pPr>
            <w:r w:rsidRPr="0058036C">
              <w:rPr>
                <w:rFonts w:ascii="Arial" w:hAnsi="Arial" w:cs="Arial"/>
                <w:b/>
                <w:sz w:val="18"/>
                <w:szCs w:val="18"/>
              </w:rPr>
              <w:t>Contenidos:</w:t>
            </w:r>
          </w:p>
          <w:p w:rsidR="00BC527B" w:rsidRPr="0058036C" w:rsidRDefault="00BC527B" w:rsidP="00BC527B">
            <w:pPr>
              <w:jc w:val="both"/>
              <w:rPr>
                <w:rFonts w:ascii="Arial" w:hAnsi="Arial" w:cs="Arial"/>
                <w:b/>
                <w:sz w:val="18"/>
                <w:szCs w:val="18"/>
              </w:rPr>
            </w:pPr>
          </w:p>
          <w:p w:rsidR="00BC527B" w:rsidRDefault="00BC527B" w:rsidP="00BC527B">
            <w:pPr>
              <w:pStyle w:val="Prrafodelista"/>
              <w:numPr>
                <w:ilvl w:val="0"/>
                <w:numId w:val="43"/>
              </w:numPr>
              <w:spacing w:after="0" w:line="240" w:lineRule="auto"/>
              <w:rPr>
                <w:rFonts w:ascii="Arial" w:hAnsi="Arial" w:cs="Arial"/>
                <w:sz w:val="18"/>
                <w:szCs w:val="18"/>
              </w:rPr>
            </w:pPr>
            <w:r>
              <w:rPr>
                <w:rFonts w:ascii="Arial" w:hAnsi="Arial" w:cs="Arial"/>
                <w:sz w:val="18"/>
                <w:szCs w:val="18"/>
              </w:rPr>
              <w:t>El Mundo y Europa: el espacio humano</w:t>
            </w:r>
          </w:p>
          <w:p w:rsidR="00BC527B" w:rsidRDefault="00BC527B" w:rsidP="00BC527B">
            <w:pPr>
              <w:pStyle w:val="Prrafodelista"/>
              <w:spacing w:after="0" w:line="240" w:lineRule="auto"/>
              <w:ind w:left="360"/>
              <w:rPr>
                <w:rFonts w:ascii="Arial" w:hAnsi="Arial" w:cs="Arial"/>
                <w:sz w:val="18"/>
                <w:szCs w:val="18"/>
              </w:rPr>
            </w:pPr>
          </w:p>
          <w:p w:rsidR="00BC527B" w:rsidRDefault="00BC527B" w:rsidP="00BC527B">
            <w:pPr>
              <w:pStyle w:val="Prrafodelista"/>
              <w:numPr>
                <w:ilvl w:val="0"/>
                <w:numId w:val="43"/>
              </w:numPr>
              <w:spacing w:after="0" w:line="240" w:lineRule="auto"/>
              <w:rPr>
                <w:rFonts w:ascii="Arial" w:hAnsi="Arial" w:cs="Arial"/>
                <w:sz w:val="18"/>
                <w:szCs w:val="18"/>
              </w:rPr>
            </w:pPr>
            <w:r>
              <w:rPr>
                <w:rFonts w:ascii="Arial" w:hAnsi="Arial" w:cs="Arial"/>
                <w:sz w:val="18"/>
                <w:szCs w:val="18"/>
              </w:rPr>
              <w:t>La población:</w:t>
            </w:r>
          </w:p>
          <w:p w:rsidR="00BC527B" w:rsidRPr="00224A2D" w:rsidRDefault="00BC527B" w:rsidP="00BC527B">
            <w:pPr>
              <w:rPr>
                <w:rFonts w:ascii="Arial" w:hAnsi="Arial" w:cs="Arial"/>
                <w:sz w:val="18"/>
                <w:szCs w:val="18"/>
              </w:rPr>
            </w:pPr>
          </w:p>
          <w:p w:rsidR="00BC527B" w:rsidRDefault="00BC527B" w:rsidP="00BC527B">
            <w:pPr>
              <w:pStyle w:val="Prrafodelista"/>
              <w:numPr>
                <w:ilvl w:val="1"/>
                <w:numId w:val="43"/>
              </w:numPr>
              <w:spacing w:after="0" w:line="240" w:lineRule="auto"/>
              <w:rPr>
                <w:rFonts w:ascii="Arial" w:hAnsi="Arial" w:cs="Arial"/>
                <w:sz w:val="18"/>
                <w:szCs w:val="18"/>
              </w:rPr>
            </w:pPr>
            <w:r>
              <w:rPr>
                <w:rFonts w:ascii="Arial" w:hAnsi="Arial" w:cs="Arial"/>
                <w:sz w:val="18"/>
                <w:szCs w:val="18"/>
              </w:rPr>
              <w:t>La organización territorial</w:t>
            </w:r>
          </w:p>
          <w:p w:rsidR="00BC527B" w:rsidRDefault="00BC527B" w:rsidP="00BC527B">
            <w:pPr>
              <w:pStyle w:val="Prrafodelista"/>
              <w:numPr>
                <w:ilvl w:val="1"/>
                <w:numId w:val="43"/>
              </w:numPr>
              <w:spacing w:after="0" w:line="240" w:lineRule="auto"/>
              <w:rPr>
                <w:rFonts w:ascii="Arial" w:hAnsi="Arial" w:cs="Arial"/>
                <w:sz w:val="18"/>
                <w:szCs w:val="18"/>
              </w:rPr>
            </w:pPr>
            <w:r>
              <w:rPr>
                <w:rFonts w:ascii="Arial" w:hAnsi="Arial" w:cs="Arial"/>
                <w:sz w:val="18"/>
                <w:szCs w:val="18"/>
              </w:rPr>
              <w:t>Modelos demográficos</w:t>
            </w:r>
          </w:p>
          <w:p w:rsidR="00BC527B" w:rsidRDefault="00BC527B" w:rsidP="00BC527B">
            <w:pPr>
              <w:pStyle w:val="Prrafodelista"/>
              <w:numPr>
                <w:ilvl w:val="1"/>
                <w:numId w:val="43"/>
              </w:numPr>
              <w:spacing w:after="0" w:line="240" w:lineRule="auto"/>
              <w:rPr>
                <w:rFonts w:ascii="Arial" w:hAnsi="Arial" w:cs="Arial"/>
                <w:sz w:val="18"/>
                <w:szCs w:val="18"/>
              </w:rPr>
            </w:pPr>
            <w:r>
              <w:rPr>
                <w:rFonts w:ascii="Arial" w:hAnsi="Arial" w:cs="Arial"/>
                <w:sz w:val="18"/>
                <w:szCs w:val="18"/>
              </w:rPr>
              <w:t>Movimientos migratorios</w:t>
            </w:r>
          </w:p>
          <w:p w:rsidR="00BC527B" w:rsidRDefault="00BC527B" w:rsidP="00BC527B">
            <w:pPr>
              <w:pStyle w:val="Prrafodelista"/>
              <w:spacing w:after="0" w:line="240" w:lineRule="auto"/>
              <w:ind w:left="1080"/>
              <w:rPr>
                <w:rFonts w:ascii="Arial" w:hAnsi="Arial" w:cs="Arial"/>
                <w:sz w:val="18"/>
                <w:szCs w:val="18"/>
              </w:rPr>
            </w:pPr>
          </w:p>
          <w:p w:rsidR="00BC527B" w:rsidRDefault="00BC527B" w:rsidP="00BC527B">
            <w:pPr>
              <w:pStyle w:val="Prrafodelista"/>
              <w:numPr>
                <w:ilvl w:val="0"/>
                <w:numId w:val="43"/>
              </w:numPr>
              <w:spacing w:after="0" w:line="240" w:lineRule="auto"/>
              <w:rPr>
                <w:rFonts w:ascii="Arial" w:hAnsi="Arial" w:cs="Arial"/>
                <w:sz w:val="18"/>
                <w:szCs w:val="18"/>
              </w:rPr>
            </w:pPr>
            <w:r>
              <w:rPr>
                <w:rFonts w:ascii="Arial" w:hAnsi="Arial" w:cs="Arial"/>
                <w:sz w:val="18"/>
                <w:szCs w:val="18"/>
              </w:rPr>
              <w:t>Sistemas y sectores económicos. Espacios geográficos según actividad económica. Los tres sectores.</w:t>
            </w:r>
          </w:p>
          <w:p w:rsidR="00BC527B" w:rsidRDefault="00BC527B" w:rsidP="00BC527B">
            <w:pPr>
              <w:pStyle w:val="Prrafodelista"/>
              <w:spacing w:after="0" w:line="240" w:lineRule="auto"/>
              <w:ind w:left="360"/>
              <w:rPr>
                <w:rFonts w:ascii="Arial" w:hAnsi="Arial" w:cs="Arial"/>
                <w:sz w:val="18"/>
                <w:szCs w:val="18"/>
              </w:rPr>
            </w:pPr>
          </w:p>
          <w:p w:rsidR="00BC527B" w:rsidRDefault="00BC527B" w:rsidP="00BC527B">
            <w:pPr>
              <w:pStyle w:val="Prrafodelista"/>
              <w:numPr>
                <w:ilvl w:val="0"/>
                <w:numId w:val="43"/>
              </w:numPr>
              <w:spacing w:after="0" w:line="240" w:lineRule="auto"/>
              <w:rPr>
                <w:rFonts w:ascii="Arial" w:hAnsi="Arial" w:cs="Arial"/>
                <w:sz w:val="18"/>
                <w:szCs w:val="18"/>
              </w:rPr>
            </w:pPr>
            <w:r>
              <w:rPr>
                <w:rFonts w:ascii="Arial" w:hAnsi="Arial" w:cs="Arial"/>
                <w:sz w:val="18"/>
                <w:szCs w:val="18"/>
              </w:rPr>
              <w:t>Actividades humanas: áreas productoras del mundo</w:t>
            </w:r>
            <w:r w:rsidRPr="00224A2D">
              <w:rPr>
                <w:rFonts w:ascii="Arial" w:hAnsi="Arial" w:cs="Arial"/>
                <w:sz w:val="18"/>
                <w:szCs w:val="18"/>
              </w:rPr>
              <w:t xml:space="preserve">   </w:t>
            </w:r>
          </w:p>
          <w:p w:rsidR="00BC527B" w:rsidRPr="00224A2D" w:rsidRDefault="00BC527B" w:rsidP="00BC527B">
            <w:pPr>
              <w:pStyle w:val="Prrafodelista"/>
              <w:rPr>
                <w:rFonts w:ascii="Arial" w:hAnsi="Arial" w:cs="Arial"/>
                <w:sz w:val="18"/>
                <w:szCs w:val="18"/>
              </w:rPr>
            </w:pPr>
          </w:p>
          <w:p w:rsidR="00BC527B" w:rsidRDefault="00BC527B" w:rsidP="00BC527B">
            <w:pPr>
              <w:pStyle w:val="Prrafodelista"/>
              <w:numPr>
                <w:ilvl w:val="0"/>
                <w:numId w:val="43"/>
              </w:numPr>
              <w:spacing w:after="0" w:line="240" w:lineRule="auto"/>
              <w:rPr>
                <w:rFonts w:ascii="Arial" w:hAnsi="Arial" w:cs="Arial"/>
                <w:sz w:val="18"/>
                <w:szCs w:val="18"/>
              </w:rPr>
            </w:pPr>
            <w:r>
              <w:rPr>
                <w:rFonts w:ascii="Arial" w:hAnsi="Arial" w:cs="Arial"/>
                <w:sz w:val="18"/>
                <w:szCs w:val="18"/>
              </w:rPr>
              <w:t>Aprovechamiento y futuro de los recursos naturales. Desarrollo sostenible</w:t>
            </w:r>
          </w:p>
          <w:p w:rsidR="00BC527B" w:rsidRPr="00224A2D" w:rsidRDefault="00BC527B" w:rsidP="00BC527B">
            <w:pPr>
              <w:pStyle w:val="Prrafodelista"/>
              <w:rPr>
                <w:rFonts w:ascii="Arial" w:hAnsi="Arial" w:cs="Arial"/>
                <w:sz w:val="18"/>
                <w:szCs w:val="18"/>
              </w:rPr>
            </w:pPr>
          </w:p>
          <w:p w:rsidR="00BC527B" w:rsidRDefault="00BC527B" w:rsidP="00BC527B">
            <w:pPr>
              <w:pStyle w:val="Prrafodelista"/>
              <w:numPr>
                <w:ilvl w:val="0"/>
                <w:numId w:val="43"/>
              </w:numPr>
              <w:spacing w:after="0" w:line="240" w:lineRule="auto"/>
              <w:rPr>
                <w:rFonts w:ascii="Arial" w:hAnsi="Arial" w:cs="Arial"/>
                <w:sz w:val="18"/>
                <w:szCs w:val="18"/>
              </w:rPr>
            </w:pPr>
            <w:r>
              <w:rPr>
                <w:rFonts w:ascii="Arial" w:hAnsi="Arial" w:cs="Arial"/>
                <w:sz w:val="18"/>
                <w:szCs w:val="18"/>
              </w:rPr>
              <w:t>La ciudad y el proceso de urbanización.</w:t>
            </w:r>
          </w:p>
          <w:p w:rsidR="00BC527B" w:rsidRPr="00224A2D" w:rsidRDefault="00BC527B" w:rsidP="00BC527B">
            <w:pPr>
              <w:pStyle w:val="Prrafodelista"/>
              <w:rPr>
                <w:rFonts w:ascii="Arial" w:hAnsi="Arial" w:cs="Arial"/>
                <w:sz w:val="18"/>
                <w:szCs w:val="18"/>
              </w:rPr>
            </w:pPr>
          </w:p>
          <w:p w:rsidR="00BC527B" w:rsidRDefault="00BC527B" w:rsidP="00BC527B">
            <w:pPr>
              <w:pStyle w:val="Prrafodelista"/>
              <w:numPr>
                <w:ilvl w:val="0"/>
                <w:numId w:val="43"/>
              </w:numPr>
              <w:spacing w:after="0" w:line="240" w:lineRule="auto"/>
              <w:rPr>
                <w:rFonts w:ascii="Arial" w:hAnsi="Arial" w:cs="Arial"/>
                <w:sz w:val="18"/>
                <w:szCs w:val="18"/>
              </w:rPr>
            </w:pPr>
            <w:r>
              <w:rPr>
                <w:rFonts w:ascii="Arial" w:hAnsi="Arial" w:cs="Arial"/>
                <w:sz w:val="18"/>
                <w:szCs w:val="18"/>
              </w:rPr>
              <w:t>Estudio geográfico del medio humano de los continentes: Asia, África, América y Oceanía</w:t>
            </w:r>
          </w:p>
          <w:p w:rsidR="00BC527B" w:rsidRPr="005E65F8" w:rsidRDefault="00BC527B" w:rsidP="00BC527B">
            <w:pPr>
              <w:rPr>
                <w:rFonts w:ascii="Arial" w:hAnsi="Arial" w:cs="Arial"/>
                <w:sz w:val="18"/>
                <w:szCs w:val="18"/>
              </w:rPr>
            </w:pPr>
          </w:p>
        </w:tc>
      </w:tr>
      <w:tr w:rsidR="00BC527B" w:rsidTr="00BC527B">
        <w:tc>
          <w:tcPr>
            <w:tcW w:w="2515" w:type="dxa"/>
            <w:vAlign w:val="center"/>
          </w:tcPr>
          <w:p w:rsidR="00BC527B" w:rsidRPr="0026250C" w:rsidRDefault="00BC527B" w:rsidP="00BC527B">
            <w:pPr>
              <w:jc w:val="center"/>
              <w:rPr>
                <w:b/>
              </w:rPr>
            </w:pPr>
            <w:r w:rsidRPr="0026250C">
              <w:rPr>
                <w:b/>
              </w:rPr>
              <w:t>Criterios de evaluación</w:t>
            </w:r>
          </w:p>
        </w:tc>
        <w:tc>
          <w:tcPr>
            <w:tcW w:w="4549" w:type="dxa"/>
            <w:vAlign w:val="center"/>
          </w:tcPr>
          <w:p w:rsidR="00BC527B" w:rsidRPr="0026250C" w:rsidRDefault="00BC527B" w:rsidP="00BC527B">
            <w:pPr>
              <w:jc w:val="center"/>
              <w:rPr>
                <w:b/>
              </w:rPr>
            </w:pPr>
            <w:r w:rsidRPr="0026250C">
              <w:rPr>
                <w:b/>
              </w:rPr>
              <w:t>Estándares aprendizaje evaluables</w:t>
            </w:r>
          </w:p>
        </w:tc>
        <w:tc>
          <w:tcPr>
            <w:tcW w:w="688" w:type="dxa"/>
            <w:vAlign w:val="center"/>
          </w:tcPr>
          <w:p w:rsidR="00BC527B" w:rsidRPr="0026250C" w:rsidRDefault="00BC527B" w:rsidP="00BC527B">
            <w:pPr>
              <w:jc w:val="center"/>
              <w:rPr>
                <w:b/>
              </w:rPr>
            </w:pPr>
            <w:r>
              <w:rPr>
                <w:b/>
              </w:rPr>
              <w:t>Pond</w:t>
            </w:r>
          </w:p>
        </w:tc>
        <w:tc>
          <w:tcPr>
            <w:tcW w:w="637" w:type="dxa"/>
            <w:vAlign w:val="center"/>
          </w:tcPr>
          <w:p w:rsidR="00BC527B" w:rsidRPr="0026250C" w:rsidRDefault="00BC527B" w:rsidP="00BC527B">
            <w:pPr>
              <w:jc w:val="center"/>
              <w:rPr>
                <w:b/>
              </w:rPr>
            </w:pPr>
            <w:r w:rsidRPr="0026250C">
              <w:rPr>
                <w:b/>
              </w:rPr>
              <w:t>CC</w:t>
            </w:r>
          </w:p>
        </w:tc>
        <w:tc>
          <w:tcPr>
            <w:tcW w:w="1818" w:type="dxa"/>
            <w:vAlign w:val="center"/>
          </w:tcPr>
          <w:p w:rsidR="00BC527B" w:rsidRPr="0026250C" w:rsidRDefault="00BC527B" w:rsidP="00BC527B">
            <w:pPr>
              <w:jc w:val="center"/>
              <w:rPr>
                <w:b/>
              </w:rPr>
            </w:pPr>
            <w:r w:rsidRPr="0026250C">
              <w:rPr>
                <w:b/>
              </w:rPr>
              <w:t>Instr. evaluación</w:t>
            </w:r>
          </w:p>
        </w:tc>
      </w:tr>
      <w:tr w:rsidR="00BC527B" w:rsidTr="00BC527B">
        <w:tc>
          <w:tcPr>
            <w:tcW w:w="2515" w:type="dxa"/>
            <w:vAlign w:val="center"/>
          </w:tcPr>
          <w:p w:rsidR="00BC527B" w:rsidRPr="00727643" w:rsidRDefault="00BC527B" w:rsidP="00BC527B">
            <w:pPr>
              <w:autoSpaceDE w:val="0"/>
              <w:autoSpaceDN w:val="0"/>
              <w:adjustRightInd w:val="0"/>
              <w:rPr>
                <w:rFonts w:ascii="Arial" w:hAnsi="Arial" w:cs="Arial"/>
                <w:sz w:val="18"/>
                <w:szCs w:val="18"/>
              </w:rPr>
            </w:pPr>
            <w:r w:rsidRPr="00727643">
              <w:rPr>
                <w:rFonts w:ascii="Arial" w:hAnsi="Arial" w:cs="Arial"/>
                <w:sz w:val="18"/>
                <w:szCs w:val="18"/>
              </w:rPr>
              <w:t>1. Localizar los países del mundo clasificados</w:t>
            </w:r>
            <w:r>
              <w:rPr>
                <w:rFonts w:ascii="Arial" w:hAnsi="Arial" w:cs="Arial"/>
                <w:sz w:val="18"/>
                <w:szCs w:val="18"/>
              </w:rPr>
              <w:t xml:space="preserve"> </w:t>
            </w:r>
            <w:r w:rsidRPr="00727643">
              <w:rPr>
                <w:rFonts w:ascii="Arial" w:hAnsi="Arial" w:cs="Arial"/>
                <w:sz w:val="18"/>
                <w:szCs w:val="18"/>
              </w:rPr>
              <w:t>por c</w:t>
            </w:r>
            <w:r>
              <w:rPr>
                <w:rFonts w:ascii="Arial" w:hAnsi="Arial" w:cs="Arial"/>
                <w:sz w:val="18"/>
                <w:szCs w:val="18"/>
              </w:rPr>
              <w:t xml:space="preserve">ontinentes así como los estados </w:t>
            </w:r>
            <w:r w:rsidRPr="00727643">
              <w:rPr>
                <w:rFonts w:ascii="Arial" w:hAnsi="Arial" w:cs="Arial"/>
                <w:sz w:val="18"/>
                <w:szCs w:val="18"/>
              </w:rPr>
              <w:t xml:space="preserve">europeos y sus </w:t>
            </w:r>
            <w:r w:rsidRPr="00727643">
              <w:rPr>
                <w:rFonts w:ascii="Arial" w:hAnsi="Arial" w:cs="Arial"/>
                <w:sz w:val="18"/>
                <w:szCs w:val="18"/>
              </w:rPr>
              <w:lastRenderedPageBreak/>
              <w:t>capitales.</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lastRenderedPageBreak/>
              <w:t>1.1. Localiza en mapas los distintos países del mundo y los estados europeos con sus capitales utilizando cartografía analógica o Digital.</w:t>
            </w:r>
          </w:p>
        </w:tc>
        <w:tc>
          <w:tcPr>
            <w:tcW w:w="688" w:type="dxa"/>
            <w:vAlign w:val="center"/>
          </w:tcPr>
          <w:p w:rsidR="00BC527B"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Default="00BC527B" w:rsidP="00BC527B">
            <w:pPr>
              <w:jc w:val="center"/>
              <w:rPr>
                <w:rFonts w:ascii="Arial" w:hAnsi="Arial" w:cs="Arial"/>
                <w:sz w:val="18"/>
                <w:szCs w:val="18"/>
              </w:rPr>
            </w:pPr>
            <w:r>
              <w:rPr>
                <w:rFonts w:ascii="Arial" w:hAnsi="Arial" w:cs="Arial"/>
                <w:sz w:val="18"/>
                <w:szCs w:val="18"/>
              </w:rPr>
              <w:t>Actividades</w:t>
            </w:r>
          </w:p>
        </w:tc>
      </w:tr>
      <w:tr w:rsidR="00BC527B" w:rsidTr="00BC527B">
        <w:tc>
          <w:tcPr>
            <w:tcW w:w="2515" w:type="dxa"/>
            <w:vMerge w:val="restart"/>
            <w:vAlign w:val="center"/>
          </w:tcPr>
          <w:p w:rsidR="00BC527B" w:rsidRPr="00727643" w:rsidRDefault="00BC527B" w:rsidP="00BC527B">
            <w:pPr>
              <w:autoSpaceDE w:val="0"/>
              <w:autoSpaceDN w:val="0"/>
              <w:adjustRightInd w:val="0"/>
              <w:rPr>
                <w:rFonts w:ascii="Arial" w:hAnsi="Arial" w:cs="Arial"/>
                <w:sz w:val="18"/>
                <w:szCs w:val="18"/>
              </w:rPr>
            </w:pPr>
            <w:r>
              <w:rPr>
                <w:rFonts w:ascii="Arial" w:hAnsi="Arial" w:cs="Arial"/>
                <w:sz w:val="18"/>
                <w:szCs w:val="18"/>
              </w:rPr>
              <w:lastRenderedPageBreak/>
              <w:t xml:space="preserve">2. Conocer y analizar los </w:t>
            </w:r>
            <w:r w:rsidRPr="00727643">
              <w:rPr>
                <w:rFonts w:ascii="Arial" w:hAnsi="Arial" w:cs="Arial"/>
                <w:sz w:val="18"/>
                <w:szCs w:val="18"/>
              </w:rPr>
              <w:t>elementos que</w:t>
            </w:r>
            <w:r>
              <w:rPr>
                <w:rFonts w:ascii="Arial" w:hAnsi="Arial" w:cs="Arial"/>
                <w:sz w:val="18"/>
                <w:szCs w:val="18"/>
              </w:rPr>
              <w:t xml:space="preserve"> </w:t>
            </w:r>
            <w:r w:rsidRPr="00727643">
              <w:rPr>
                <w:rFonts w:ascii="Arial" w:hAnsi="Arial" w:cs="Arial"/>
                <w:sz w:val="18"/>
                <w:szCs w:val="18"/>
              </w:rPr>
              <w:t>intervienen en el estudio de la población y</w:t>
            </w:r>
            <w:r>
              <w:rPr>
                <w:rFonts w:ascii="Arial" w:hAnsi="Arial" w:cs="Arial"/>
                <w:sz w:val="18"/>
                <w:szCs w:val="18"/>
              </w:rPr>
              <w:t xml:space="preserve"> </w:t>
            </w:r>
            <w:r w:rsidRPr="00727643">
              <w:rPr>
                <w:rFonts w:ascii="Arial" w:hAnsi="Arial" w:cs="Arial"/>
                <w:sz w:val="18"/>
                <w:szCs w:val="18"/>
              </w:rPr>
              <w:t>re</w:t>
            </w:r>
            <w:r>
              <w:rPr>
                <w:rFonts w:ascii="Arial" w:hAnsi="Arial" w:cs="Arial"/>
                <w:sz w:val="18"/>
                <w:szCs w:val="18"/>
              </w:rPr>
              <w:t xml:space="preserve">alizar operaciones sencillas de </w:t>
            </w:r>
            <w:r w:rsidRPr="00727643">
              <w:rPr>
                <w:rFonts w:ascii="Arial" w:hAnsi="Arial" w:cs="Arial"/>
                <w:sz w:val="18"/>
                <w:szCs w:val="18"/>
              </w:rPr>
              <w:t>elaboración</w:t>
            </w:r>
            <w:r>
              <w:rPr>
                <w:rFonts w:ascii="Arial" w:hAnsi="Arial" w:cs="Arial"/>
                <w:sz w:val="18"/>
                <w:szCs w:val="18"/>
              </w:rPr>
              <w:t xml:space="preserve"> </w:t>
            </w:r>
            <w:r w:rsidRPr="00727643">
              <w:rPr>
                <w:rFonts w:ascii="Arial" w:hAnsi="Arial" w:cs="Arial"/>
                <w:sz w:val="18"/>
                <w:szCs w:val="18"/>
              </w:rPr>
              <w:t>de tasas que permitan comparar datos</w:t>
            </w:r>
            <w:r>
              <w:rPr>
                <w:rFonts w:ascii="Arial" w:hAnsi="Arial" w:cs="Arial"/>
                <w:sz w:val="18"/>
                <w:szCs w:val="18"/>
              </w:rPr>
              <w:t>.</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2.1. Describe cada uno de los elementos que interviene en el estudio de la población.</w:t>
            </w:r>
          </w:p>
        </w:tc>
        <w:tc>
          <w:tcPr>
            <w:tcW w:w="688" w:type="dxa"/>
            <w:vAlign w:val="center"/>
          </w:tcPr>
          <w:p w:rsidR="00BC527B"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Default="00BC527B" w:rsidP="00BC527B">
            <w:pPr>
              <w:jc w:val="center"/>
              <w:rPr>
                <w:rFonts w:ascii="Arial" w:hAnsi="Arial" w:cs="Arial"/>
                <w:sz w:val="18"/>
                <w:szCs w:val="18"/>
              </w:rPr>
            </w:pPr>
            <w:r>
              <w:rPr>
                <w:rFonts w:ascii="Arial" w:hAnsi="Arial" w:cs="Arial"/>
                <w:sz w:val="18"/>
                <w:szCs w:val="18"/>
              </w:rPr>
              <w:t>CL</w:t>
            </w:r>
          </w:p>
        </w:tc>
        <w:tc>
          <w:tcPr>
            <w:tcW w:w="1818" w:type="dxa"/>
            <w:vAlign w:val="center"/>
          </w:tcPr>
          <w:p w:rsidR="00BC527B" w:rsidRDefault="00BC527B" w:rsidP="00BC527B">
            <w:pPr>
              <w:jc w:val="center"/>
              <w:rPr>
                <w:rFonts w:ascii="Arial" w:hAnsi="Arial" w:cs="Arial"/>
                <w:sz w:val="18"/>
                <w:szCs w:val="18"/>
              </w:rPr>
            </w:pPr>
            <w:r>
              <w:rPr>
                <w:rFonts w:ascii="Arial" w:hAnsi="Arial" w:cs="Arial"/>
                <w:sz w:val="18"/>
                <w:szCs w:val="18"/>
              </w:rPr>
              <w:t>Prueba escrita</w:t>
            </w:r>
          </w:p>
        </w:tc>
      </w:tr>
      <w:tr w:rsidR="00BC527B" w:rsidTr="00BC527B">
        <w:tc>
          <w:tcPr>
            <w:tcW w:w="2515" w:type="dxa"/>
            <w:vMerge/>
            <w:vAlign w:val="center"/>
          </w:tcPr>
          <w:p w:rsidR="00BC527B" w:rsidRDefault="00BC527B" w:rsidP="00BC527B">
            <w:pPr>
              <w:autoSpaceDE w:val="0"/>
              <w:autoSpaceDN w:val="0"/>
              <w:adjustRightInd w:val="0"/>
              <w:rPr>
                <w:rFonts w:ascii="Arial" w:hAnsi="Arial" w:cs="Arial"/>
                <w:sz w:val="18"/>
                <w:szCs w:val="18"/>
              </w:rPr>
            </w:pP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2.2. Resuelve operaciones sencillas para convertir en tasas los indicadores demográficos y permitir comparar unos países con otros.</w:t>
            </w:r>
          </w:p>
        </w:tc>
        <w:tc>
          <w:tcPr>
            <w:tcW w:w="688" w:type="dxa"/>
            <w:vAlign w:val="center"/>
          </w:tcPr>
          <w:p w:rsidR="00BC527B"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restart"/>
            <w:vAlign w:val="center"/>
          </w:tcPr>
          <w:p w:rsidR="00BC527B" w:rsidRPr="00727643" w:rsidRDefault="00BC527B" w:rsidP="00BC527B">
            <w:pPr>
              <w:rPr>
                <w:rFonts w:ascii="Arial" w:hAnsi="Arial" w:cs="Arial"/>
                <w:sz w:val="18"/>
                <w:szCs w:val="18"/>
              </w:rPr>
            </w:pPr>
          </w:p>
          <w:p w:rsidR="00BC527B" w:rsidRPr="00727643" w:rsidRDefault="00BC527B" w:rsidP="00BC527B">
            <w:pPr>
              <w:rPr>
                <w:rFonts w:ascii="Arial" w:hAnsi="Arial" w:cs="Arial"/>
                <w:sz w:val="18"/>
                <w:szCs w:val="18"/>
              </w:rPr>
            </w:pPr>
            <w:r w:rsidRPr="00727643">
              <w:rPr>
                <w:rFonts w:ascii="Arial" w:hAnsi="Arial" w:cs="Arial"/>
                <w:sz w:val="18"/>
                <w:szCs w:val="18"/>
              </w:rPr>
              <w:t>3. Conocer y co</w:t>
            </w:r>
            <w:r>
              <w:rPr>
                <w:rFonts w:ascii="Arial" w:hAnsi="Arial" w:cs="Arial"/>
                <w:sz w:val="18"/>
                <w:szCs w:val="18"/>
              </w:rPr>
              <w:t xml:space="preserve">ntrastar las características de </w:t>
            </w:r>
            <w:r w:rsidRPr="00727643">
              <w:rPr>
                <w:rFonts w:ascii="Arial" w:hAnsi="Arial" w:cs="Arial"/>
                <w:sz w:val="18"/>
                <w:szCs w:val="18"/>
              </w:rPr>
              <w:t>los paíse</w:t>
            </w:r>
            <w:r>
              <w:rPr>
                <w:rFonts w:ascii="Arial" w:hAnsi="Arial" w:cs="Arial"/>
                <w:sz w:val="18"/>
                <w:szCs w:val="18"/>
              </w:rPr>
              <w:t xml:space="preserve">s desarrollados y los países en </w:t>
            </w:r>
            <w:r w:rsidRPr="00727643">
              <w:rPr>
                <w:rFonts w:ascii="Arial" w:hAnsi="Arial" w:cs="Arial"/>
                <w:sz w:val="18"/>
                <w:szCs w:val="18"/>
              </w:rPr>
              <w:t>desarrollo.</w:t>
            </w:r>
          </w:p>
        </w:tc>
        <w:tc>
          <w:tcPr>
            <w:tcW w:w="4549" w:type="dxa"/>
            <w:vAlign w:val="center"/>
          </w:tcPr>
          <w:p w:rsidR="00BC527B" w:rsidRPr="002100E0" w:rsidRDefault="00BC527B" w:rsidP="00BC527B">
            <w:pPr>
              <w:autoSpaceDE w:val="0"/>
              <w:autoSpaceDN w:val="0"/>
              <w:adjustRightInd w:val="0"/>
              <w:rPr>
                <w:rFonts w:ascii="Arial" w:hAnsi="Arial" w:cs="Arial"/>
                <w:sz w:val="18"/>
                <w:szCs w:val="18"/>
              </w:rPr>
            </w:pPr>
            <w:r w:rsidRPr="00727643">
              <w:rPr>
                <w:rFonts w:ascii="Arial" w:hAnsi="Arial" w:cs="Arial"/>
                <w:sz w:val="18"/>
                <w:szCs w:val="18"/>
              </w:rPr>
              <w:t>3.1. Compara y contrasta países con diferente</w:t>
            </w:r>
            <w:r>
              <w:rPr>
                <w:rFonts w:ascii="Arial" w:hAnsi="Arial" w:cs="Arial"/>
                <w:sz w:val="18"/>
                <w:szCs w:val="18"/>
              </w:rPr>
              <w:t xml:space="preserve"> </w:t>
            </w:r>
            <w:r w:rsidRPr="00727643">
              <w:rPr>
                <w:rFonts w:ascii="Arial" w:hAnsi="Arial" w:cs="Arial"/>
                <w:sz w:val="18"/>
                <w:szCs w:val="18"/>
              </w:rPr>
              <w:t>grado de desarrollo económico.</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I</w:t>
            </w:r>
          </w:p>
        </w:tc>
        <w:tc>
          <w:tcPr>
            <w:tcW w:w="637"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A56629" w:rsidRDefault="00BC527B" w:rsidP="00BC527B">
            <w:pPr>
              <w:rPr>
                <w:rFonts w:ascii="Arial" w:hAnsi="Arial" w:cs="Arial"/>
                <w:sz w:val="18"/>
                <w:szCs w:val="18"/>
              </w:rPr>
            </w:pPr>
          </w:p>
        </w:tc>
        <w:tc>
          <w:tcPr>
            <w:tcW w:w="4549" w:type="dxa"/>
            <w:vAlign w:val="center"/>
          </w:tcPr>
          <w:p w:rsidR="00BC527B" w:rsidRPr="00727643" w:rsidRDefault="00BC527B" w:rsidP="00BC527B">
            <w:pPr>
              <w:autoSpaceDE w:val="0"/>
              <w:autoSpaceDN w:val="0"/>
              <w:adjustRightInd w:val="0"/>
              <w:rPr>
                <w:rFonts w:ascii="Arial" w:hAnsi="Arial" w:cs="Arial"/>
                <w:sz w:val="18"/>
                <w:szCs w:val="18"/>
              </w:rPr>
            </w:pPr>
            <w:r w:rsidRPr="00727643">
              <w:rPr>
                <w:rFonts w:ascii="Arial" w:hAnsi="Arial" w:cs="Arial"/>
                <w:sz w:val="18"/>
                <w:szCs w:val="18"/>
              </w:rPr>
              <w:t>3.2. Estudi</w:t>
            </w:r>
            <w:r>
              <w:rPr>
                <w:rFonts w:ascii="Arial" w:hAnsi="Arial" w:cs="Arial"/>
                <w:sz w:val="18"/>
                <w:szCs w:val="18"/>
              </w:rPr>
              <w:t xml:space="preserve">a los regímenes demográficos de </w:t>
            </w:r>
            <w:r w:rsidRPr="00727643">
              <w:rPr>
                <w:rFonts w:ascii="Arial" w:hAnsi="Arial" w:cs="Arial"/>
                <w:sz w:val="18"/>
                <w:szCs w:val="18"/>
              </w:rPr>
              <w:t>varios paí</w:t>
            </w:r>
            <w:r>
              <w:rPr>
                <w:rFonts w:ascii="Arial" w:hAnsi="Arial" w:cs="Arial"/>
                <w:sz w:val="18"/>
                <w:szCs w:val="18"/>
              </w:rPr>
              <w:t xml:space="preserve">ses, analiza sus efectos y </w:t>
            </w:r>
            <w:r w:rsidRPr="00727643">
              <w:rPr>
                <w:rFonts w:ascii="Arial" w:hAnsi="Arial" w:cs="Arial"/>
                <w:sz w:val="18"/>
                <w:szCs w:val="18"/>
              </w:rPr>
              <w:t>propone políticas demográficas adecuadas</w:t>
            </w:r>
          </w:p>
        </w:tc>
        <w:tc>
          <w:tcPr>
            <w:tcW w:w="688" w:type="dxa"/>
            <w:vAlign w:val="center"/>
          </w:tcPr>
          <w:p w:rsidR="00BC527B" w:rsidRDefault="00BC527B" w:rsidP="00BC527B">
            <w:pPr>
              <w:jc w:val="center"/>
              <w:rPr>
                <w:rFonts w:ascii="Arial" w:hAnsi="Arial" w:cs="Arial"/>
                <w:sz w:val="18"/>
                <w:szCs w:val="18"/>
              </w:rPr>
            </w:pPr>
            <w:r>
              <w:rPr>
                <w:rFonts w:ascii="Arial" w:hAnsi="Arial" w:cs="Arial"/>
                <w:sz w:val="18"/>
                <w:szCs w:val="18"/>
              </w:rPr>
              <w:t>A</w:t>
            </w:r>
          </w:p>
        </w:tc>
        <w:tc>
          <w:tcPr>
            <w:tcW w:w="637" w:type="dxa"/>
            <w:vAlign w:val="center"/>
          </w:tcPr>
          <w:p w:rsidR="00BC527B" w:rsidRDefault="00BC527B" w:rsidP="00BC527B">
            <w:pPr>
              <w:jc w:val="center"/>
              <w:rPr>
                <w:rFonts w:ascii="Arial" w:hAnsi="Arial" w:cs="Arial"/>
                <w:sz w:val="18"/>
                <w:szCs w:val="18"/>
              </w:rPr>
            </w:pPr>
            <w:r>
              <w:rPr>
                <w:rFonts w:ascii="Arial" w:hAnsi="Arial" w:cs="Arial"/>
                <w:sz w:val="18"/>
                <w:szCs w:val="18"/>
              </w:rPr>
              <w:t>AA</w:t>
            </w:r>
          </w:p>
        </w:tc>
        <w:tc>
          <w:tcPr>
            <w:tcW w:w="1818" w:type="dxa"/>
            <w:vAlign w:val="center"/>
          </w:tcPr>
          <w:p w:rsidR="00BC527B" w:rsidRDefault="00BC527B" w:rsidP="00BC527B">
            <w:pPr>
              <w:jc w:val="center"/>
              <w:rPr>
                <w:rFonts w:ascii="Arial" w:hAnsi="Arial" w:cs="Arial"/>
                <w:sz w:val="18"/>
                <w:szCs w:val="18"/>
              </w:rPr>
            </w:pPr>
            <w:r>
              <w:rPr>
                <w:rFonts w:ascii="Arial" w:hAnsi="Arial" w:cs="Arial"/>
                <w:sz w:val="18"/>
                <w:szCs w:val="18"/>
              </w:rPr>
              <w:t>Trabajo</w:t>
            </w:r>
          </w:p>
        </w:tc>
      </w:tr>
      <w:tr w:rsidR="00BC527B" w:rsidRPr="0058036C" w:rsidTr="00BC527B">
        <w:tc>
          <w:tcPr>
            <w:tcW w:w="2515" w:type="dxa"/>
            <w:vMerge w:val="restart"/>
            <w:vAlign w:val="center"/>
          </w:tcPr>
          <w:p w:rsidR="00BC527B" w:rsidRPr="00727643" w:rsidRDefault="00BC527B" w:rsidP="00BC527B">
            <w:pPr>
              <w:rPr>
                <w:rFonts w:ascii="Arial" w:hAnsi="Arial" w:cs="Arial"/>
                <w:sz w:val="18"/>
                <w:szCs w:val="18"/>
              </w:rPr>
            </w:pPr>
          </w:p>
          <w:p w:rsidR="00BC527B" w:rsidRPr="00727643" w:rsidRDefault="00BC527B" w:rsidP="00BC527B">
            <w:pPr>
              <w:autoSpaceDE w:val="0"/>
              <w:autoSpaceDN w:val="0"/>
              <w:adjustRightInd w:val="0"/>
              <w:rPr>
                <w:rFonts w:ascii="Arial" w:hAnsi="Arial" w:cs="Arial"/>
                <w:sz w:val="18"/>
                <w:szCs w:val="18"/>
              </w:rPr>
            </w:pPr>
            <w:r w:rsidRPr="00727643">
              <w:rPr>
                <w:rFonts w:ascii="Arial" w:hAnsi="Arial" w:cs="Arial"/>
                <w:sz w:val="18"/>
                <w:szCs w:val="18"/>
              </w:rPr>
              <w:t>4. Elaborar</w:t>
            </w:r>
            <w:r>
              <w:rPr>
                <w:rFonts w:ascii="Arial" w:hAnsi="Arial" w:cs="Arial"/>
                <w:sz w:val="18"/>
                <w:szCs w:val="18"/>
              </w:rPr>
              <w:t xml:space="preserve"> e interpretar las pirámides de </w:t>
            </w:r>
            <w:r w:rsidRPr="00727643">
              <w:rPr>
                <w:rFonts w:ascii="Arial" w:hAnsi="Arial" w:cs="Arial"/>
                <w:sz w:val="18"/>
                <w:szCs w:val="18"/>
              </w:rPr>
              <w:t>población de diferentes países del mundo con</w:t>
            </w:r>
            <w:r>
              <w:rPr>
                <w:rFonts w:ascii="Arial" w:hAnsi="Arial" w:cs="Arial"/>
                <w:sz w:val="18"/>
                <w:szCs w:val="18"/>
              </w:rPr>
              <w:t xml:space="preserve"> </w:t>
            </w:r>
            <w:r w:rsidRPr="00727643">
              <w:rPr>
                <w:rFonts w:ascii="Arial" w:hAnsi="Arial" w:cs="Arial"/>
                <w:sz w:val="18"/>
                <w:szCs w:val="18"/>
              </w:rPr>
              <w:t>el fin de contrastar su dinámica de</w:t>
            </w:r>
            <w:r>
              <w:rPr>
                <w:rFonts w:ascii="Arial" w:hAnsi="Arial" w:cs="Arial"/>
                <w:sz w:val="18"/>
                <w:szCs w:val="18"/>
              </w:rPr>
              <w:t xml:space="preserve"> </w:t>
            </w:r>
            <w:r w:rsidRPr="00727643">
              <w:rPr>
                <w:rFonts w:ascii="Arial" w:hAnsi="Arial" w:cs="Arial"/>
                <w:sz w:val="18"/>
                <w:szCs w:val="18"/>
              </w:rPr>
              <w:t>crecimiento.</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4.1. Elabora e interpreta una pirámide de población indicando su perfil.</w:t>
            </w:r>
          </w:p>
          <w:p w:rsidR="00BC527B" w:rsidRPr="005B1181" w:rsidRDefault="00BC527B" w:rsidP="00BC527B">
            <w:pPr>
              <w:autoSpaceDE w:val="0"/>
              <w:autoSpaceDN w:val="0"/>
              <w:adjustRightInd w:val="0"/>
              <w:rPr>
                <w:rFonts w:ascii="Arial" w:hAnsi="Arial" w:cs="Arial"/>
                <w:color w:val="FF0000"/>
                <w:sz w:val="18"/>
                <w:szCs w:val="18"/>
              </w:rPr>
            </w:pP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AA</w:t>
            </w:r>
          </w:p>
        </w:tc>
        <w:tc>
          <w:tcPr>
            <w:tcW w:w="1818"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w:t>
            </w:r>
          </w:p>
        </w:tc>
      </w:tr>
      <w:tr w:rsidR="00BC527B" w:rsidRPr="0058036C" w:rsidTr="00BC527B">
        <w:tc>
          <w:tcPr>
            <w:tcW w:w="2515" w:type="dxa"/>
            <w:vMerge/>
            <w:vAlign w:val="center"/>
          </w:tcPr>
          <w:p w:rsidR="00BC527B" w:rsidRPr="00A56629" w:rsidRDefault="00BC527B" w:rsidP="00BC527B">
            <w:pPr>
              <w:autoSpaceDE w:val="0"/>
              <w:autoSpaceDN w:val="0"/>
              <w:adjustRightInd w:val="0"/>
              <w:rPr>
                <w:rFonts w:ascii="Arial" w:hAnsi="Arial" w:cs="Arial"/>
                <w:sz w:val="18"/>
                <w:szCs w:val="18"/>
              </w:rPr>
            </w:pPr>
          </w:p>
        </w:tc>
        <w:tc>
          <w:tcPr>
            <w:tcW w:w="4549" w:type="dxa"/>
            <w:vAlign w:val="center"/>
          </w:tcPr>
          <w:p w:rsidR="00BC527B" w:rsidRPr="00EF71F3" w:rsidRDefault="00BC527B" w:rsidP="00BC527B">
            <w:pPr>
              <w:autoSpaceDE w:val="0"/>
              <w:autoSpaceDN w:val="0"/>
              <w:adjustRightInd w:val="0"/>
              <w:rPr>
                <w:rFonts w:ascii="Arial" w:hAnsi="Arial" w:cs="Arial"/>
                <w:sz w:val="18"/>
                <w:szCs w:val="18"/>
              </w:rPr>
            </w:pPr>
            <w:r w:rsidRPr="00727643">
              <w:rPr>
                <w:rFonts w:ascii="Arial" w:hAnsi="Arial" w:cs="Arial"/>
                <w:sz w:val="18"/>
                <w:szCs w:val="18"/>
              </w:rPr>
              <w:t>4.2. Compara y contrasta pirámides de países</w:t>
            </w:r>
            <w:r>
              <w:rPr>
                <w:rFonts w:ascii="Arial" w:hAnsi="Arial" w:cs="Arial"/>
                <w:sz w:val="18"/>
                <w:szCs w:val="18"/>
              </w:rPr>
              <w:t xml:space="preserve"> </w:t>
            </w:r>
            <w:r w:rsidRPr="00727643">
              <w:rPr>
                <w:rFonts w:ascii="Arial" w:hAnsi="Arial" w:cs="Arial"/>
                <w:sz w:val="18"/>
                <w:szCs w:val="18"/>
              </w:rPr>
              <w:t>con distinto grado de desarrollo y pirámides</w:t>
            </w:r>
            <w:r>
              <w:rPr>
                <w:rFonts w:ascii="Arial" w:hAnsi="Arial" w:cs="Arial"/>
                <w:sz w:val="18"/>
                <w:szCs w:val="18"/>
              </w:rPr>
              <w:t xml:space="preserve"> </w:t>
            </w:r>
            <w:r w:rsidRPr="00727643">
              <w:rPr>
                <w:rFonts w:ascii="Arial" w:hAnsi="Arial" w:cs="Arial"/>
                <w:sz w:val="18"/>
                <w:szCs w:val="18"/>
              </w:rPr>
              <w:t>de países europeos</w:t>
            </w:r>
            <w:r>
              <w:rPr>
                <w:rFonts w:ascii="Arial" w:hAnsi="Arial" w:cs="Arial"/>
                <w:sz w:val="18"/>
                <w:szCs w:val="18"/>
              </w:rPr>
              <w:t>.</w:t>
            </w:r>
          </w:p>
        </w:tc>
        <w:tc>
          <w:tcPr>
            <w:tcW w:w="688" w:type="dxa"/>
            <w:vAlign w:val="center"/>
          </w:tcPr>
          <w:p w:rsidR="00BC527B" w:rsidRPr="009414D0" w:rsidRDefault="00BC527B" w:rsidP="00BC527B">
            <w:pPr>
              <w:jc w:val="center"/>
              <w:rPr>
                <w:rFonts w:ascii="Arial" w:hAnsi="Arial" w:cs="Arial"/>
                <w:sz w:val="18"/>
                <w:szCs w:val="18"/>
              </w:rPr>
            </w:pPr>
            <w:r>
              <w:rPr>
                <w:rFonts w:ascii="Arial" w:hAnsi="Arial" w:cs="Arial"/>
                <w:sz w:val="18"/>
                <w:szCs w:val="18"/>
              </w:rPr>
              <w:t>A</w:t>
            </w:r>
          </w:p>
        </w:tc>
        <w:tc>
          <w:tcPr>
            <w:tcW w:w="637" w:type="dxa"/>
            <w:vAlign w:val="center"/>
          </w:tcPr>
          <w:p w:rsidR="00BC527B" w:rsidRDefault="00BC527B" w:rsidP="00BC527B">
            <w:pPr>
              <w:jc w:val="center"/>
              <w:rPr>
                <w:rFonts w:ascii="Arial" w:hAnsi="Arial" w:cs="Arial"/>
                <w:sz w:val="18"/>
                <w:szCs w:val="18"/>
              </w:rPr>
            </w:pPr>
            <w:r>
              <w:rPr>
                <w:rFonts w:ascii="Arial" w:hAnsi="Arial" w:cs="Arial"/>
                <w:sz w:val="18"/>
                <w:szCs w:val="18"/>
              </w:rPr>
              <w:t>AA</w:t>
            </w:r>
          </w:p>
        </w:tc>
        <w:tc>
          <w:tcPr>
            <w:tcW w:w="1818" w:type="dxa"/>
            <w:vAlign w:val="center"/>
          </w:tcPr>
          <w:p w:rsidR="00BC527B" w:rsidRDefault="00BC527B" w:rsidP="00BC527B">
            <w:pPr>
              <w:jc w:val="center"/>
              <w:rPr>
                <w:rFonts w:ascii="Arial" w:hAnsi="Arial" w:cs="Arial"/>
                <w:sz w:val="18"/>
                <w:szCs w:val="18"/>
              </w:rPr>
            </w:pPr>
            <w:r>
              <w:rPr>
                <w:rFonts w:ascii="Arial" w:hAnsi="Arial" w:cs="Arial"/>
                <w:sz w:val="18"/>
                <w:szCs w:val="18"/>
              </w:rPr>
              <w:t>Trabajo</w:t>
            </w:r>
          </w:p>
        </w:tc>
      </w:tr>
      <w:tr w:rsidR="00BC527B" w:rsidRPr="0058036C" w:rsidTr="00BC527B">
        <w:tc>
          <w:tcPr>
            <w:tcW w:w="2515" w:type="dxa"/>
            <w:vMerge w:val="restart"/>
            <w:vAlign w:val="center"/>
          </w:tcPr>
          <w:p w:rsidR="00BC527B" w:rsidRPr="00727643" w:rsidRDefault="00BC527B" w:rsidP="00BC527B">
            <w:pPr>
              <w:rPr>
                <w:rFonts w:ascii="Arial" w:hAnsi="Arial" w:cs="Arial"/>
                <w:sz w:val="18"/>
                <w:szCs w:val="18"/>
              </w:rPr>
            </w:pPr>
          </w:p>
          <w:p w:rsidR="00BC527B" w:rsidRPr="00727643" w:rsidRDefault="00BC527B" w:rsidP="00BC527B">
            <w:pPr>
              <w:rPr>
                <w:rFonts w:ascii="Arial" w:hAnsi="Arial" w:cs="Arial"/>
                <w:sz w:val="18"/>
                <w:szCs w:val="18"/>
              </w:rPr>
            </w:pPr>
            <w:r w:rsidRPr="00727643">
              <w:rPr>
                <w:rFonts w:ascii="Arial" w:hAnsi="Arial" w:cs="Arial"/>
                <w:sz w:val="18"/>
                <w:szCs w:val="18"/>
              </w:rPr>
              <w:t>5. Comen</w:t>
            </w:r>
            <w:r>
              <w:rPr>
                <w:rFonts w:ascii="Arial" w:hAnsi="Arial" w:cs="Arial"/>
                <w:sz w:val="18"/>
                <w:szCs w:val="18"/>
              </w:rPr>
              <w:t xml:space="preserve">tar la información en mapas del </w:t>
            </w:r>
            <w:r w:rsidRPr="00727643">
              <w:rPr>
                <w:rFonts w:ascii="Arial" w:hAnsi="Arial" w:cs="Arial"/>
                <w:sz w:val="18"/>
                <w:szCs w:val="18"/>
              </w:rPr>
              <w:t>mundo sobre la densidad de población.</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5.1. Localiza en el mapa mundial los continentes y las áreas más densamente pobladas.</w:t>
            </w: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Default="00BC527B" w:rsidP="00BC527B">
            <w:pPr>
              <w:rPr>
                <w:rFonts w:ascii="Arial" w:hAnsi="Arial" w:cs="Arial"/>
                <w:sz w:val="18"/>
                <w:szCs w:val="18"/>
              </w:rPr>
            </w:pP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5.2. Toma conciencia de los problemas demográficos en el mundo actual y las políticas demográficas aplicadas.</w:t>
            </w:r>
          </w:p>
        </w:tc>
        <w:tc>
          <w:tcPr>
            <w:tcW w:w="688" w:type="dxa"/>
            <w:vAlign w:val="center"/>
          </w:tcPr>
          <w:p w:rsidR="00BC527B"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Default="00BC527B" w:rsidP="00BC527B">
            <w:pPr>
              <w:jc w:val="center"/>
              <w:rPr>
                <w:rFonts w:ascii="Arial" w:hAnsi="Arial" w:cs="Arial"/>
                <w:sz w:val="18"/>
                <w:szCs w:val="18"/>
              </w:rPr>
            </w:pPr>
            <w:r>
              <w:rPr>
                <w:rFonts w:ascii="Arial" w:hAnsi="Arial" w:cs="Arial"/>
                <w:sz w:val="18"/>
                <w:szCs w:val="18"/>
              </w:rPr>
              <w:t>CC</w:t>
            </w:r>
          </w:p>
        </w:tc>
        <w:tc>
          <w:tcPr>
            <w:tcW w:w="1818" w:type="dxa"/>
            <w:vAlign w:val="center"/>
          </w:tcPr>
          <w:p w:rsidR="00BC527B" w:rsidRDefault="00BC527B" w:rsidP="00BC527B">
            <w:pPr>
              <w:jc w:val="center"/>
              <w:rPr>
                <w:rFonts w:ascii="Arial" w:hAnsi="Arial" w:cs="Arial"/>
                <w:sz w:val="18"/>
                <w:szCs w:val="18"/>
              </w:rPr>
            </w:pPr>
            <w:r>
              <w:rPr>
                <w:rFonts w:ascii="Arial" w:hAnsi="Arial" w:cs="Arial"/>
                <w:sz w:val="18"/>
                <w:szCs w:val="18"/>
              </w:rPr>
              <w:t>Trabajo</w:t>
            </w:r>
          </w:p>
        </w:tc>
      </w:tr>
      <w:tr w:rsidR="00BC527B" w:rsidRPr="0058036C" w:rsidTr="00BC527B">
        <w:tc>
          <w:tcPr>
            <w:tcW w:w="2515" w:type="dxa"/>
            <w:vMerge w:val="restart"/>
            <w:vAlign w:val="center"/>
          </w:tcPr>
          <w:p w:rsidR="00BC527B" w:rsidRPr="00727643" w:rsidRDefault="00BC527B" w:rsidP="00BC527B">
            <w:pPr>
              <w:autoSpaceDE w:val="0"/>
              <w:autoSpaceDN w:val="0"/>
              <w:adjustRightInd w:val="0"/>
              <w:rPr>
                <w:rFonts w:ascii="Arial" w:hAnsi="Arial" w:cs="Arial"/>
                <w:sz w:val="18"/>
                <w:szCs w:val="18"/>
              </w:rPr>
            </w:pPr>
            <w:r w:rsidRPr="00727643">
              <w:rPr>
                <w:rFonts w:ascii="Arial" w:hAnsi="Arial" w:cs="Arial"/>
                <w:sz w:val="18"/>
                <w:szCs w:val="18"/>
              </w:rPr>
              <w:t>6. Analizar la po</w:t>
            </w:r>
            <w:r>
              <w:rPr>
                <w:rFonts w:ascii="Arial" w:hAnsi="Arial" w:cs="Arial"/>
                <w:sz w:val="18"/>
                <w:szCs w:val="18"/>
              </w:rPr>
              <w:t xml:space="preserve">blación europea, en cuanto a su </w:t>
            </w:r>
            <w:r w:rsidRPr="00727643">
              <w:rPr>
                <w:rFonts w:ascii="Arial" w:hAnsi="Arial" w:cs="Arial"/>
                <w:sz w:val="18"/>
                <w:szCs w:val="18"/>
              </w:rPr>
              <w:t>distribución, evolución, dinámica y políticas</w:t>
            </w:r>
            <w:r>
              <w:rPr>
                <w:rFonts w:ascii="Arial" w:hAnsi="Arial" w:cs="Arial"/>
                <w:sz w:val="18"/>
                <w:szCs w:val="18"/>
              </w:rPr>
              <w:t xml:space="preserve"> </w:t>
            </w:r>
            <w:r w:rsidRPr="00727643">
              <w:rPr>
                <w:rFonts w:ascii="Arial" w:hAnsi="Arial" w:cs="Arial"/>
                <w:sz w:val="18"/>
                <w:szCs w:val="18"/>
              </w:rPr>
              <w:t>de población.</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6.1. Expone las características de la población europea.</w:t>
            </w:r>
          </w:p>
        </w:tc>
        <w:tc>
          <w:tcPr>
            <w:tcW w:w="688" w:type="dxa"/>
            <w:vAlign w:val="center"/>
          </w:tcPr>
          <w:p w:rsidR="00BC527B"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Default="00BC527B" w:rsidP="00BC527B">
            <w:pPr>
              <w:jc w:val="center"/>
              <w:rPr>
                <w:rFonts w:ascii="Arial" w:hAnsi="Arial" w:cs="Arial"/>
                <w:sz w:val="18"/>
                <w:szCs w:val="18"/>
              </w:rPr>
            </w:pPr>
            <w:r>
              <w:rPr>
                <w:rFonts w:ascii="Arial" w:hAnsi="Arial" w:cs="Arial"/>
                <w:sz w:val="18"/>
                <w:szCs w:val="18"/>
              </w:rPr>
              <w:t>CL</w:t>
            </w:r>
          </w:p>
        </w:tc>
        <w:tc>
          <w:tcPr>
            <w:tcW w:w="1818" w:type="dxa"/>
            <w:vAlign w:val="center"/>
          </w:tcPr>
          <w:p w:rsidR="00BC527B"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727643" w:rsidRDefault="00BC527B" w:rsidP="00BC527B">
            <w:pPr>
              <w:rPr>
                <w:rFonts w:ascii="Arial" w:hAnsi="Arial" w:cs="Arial"/>
                <w:sz w:val="18"/>
                <w:szCs w:val="18"/>
              </w:rPr>
            </w:pPr>
          </w:p>
        </w:tc>
        <w:tc>
          <w:tcPr>
            <w:tcW w:w="4549" w:type="dxa"/>
            <w:vAlign w:val="center"/>
          </w:tcPr>
          <w:p w:rsidR="00BC527B" w:rsidRPr="00EF71F3" w:rsidRDefault="00BC527B" w:rsidP="00BC527B">
            <w:pPr>
              <w:autoSpaceDE w:val="0"/>
              <w:autoSpaceDN w:val="0"/>
              <w:adjustRightInd w:val="0"/>
              <w:rPr>
                <w:rFonts w:ascii="Arial" w:hAnsi="Arial" w:cs="Arial"/>
                <w:sz w:val="18"/>
                <w:szCs w:val="18"/>
              </w:rPr>
            </w:pPr>
            <w:r w:rsidRPr="00727643">
              <w:rPr>
                <w:rFonts w:ascii="Arial" w:hAnsi="Arial" w:cs="Arial"/>
                <w:sz w:val="18"/>
                <w:szCs w:val="18"/>
              </w:rPr>
              <w:t>6.2. Coteja la población europea entre países</w:t>
            </w:r>
            <w:r>
              <w:rPr>
                <w:rFonts w:ascii="Arial" w:hAnsi="Arial" w:cs="Arial"/>
                <w:sz w:val="18"/>
                <w:szCs w:val="18"/>
              </w:rPr>
              <w:t xml:space="preserve"> </w:t>
            </w:r>
            <w:r w:rsidRPr="00727643">
              <w:rPr>
                <w:rFonts w:ascii="Arial" w:hAnsi="Arial" w:cs="Arial"/>
                <w:sz w:val="18"/>
                <w:szCs w:val="18"/>
              </w:rPr>
              <w:t>según su dis</w:t>
            </w:r>
            <w:r>
              <w:rPr>
                <w:rFonts w:ascii="Arial" w:hAnsi="Arial" w:cs="Arial"/>
                <w:sz w:val="18"/>
                <w:szCs w:val="18"/>
              </w:rPr>
              <w:t xml:space="preserve">tribución, evolución y dinámica </w:t>
            </w:r>
            <w:r w:rsidRPr="00727643">
              <w:rPr>
                <w:rFonts w:ascii="Arial" w:hAnsi="Arial" w:cs="Arial"/>
                <w:sz w:val="18"/>
                <w:szCs w:val="18"/>
              </w:rPr>
              <w:t>utilizando diferentes indicadores</w:t>
            </w:r>
            <w:r>
              <w:rPr>
                <w:rFonts w:ascii="Arial" w:hAnsi="Arial" w:cs="Arial"/>
                <w:sz w:val="18"/>
                <w:szCs w:val="18"/>
              </w:rPr>
              <w:t xml:space="preserve"> </w:t>
            </w:r>
            <w:r w:rsidRPr="00727643">
              <w:rPr>
                <w:rFonts w:ascii="Arial" w:hAnsi="Arial" w:cs="Arial"/>
                <w:sz w:val="18"/>
                <w:szCs w:val="18"/>
              </w:rPr>
              <w:t>demográficos.</w:t>
            </w:r>
          </w:p>
        </w:tc>
        <w:tc>
          <w:tcPr>
            <w:tcW w:w="688" w:type="dxa"/>
            <w:vAlign w:val="center"/>
          </w:tcPr>
          <w:p w:rsidR="00BC527B" w:rsidRDefault="00BC527B" w:rsidP="00BC527B">
            <w:pPr>
              <w:jc w:val="center"/>
              <w:rPr>
                <w:rFonts w:ascii="Arial" w:hAnsi="Arial" w:cs="Arial"/>
                <w:sz w:val="18"/>
                <w:szCs w:val="18"/>
              </w:rPr>
            </w:pPr>
            <w:r>
              <w:rPr>
                <w:rFonts w:ascii="Arial" w:hAnsi="Arial" w:cs="Arial"/>
                <w:sz w:val="18"/>
                <w:szCs w:val="18"/>
              </w:rPr>
              <w:t>A</w:t>
            </w:r>
          </w:p>
        </w:tc>
        <w:tc>
          <w:tcPr>
            <w:tcW w:w="637" w:type="dxa"/>
            <w:vAlign w:val="center"/>
          </w:tcPr>
          <w:p w:rsidR="00BC527B"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Default="00BC527B" w:rsidP="00BC527B">
            <w:pPr>
              <w:jc w:val="center"/>
              <w:rPr>
                <w:rFonts w:ascii="Arial" w:hAnsi="Arial" w:cs="Arial"/>
                <w:sz w:val="18"/>
                <w:szCs w:val="18"/>
              </w:rPr>
            </w:pPr>
            <w:r>
              <w:rPr>
                <w:rFonts w:ascii="Arial" w:hAnsi="Arial" w:cs="Arial"/>
                <w:sz w:val="18"/>
                <w:szCs w:val="18"/>
              </w:rPr>
              <w:t>Trabajo</w:t>
            </w:r>
          </w:p>
        </w:tc>
      </w:tr>
      <w:tr w:rsidR="00BC527B" w:rsidRPr="0058036C" w:rsidTr="00BC527B">
        <w:tc>
          <w:tcPr>
            <w:tcW w:w="2515" w:type="dxa"/>
            <w:vMerge w:val="restart"/>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7. Comentar la información en mapas del</w:t>
            </w:r>
            <w:r>
              <w:rPr>
                <w:rFonts w:ascii="Arial" w:hAnsi="Arial" w:cs="Arial"/>
                <w:sz w:val="18"/>
                <w:szCs w:val="18"/>
              </w:rPr>
              <w:t xml:space="preserve"> </w:t>
            </w:r>
            <w:r w:rsidRPr="0000468E">
              <w:rPr>
                <w:rFonts w:ascii="Arial" w:hAnsi="Arial" w:cs="Arial"/>
                <w:sz w:val="18"/>
                <w:szCs w:val="18"/>
              </w:rPr>
              <w:t>mundo sobre los movimientos migratorios.</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7.1. Describe el impacto de las oleadas migratorias en los países de origen y en los de acogida.</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CL</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7.2. Comprueba la existencia de movimientos migratorios forzosos y la problemática sociopolítica que generan y propone soluciones.</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Trabajo</w:t>
            </w:r>
          </w:p>
        </w:tc>
      </w:tr>
      <w:tr w:rsidR="00BC527B" w:rsidRPr="0058036C" w:rsidTr="00BC527B">
        <w:tc>
          <w:tcPr>
            <w:tcW w:w="2515" w:type="dxa"/>
            <w:vMerge w:val="restart"/>
            <w:vAlign w:val="center"/>
          </w:tcPr>
          <w:p w:rsidR="00BC527B" w:rsidRPr="0000468E" w:rsidRDefault="00BC527B" w:rsidP="00BC527B">
            <w:pPr>
              <w:autoSpaceDE w:val="0"/>
              <w:autoSpaceDN w:val="0"/>
              <w:adjustRightInd w:val="0"/>
              <w:rPr>
                <w:rFonts w:ascii="Arial" w:hAnsi="Arial" w:cs="Arial"/>
                <w:color w:val="000000"/>
                <w:sz w:val="18"/>
                <w:szCs w:val="18"/>
              </w:rPr>
            </w:pPr>
            <w:r w:rsidRPr="0000468E">
              <w:rPr>
                <w:rFonts w:ascii="Arial" w:hAnsi="Arial" w:cs="Arial"/>
                <w:color w:val="000000"/>
                <w:sz w:val="18"/>
                <w:szCs w:val="18"/>
              </w:rPr>
              <w:t>8. Conocer las características de diversos tipos</w:t>
            </w:r>
            <w:r>
              <w:rPr>
                <w:rFonts w:ascii="Arial" w:hAnsi="Arial" w:cs="Arial"/>
                <w:color w:val="000000"/>
                <w:sz w:val="18"/>
                <w:szCs w:val="18"/>
              </w:rPr>
              <w:t xml:space="preserve"> </w:t>
            </w:r>
            <w:r w:rsidRPr="0000468E">
              <w:rPr>
                <w:rFonts w:ascii="Arial" w:hAnsi="Arial" w:cs="Arial"/>
                <w:color w:val="000000"/>
                <w:sz w:val="18"/>
                <w:szCs w:val="18"/>
              </w:rPr>
              <w:t>de sistemas económicos</w:t>
            </w:r>
            <w:r w:rsidRPr="0000468E">
              <w:rPr>
                <w:rFonts w:ascii="Arial" w:hAnsi="Arial" w:cs="Arial"/>
                <w:color w:val="FF0000"/>
                <w:sz w:val="18"/>
                <w:szCs w:val="18"/>
              </w:rPr>
              <w:t>.</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8.1. Describe el funcionamiento de diversos tipos de sistemas económicos con ejemplos</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CL</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8.2. Diferencia aspectos concretos y su interrelación dentro de un sistema económico.</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restart"/>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9. Reconocer las actividades econó</w:t>
            </w:r>
            <w:r>
              <w:rPr>
                <w:rFonts w:ascii="Arial" w:hAnsi="Arial" w:cs="Arial"/>
                <w:sz w:val="18"/>
                <w:szCs w:val="18"/>
              </w:rPr>
              <w:t xml:space="preserve">micas que </w:t>
            </w:r>
            <w:r w:rsidRPr="0000468E">
              <w:rPr>
                <w:rFonts w:ascii="Arial" w:hAnsi="Arial" w:cs="Arial"/>
                <w:sz w:val="18"/>
                <w:szCs w:val="18"/>
              </w:rPr>
              <w:t>se realizan en Europa, en los tres sectores,</w:t>
            </w:r>
            <w:r>
              <w:rPr>
                <w:rFonts w:ascii="Arial" w:hAnsi="Arial" w:cs="Arial"/>
                <w:sz w:val="18"/>
                <w:szCs w:val="18"/>
              </w:rPr>
              <w:t xml:space="preserve"> </w:t>
            </w:r>
            <w:r w:rsidRPr="0000468E">
              <w:rPr>
                <w:rFonts w:ascii="Arial" w:hAnsi="Arial" w:cs="Arial"/>
                <w:sz w:val="18"/>
                <w:szCs w:val="18"/>
              </w:rPr>
              <w:t>identificando distintas políticas económicas.</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9.1. Diferencia los diversos sectores económicos europeos.</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9.2. Elabora un organigrama con las políticas</w:t>
            </w:r>
            <w:r>
              <w:rPr>
                <w:rFonts w:ascii="Arial" w:hAnsi="Arial" w:cs="Arial"/>
                <w:sz w:val="18"/>
                <w:szCs w:val="18"/>
              </w:rPr>
              <w:t xml:space="preserve"> </w:t>
            </w:r>
            <w:r w:rsidRPr="0000468E">
              <w:rPr>
                <w:rFonts w:ascii="Arial" w:hAnsi="Arial" w:cs="Arial"/>
                <w:sz w:val="18"/>
                <w:szCs w:val="18"/>
              </w:rPr>
              <w:t>económicas que se aplican en los países</w:t>
            </w:r>
            <w:r>
              <w:rPr>
                <w:rFonts w:ascii="Arial" w:hAnsi="Arial" w:cs="Arial"/>
                <w:sz w:val="18"/>
                <w:szCs w:val="18"/>
              </w:rPr>
              <w:t xml:space="preserve"> </w:t>
            </w:r>
            <w:r w:rsidRPr="0000468E">
              <w:rPr>
                <w:rFonts w:ascii="Arial" w:hAnsi="Arial" w:cs="Arial"/>
                <w:sz w:val="18"/>
                <w:szCs w:val="18"/>
              </w:rPr>
              <w:t>miembros de la Unión Europea en materia</w:t>
            </w:r>
          </w:p>
          <w:p w:rsidR="00BC527B" w:rsidRPr="0000468E" w:rsidRDefault="00BC527B" w:rsidP="00BC527B">
            <w:pPr>
              <w:rPr>
                <w:rFonts w:ascii="Arial" w:hAnsi="Arial" w:cs="Arial"/>
                <w:sz w:val="18"/>
                <w:szCs w:val="18"/>
              </w:rPr>
            </w:pPr>
            <w:r w:rsidRPr="0000468E">
              <w:rPr>
                <w:rFonts w:ascii="Arial" w:hAnsi="Arial" w:cs="Arial"/>
                <w:sz w:val="18"/>
                <w:szCs w:val="18"/>
              </w:rPr>
              <w:t>Económica</w:t>
            </w:r>
            <w:r>
              <w:rPr>
                <w:rFonts w:ascii="Arial" w:hAnsi="Arial" w:cs="Arial"/>
                <w:sz w:val="18"/>
                <w:szCs w:val="18"/>
              </w:rPr>
              <w:t>.</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I</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AA</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Actividades</w:t>
            </w:r>
          </w:p>
        </w:tc>
      </w:tr>
      <w:tr w:rsidR="00BC527B" w:rsidRPr="0058036C" w:rsidTr="00BC527B">
        <w:tc>
          <w:tcPr>
            <w:tcW w:w="2515" w:type="dxa"/>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 xml:space="preserve">10. Constatar </w:t>
            </w:r>
            <w:r>
              <w:rPr>
                <w:rFonts w:ascii="Arial" w:hAnsi="Arial" w:cs="Arial"/>
                <w:sz w:val="18"/>
                <w:szCs w:val="18"/>
              </w:rPr>
              <w:t xml:space="preserve">como el aprovechamiento agrario </w:t>
            </w:r>
            <w:r w:rsidRPr="0000468E">
              <w:rPr>
                <w:rFonts w:ascii="Arial" w:hAnsi="Arial" w:cs="Arial"/>
                <w:sz w:val="18"/>
                <w:szCs w:val="18"/>
              </w:rPr>
              <w:t>está condicionado por factores físicos y</w:t>
            </w:r>
            <w:r>
              <w:rPr>
                <w:rFonts w:ascii="Arial" w:hAnsi="Arial" w:cs="Arial"/>
                <w:sz w:val="18"/>
                <w:szCs w:val="18"/>
              </w:rPr>
              <w:t xml:space="preserve"> </w:t>
            </w:r>
            <w:r w:rsidRPr="0000468E">
              <w:rPr>
                <w:rFonts w:ascii="Arial" w:hAnsi="Arial" w:cs="Arial"/>
                <w:sz w:val="18"/>
                <w:szCs w:val="18"/>
              </w:rPr>
              <w:t>humanos.</w:t>
            </w:r>
          </w:p>
        </w:tc>
        <w:tc>
          <w:tcPr>
            <w:tcW w:w="4549" w:type="dxa"/>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10.1. Analiza el pes</w:t>
            </w:r>
            <w:r>
              <w:rPr>
                <w:rFonts w:ascii="Arial" w:hAnsi="Arial" w:cs="Arial"/>
                <w:sz w:val="18"/>
                <w:szCs w:val="18"/>
              </w:rPr>
              <w:t xml:space="preserve">o de la actividad agraria en la </w:t>
            </w:r>
            <w:r w:rsidRPr="0000468E">
              <w:rPr>
                <w:rFonts w:ascii="Arial" w:hAnsi="Arial" w:cs="Arial"/>
                <w:sz w:val="18"/>
                <w:szCs w:val="18"/>
              </w:rPr>
              <w:t>economía mundial y e</w:t>
            </w:r>
            <w:r>
              <w:rPr>
                <w:rFonts w:ascii="Arial" w:hAnsi="Arial" w:cs="Arial"/>
                <w:sz w:val="18"/>
                <w:szCs w:val="18"/>
              </w:rPr>
              <w:t xml:space="preserve">n el espacio </w:t>
            </w:r>
            <w:r w:rsidRPr="0000468E">
              <w:rPr>
                <w:rFonts w:ascii="Arial" w:hAnsi="Arial" w:cs="Arial"/>
                <w:sz w:val="18"/>
                <w:szCs w:val="18"/>
              </w:rPr>
              <w:t>geo</w:t>
            </w:r>
            <w:r>
              <w:rPr>
                <w:rFonts w:ascii="Arial" w:hAnsi="Arial" w:cs="Arial"/>
                <w:sz w:val="18"/>
                <w:szCs w:val="18"/>
              </w:rPr>
              <w:t xml:space="preserve">gráfico europeo y comprueba con </w:t>
            </w:r>
            <w:r w:rsidRPr="0000468E">
              <w:rPr>
                <w:rFonts w:ascii="Arial" w:hAnsi="Arial" w:cs="Arial"/>
                <w:sz w:val="18"/>
                <w:szCs w:val="18"/>
              </w:rPr>
              <w:t>ejemplos cómo los factores físicos y</w:t>
            </w:r>
            <w:r>
              <w:rPr>
                <w:rFonts w:ascii="Arial" w:hAnsi="Arial" w:cs="Arial"/>
                <w:sz w:val="18"/>
                <w:szCs w:val="18"/>
              </w:rPr>
              <w:t xml:space="preserve"> </w:t>
            </w:r>
            <w:r w:rsidRPr="0000468E">
              <w:rPr>
                <w:rFonts w:ascii="Arial" w:hAnsi="Arial" w:cs="Arial"/>
                <w:sz w:val="18"/>
                <w:szCs w:val="18"/>
              </w:rPr>
              <w:t>humanos condicionan en gran medida el</w:t>
            </w:r>
            <w:r>
              <w:rPr>
                <w:rFonts w:ascii="Arial" w:hAnsi="Arial" w:cs="Arial"/>
                <w:sz w:val="18"/>
                <w:szCs w:val="18"/>
              </w:rPr>
              <w:t xml:space="preserve"> </w:t>
            </w:r>
            <w:r w:rsidRPr="0000468E">
              <w:rPr>
                <w:rFonts w:ascii="Arial" w:hAnsi="Arial" w:cs="Arial"/>
                <w:sz w:val="18"/>
                <w:szCs w:val="18"/>
              </w:rPr>
              <w:t>aprovechamiento agrario de un país.</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I</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AA</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restart"/>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11. Distinguir entre los principales tipos de</w:t>
            </w:r>
            <w:r>
              <w:rPr>
                <w:rFonts w:ascii="Arial" w:hAnsi="Arial" w:cs="Arial"/>
                <w:sz w:val="18"/>
                <w:szCs w:val="18"/>
              </w:rPr>
              <w:t xml:space="preserve"> </w:t>
            </w:r>
            <w:r w:rsidRPr="0000468E">
              <w:rPr>
                <w:rFonts w:ascii="Arial" w:hAnsi="Arial" w:cs="Arial"/>
                <w:sz w:val="18"/>
                <w:szCs w:val="18"/>
              </w:rPr>
              <w:t>agricultura, ganadería y pesca.</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11.1. Define cada tipo de agricultura y ganadería</w:t>
            </w:r>
          </w:p>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y busca ejemplos e imágenes</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CL</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11.2. Describe y localiza en un mapa los diferentes paisajes agrarios y los caladeros del mundo y de Europa.</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CD</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restart"/>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12. Localizar los recursos agrarios y naturales en</w:t>
            </w:r>
            <w:r>
              <w:rPr>
                <w:rFonts w:ascii="Arial" w:hAnsi="Arial" w:cs="Arial"/>
                <w:sz w:val="18"/>
                <w:szCs w:val="18"/>
              </w:rPr>
              <w:t xml:space="preserve"> </w:t>
            </w:r>
            <w:r w:rsidRPr="0000468E">
              <w:rPr>
                <w:rFonts w:ascii="Arial" w:hAnsi="Arial" w:cs="Arial"/>
                <w:sz w:val="18"/>
                <w:szCs w:val="18"/>
              </w:rPr>
              <w:t>el mapa mundial y en el europeo.</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12.1. Sitúa en el mapa las principales zonas agrarias y las más importantes masas boscosas del mundo y de Europa.</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12.2. Precisa en un mapa las principales zonas exportadoras de materias primas.</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restart"/>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13. Comprender</w:t>
            </w:r>
            <w:r>
              <w:rPr>
                <w:rFonts w:ascii="Arial" w:hAnsi="Arial" w:cs="Arial"/>
                <w:sz w:val="18"/>
                <w:szCs w:val="18"/>
              </w:rPr>
              <w:t xml:space="preserve"> las deficiencias existentes en materia de </w:t>
            </w:r>
            <w:r w:rsidRPr="0000468E">
              <w:rPr>
                <w:rFonts w:ascii="Arial" w:hAnsi="Arial" w:cs="Arial"/>
                <w:sz w:val="18"/>
                <w:szCs w:val="18"/>
              </w:rPr>
              <w:t>producción de minerales y energía</w:t>
            </w:r>
            <w:r>
              <w:rPr>
                <w:rFonts w:ascii="Arial" w:hAnsi="Arial" w:cs="Arial"/>
                <w:sz w:val="18"/>
                <w:szCs w:val="18"/>
              </w:rPr>
              <w:t xml:space="preserve"> </w:t>
            </w:r>
            <w:r w:rsidRPr="0000468E">
              <w:rPr>
                <w:rFonts w:ascii="Arial" w:hAnsi="Arial" w:cs="Arial"/>
                <w:sz w:val="18"/>
                <w:szCs w:val="18"/>
              </w:rPr>
              <w:t>en el ámbito mundial y de la Unión Europea.</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13.1. Identifica en un mapa las principales zonas productoras y consumidoras de energía en el mundo y en Europa.</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13.2. Señala en un mapa las principales zonas productoras de minerales en el mundo y en</w:t>
            </w:r>
          </w:p>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Europa.</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13.3. Averigua la dependencia energética de</w:t>
            </w:r>
            <w:r>
              <w:rPr>
                <w:rFonts w:ascii="Arial" w:hAnsi="Arial" w:cs="Arial"/>
                <w:sz w:val="18"/>
                <w:szCs w:val="18"/>
              </w:rPr>
              <w:t xml:space="preserve"> </w:t>
            </w:r>
            <w:r w:rsidRPr="0000468E">
              <w:rPr>
                <w:rFonts w:ascii="Arial" w:hAnsi="Arial" w:cs="Arial"/>
                <w:sz w:val="18"/>
                <w:szCs w:val="18"/>
              </w:rPr>
              <w:t>ciertos países con respecto a fuentes de</w:t>
            </w:r>
            <w:r>
              <w:rPr>
                <w:rFonts w:ascii="Arial" w:hAnsi="Arial" w:cs="Arial"/>
                <w:sz w:val="18"/>
                <w:szCs w:val="18"/>
              </w:rPr>
              <w:t xml:space="preserve"> </w:t>
            </w:r>
            <w:r w:rsidRPr="0000468E">
              <w:rPr>
                <w:rFonts w:ascii="Arial" w:hAnsi="Arial" w:cs="Arial"/>
                <w:sz w:val="18"/>
                <w:szCs w:val="18"/>
              </w:rPr>
              <w:t>energía estratégicas y sus implicaciones.</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Trabajo</w:t>
            </w:r>
          </w:p>
        </w:tc>
      </w:tr>
      <w:tr w:rsidR="00BC527B" w:rsidRPr="0058036C" w:rsidTr="00BC527B">
        <w:tc>
          <w:tcPr>
            <w:tcW w:w="2515" w:type="dxa"/>
            <w:vMerge w:val="restart"/>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14. Valorar la necesidad de buscar energías</w:t>
            </w:r>
            <w:r>
              <w:rPr>
                <w:rFonts w:ascii="Arial" w:hAnsi="Arial" w:cs="Arial"/>
                <w:sz w:val="18"/>
                <w:szCs w:val="18"/>
              </w:rPr>
              <w:t xml:space="preserve"> </w:t>
            </w:r>
            <w:r w:rsidRPr="0000468E">
              <w:rPr>
                <w:rFonts w:ascii="Arial" w:hAnsi="Arial" w:cs="Arial"/>
                <w:sz w:val="18"/>
                <w:szCs w:val="18"/>
              </w:rPr>
              <w:t>alternativas para conseguir el desarrollo</w:t>
            </w:r>
            <w:r>
              <w:rPr>
                <w:rFonts w:ascii="Arial" w:hAnsi="Arial" w:cs="Arial"/>
                <w:sz w:val="18"/>
                <w:szCs w:val="18"/>
              </w:rPr>
              <w:t xml:space="preserve"> </w:t>
            </w:r>
            <w:r w:rsidRPr="0000468E">
              <w:rPr>
                <w:rFonts w:ascii="Arial" w:hAnsi="Arial" w:cs="Arial"/>
                <w:sz w:val="18"/>
                <w:szCs w:val="18"/>
              </w:rPr>
              <w:t>sostenible.</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14.1. Define “desarrollo sostenible” y describe conceptos clave relacionados con él.</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CL</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5B1181" w:rsidRDefault="00BC527B" w:rsidP="00BC527B">
            <w:pPr>
              <w:rPr>
                <w:rFonts w:ascii="Arial" w:hAnsi="Arial" w:cs="Arial"/>
                <w:color w:val="FF0000"/>
                <w:sz w:val="18"/>
                <w:szCs w:val="18"/>
              </w:rPr>
            </w:pPr>
            <w:r w:rsidRPr="005B1181">
              <w:rPr>
                <w:rFonts w:ascii="Arial" w:hAnsi="Arial" w:cs="Arial"/>
                <w:color w:val="FF0000"/>
                <w:sz w:val="18"/>
                <w:szCs w:val="18"/>
              </w:rPr>
              <w:t>14.2. Enumera algunas energías alternativas.</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14.3. Examina la</w:t>
            </w:r>
            <w:r>
              <w:rPr>
                <w:rFonts w:ascii="Arial" w:hAnsi="Arial" w:cs="Arial"/>
                <w:sz w:val="18"/>
                <w:szCs w:val="18"/>
              </w:rPr>
              <w:t xml:space="preserve">s ventajas y los inconvenientes </w:t>
            </w:r>
            <w:r w:rsidRPr="0000468E">
              <w:rPr>
                <w:rFonts w:ascii="Arial" w:hAnsi="Arial" w:cs="Arial"/>
                <w:sz w:val="18"/>
                <w:szCs w:val="18"/>
              </w:rPr>
              <w:t>de las e</w:t>
            </w:r>
            <w:r>
              <w:rPr>
                <w:rFonts w:ascii="Arial" w:hAnsi="Arial" w:cs="Arial"/>
                <w:sz w:val="18"/>
                <w:szCs w:val="18"/>
              </w:rPr>
              <w:t xml:space="preserve">nergías convencionales y de las </w:t>
            </w:r>
            <w:r w:rsidRPr="0000468E">
              <w:rPr>
                <w:rFonts w:ascii="Arial" w:hAnsi="Arial" w:cs="Arial"/>
                <w:sz w:val="18"/>
                <w:szCs w:val="18"/>
              </w:rPr>
              <w:t>energías alternativas a través de un caso</w:t>
            </w:r>
            <w:r>
              <w:rPr>
                <w:rFonts w:ascii="Arial" w:hAnsi="Arial" w:cs="Arial"/>
                <w:sz w:val="18"/>
                <w:szCs w:val="18"/>
              </w:rPr>
              <w:t xml:space="preserve"> c</w:t>
            </w:r>
            <w:r w:rsidRPr="0000468E">
              <w:rPr>
                <w:rFonts w:ascii="Arial" w:hAnsi="Arial" w:cs="Arial"/>
                <w:sz w:val="18"/>
                <w:szCs w:val="18"/>
              </w:rPr>
              <w:t>oncreto</w:t>
            </w:r>
            <w:r>
              <w:rPr>
                <w:rFonts w:ascii="Arial" w:hAnsi="Arial" w:cs="Arial"/>
                <w:sz w:val="18"/>
                <w:szCs w:val="18"/>
              </w:rPr>
              <w:t>.</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I</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Trabajo</w:t>
            </w:r>
          </w:p>
        </w:tc>
      </w:tr>
      <w:tr w:rsidR="00BC527B" w:rsidRPr="0058036C" w:rsidTr="00BC527B">
        <w:tc>
          <w:tcPr>
            <w:tcW w:w="2515" w:type="dxa"/>
            <w:vMerge w:val="restart"/>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 xml:space="preserve">15. Explicar la distribución desigual </w:t>
            </w:r>
            <w:r>
              <w:rPr>
                <w:rFonts w:ascii="Arial" w:hAnsi="Arial" w:cs="Arial"/>
                <w:sz w:val="18"/>
                <w:szCs w:val="18"/>
              </w:rPr>
              <w:t xml:space="preserve">de las </w:t>
            </w:r>
            <w:r w:rsidRPr="0000468E">
              <w:rPr>
                <w:rFonts w:ascii="Arial" w:hAnsi="Arial" w:cs="Arial"/>
                <w:sz w:val="18"/>
                <w:szCs w:val="18"/>
              </w:rPr>
              <w:t>regiones industrializadas en el mundo</w:t>
            </w:r>
            <w:r>
              <w:rPr>
                <w:rFonts w:ascii="Arial" w:hAnsi="Arial" w:cs="Arial"/>
                <w:sz w:val="18"/>
                <w:szCs w:val="18"/>
              </w:rPr>
              <w:t>.</w:t>
            </w:r>
          </w:p>
        </w:tc>
        <w:tc>
          <w:tcPr>
            <w:tcW w:w="4549" w:type="dxa"/>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15.1. Descri</w:t>
            </w:r>
            <w:r>
              <w:rPr>
                <w:rFonts w:ascii="Arial" w:hAnsi="Arial" w:cs="Arial"/>
                <w:sz w:val="18"/>
                <w:szCs w:val="18"/>
              </w:rPr>
              <w:t xml:space="preserve">be los principales factores que </w:t>
            </w:r>
            <w:r w:rsidRPr="0000468E">
              <w:rPr>
                <w:rFonts w:ascii="Arial" w:hAnsi="Arial" w:cs="Arial"/>
                <w:sz w:val="18"/>
                <w:szCs w:val="18"/>
              </w:rPr>
              <w:t>explican la localizació</w:t>
            </w:r>
            <w:r>
              <w:rPr>
                <w:rFonts w:ascii="Arial" w:hAnsi="Arial" w:cs="Arial"/>
                <w:sz w:val="18"/>
                <w:szCs w:val="18"/>
              </w:rPr>
              <w:t xml:space="preserve">n de la industria y </w:t>
            </w:r>
            <w:r w:rsidRPr="0000468E">
              <w:rPr>
                <w:rFonts w:ascii="Arial" w:hAnsi="Arial" w:cs="Arial"/>
                <w:sz w:val="18"/>
                <w:szCs w:val="18"/>
              </w:rPr>
              <w:t>aplica est</w:t>
            </w:r>
            <w:r>
              <w:rPr>
                <w:rFonts w:ascii="Arial" w:hAnsi="Arial" w:cs="Arial"/>
                <w:sz w:val="18"/>
                <w:szCs w:val="18"/>
              </w:rPr>
              <w:t xml:space="preserve">os conocimientos al análisis de </w:t>
            </w:r>
            <w:r w:rsidRPr="0000468E">
              <w:rPr>
                <w:rFonts w:ascii="Arial" w:hAnsi="Arial" w:cs="Arial"/>
                <w:sz w:val="18"/>
                <w:szCs w:val="18"/>
              </w:rPr>
              <w:t>casos concretos</w:t>
            </w:r>
            <w:r>
              <w:rPr>
                <w:rFonts w:ascii="Arial" w:hAnsi="Arial" w:cs="Arial"/>
                <w:sz w:val="18"/>
                <w:szCs w:val="18"/>
              </w:rPr>
              <w:t>.</w:t>
            </w:r>
          </w:p>
        </w:tc>
        <w:tc>
          <w:tcPr>
            <w:tcW w:w="688" w:type="dxa"/>
            <w:vAlign w:val="center"/>
          </w:tcPr>
          <w:p w:rsidR="00BC527B" w:rsidRPr="00390B96" w:rsidRDefault="00BC527B" w:rsidP="00BC527B">
            <w:pPr>
              <w:jc w:val="center"/>
              <w:rPr>
                <w:rFonts w:ascii="Arial" w:hAnsi="Arial" w:cs="Arial"/>
                <w:sz w:val="18"/>
                <w:szCs w:val="18"/>
              </w:rPr>
            </w:pPr>
            <w:r>
              <w:rPr>
                <w:rFonts w:ascii="Arial" w:hAnsi="Arial" w:cs="Arial"/>
                <w:sz w:val="18"/>
                <w:szCs w:val="18"/>
              </w:rPr>
              <w:t>A</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CL</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15.2. Define los conceptos de “deslocalización industrial” y “globalización” a través de ejemplos.</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15.3. Compara las características y problemá</w:t>
            </w:r>
            <w:r>
              <w:rPr>
                <w:rFonts w:ascii="Arial" w:hAnsi="Arial" w:cs="Arial"/>
                <w:sz w:val="18"/>
                <w:szCs w:val="18"/>
              </w:rPr>
              <w:t xml:space="preserve">tica </w:t>
            </w:r>
            <w:r w:rsidRPr="0000468E">
              <w:rPr>
                <w:rFonts w:ascii="Arial" w:hAnsi="Arial" w:cs="Arial"/>
                <w:sz w:val="18"/>
                <w:szCs w:val="18"/>
              </w:rPr>
              <w:t>de la industri</w:t>
            </w:r>
            <w:r>
              <w:rPr>
                <w:rFonts w:ascii="Arial" w:hAnsi="Arial" w:cs="Arial"/>
                <w:sz w:val="18"/>
                <w:szCs w:val="18"/>
              </w:rPr>
              <w:t xml:space="preserve">a en los países desarrollados y </w:t>
            </w:r>
            <w:r w:rsidRPr="0000468E">
              <w:rPr>
                <w:rFonts w:ascii="Arial" w:hAnsi="Arial" w:cs="Arial"/>
                <w:sz w:val="18"/>
                <w:szCs w:val="18"/>
              </w:rPr>
              <w:t>en los países en desarrollo.</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I</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Actividades</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15.4. Localiza en un mapa a través de símbolos y leyenda adecuados, los países y las regiones más industrializados del mundo y de Europa.</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restart"/>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16. Anali</w:t>
            </w:r>
            <w:r>
              <w:rPr>
                <w:rFonts w:ascii="Arial" w:hAnsi="Arial" w:cs="Arial"/>
                <w:sz w:val="18"/>
                <w:szCs w:val="18"/>
              </w:rPr>
              <w:t xml:space="preserve">zar el impacto de los medios de </w:t>
            </w:r>
            <w:r w:rsidRPr="0000468E">
              <w:rPr>
                <w:rFonts w:ascii="Arial" w:hAnsi="Arial" w:cs="Arial"/>
                <w:sz w:val="18"/>
                <w:szCs w:val="18"/>
              </w:rPr>
              <w:t>transporte en su entorno.</w:t>
            </w:r>
          </w:p>
        </w:tc>
        <w:tc>
          <w:tcPr>
            <w:tcW w:w="4549" w:type="dxa"/>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16.1. Traza sobre un mapamundi el itinerario que</w:t>
            </w:r>
            <w:r>
              <w:rPr>
                <w:rFonts w:ascii="Arial" w:hAnsi="Arial" w:cs="Arial"/>
                <w:sz w:val="18"/>
                <w:szCs w:val="18"/>
              </w:rPr>
              <w:t xml:space="preserve"> </w:t>
            </w:r>
            <w:r w:rsidRPr="0000468E">
              <w:rPr>
                <w:rFonts w:ascii="Arial" w:hAnsi="Arial" w:cs="Arial"/>
                <w:sz w:val="18"/>
                <w:szCs w:val="18"/>
              </w:rPr>
              <w:t>sigue un p</w:t>
            </w:r>
            <w:r>
              <w:rPr>
                <w:rFonts w:ascii="Arial" w:hAnsi="Arial" w:cs="Arial"/>
                <w:sz w:val="18"/>
                <w:szCs w:val="18"/>
              </w:rPr>
              <w:t xml:space="preserve">roducto agrario y otro ganadero </w:t>
            </w:r>
            <w:r w:rsidRPr="0000468E">
              <w:rPr>
                <w:rFonts w:ascii="Arial" w:hAnsi="Arial" w:cs="Arial"/>
                <w:sz w:val="18"/>
                <w:szCs w:val="18"/>
              </w:rPr>
              <w:t>desde su recolección hasta su consumo en</w:t>
            </w:r>
            <w:r>
              <w:rPr>
                <w:rFonts w:ascii="Arial" w:hAnsi="Arial" w:cs="Arial"/>
                <w:sz w:val="18"/>
                <w:szCs w:val="18"/>
              </w:rPr>
              <w:t xml:space="preserve"> zonas lejanas y extrae </w:t>
            </w:r>
            <w:r w:rsidRPr="0000468E">
              <w:rPr>
                <w:rFonts w:ascii="Arial" w:hAnsi="Arial" w:cs="Arial"/>
                <w:sz w:val="18"/>
                <w:szCs w:val="18"/>
              </w:rPr>
              <w:t>conclusiones.</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I</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CS</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16.2. Dibuja en</w:t>
            </w:r>
            <w:r>
              <w:rPr>
                <w:rFonts w:ascii="Arial" w:hAnsi="Arial" w:cs="Arial"/>
                <w:sz w:val="18"/>
                <w:szCs w:val="18"/>
              </w:rPr>
              <w:t xml:space="preserve"> un mapa el recorrido que sigue </w:t>
            </w:r>
            <w:r w:rsidRPr="0000468E">
              <w:rPr>
                <w:rFonts w:ascii="Arial" w:hAnsi="Arial" w:cs="Arial"/>
                <w:sz w:val="18"/>
                <w:szCs w:val="18"/>
              </w:rPr>
              <w:t>un producto industrial desde su diseño</w:t>
            </w:r>
            <w:r>
              <w:rPr>
                <w:rFonts w:ascii="Arial" w:hAnsi="Arial" w:cs="Arial"/>
                <w:sz w:val="18"/>
                <w:szCs w:val="18"/>
              </w:rPr>
              <w:t xml:space="preserve"> </w:t>
            </w:r>
            <w:r w:rsidRPr="0000468E">
              <w:rPr>
                <w:rFonts w:ascii="Arial" w:hAnsi="Arial" w:cs="Arial"/>
                <w:sz w:val="18"/>
                <w:szCs w:val="18"/>
              </w:rPr>
              <w:t xml:space="preserve">hasta su </w:t>
            </w:r>
            <w:r>
              <w:rPr>
                <w:rFonts w:ascii="Arial" w:hAnsi="Arial" w:cs="Arial"/>
                <w:sz w:val="18"/>
                <w:szCs w:val="18"/>
              </w:rPr>
              <w:t xml:space="preserve">distribución, para constatar el </w:t>
            </w:r>
            <w:r w:rsidRPr="0000468E">
              <w:rPr>
                <w:rFonts w:ascii="Arial" w:hAnsi="Arial" w:cs="Arial"/>
                <w:sz w:val="18"/>
                <w:szCs w:val="18"/>
              </w:rPr>
              <w:t>proceso de deslocalización industrial y su</w:t>
            </w:r>
            <w:r>
              <w:rPr>
                <w:rFonts w:ascii="Arial" w:hAnsi="Arial" w:cs="Arial"/>
                <w:sz w:val="18"/>
                <w:szCs w:val="18"/>
              </w:rPr>
              <w:t xml:space="preserve"> </w:t>
            </w:r>
            <w:r w:rsidRPr="0000468E">
              <w:rPr>
                <w:rFonts w:ascii="Arial" w:hAnsi="Arial" w:cs="Arial"/>
                <w:sz w:val="18"/>
                <w:szCs w:val="18"/>
              </w:rPr>
              <w:t>relación con los medios de transporte</w:t>
            </w:r>
            <w:r>
              <w:rPr>
                <w:rFonts w:ascii="Arial" w:hAnsi="Arial" w:cs="Arial"/>
                <w:sz w:val="18"/>
                <w:szCs w:val="18"/>
              </w:rPr>
              <w:t>.</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I</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CS</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17. Analizar los dato</w:t>
            </w:r>
            <w:r>
              <w:rPr>
                <w:rFonts w:ascii="Arial" w:hAnsi="Arial" w:cs="Arial"/>
                <w:sz w:val="18"/>
                <w:szCs w:val="18"/>
              </w:rPr>
              <w:t xml:space="preserve">s del peso del sector terciario </w:t>
            </w:r>
            <w:r w:rsidRPr="0000468E">
              <w:rPr>
                <w:rFonts w:ascii="Arial" w:hAnsi="Arial" w:cs="Arial"/>
                <w:sz w:val="18"/>
                <w:szCs w:val="18"/>
              </w:rPr>
              <w:t>de un país fre</w:t>
            </w:r>
            <w:r>
              <w:rPr>
                <w:rFonts w:ascii="Arial" w:hAnsi="Arial" w:cs="Arial"/>
                <w:sz w:val="18"/>
                <w:szCs w:val="18"/>
              </w:rPr>
              <w:t xml:space="preserve">nte a los del sector primario y </w:t>
            </w:r>
            <w:r w:rsidRPr="0000468E">
              <w:rPr>
                <w:rFonts w:ascii="Arial" w:hAnsi="Arial" w:cs="Arial"/>
                <w:sz w:val="18"/>
                <w:szCs w:val="18"/>
              </w:rPr>
              <w:t>secundario. Extraer conclusiones</w:t>
            </w:r>
          </w:p>
        </w:tc>
        <w:tc>
          <w:tcPr>
            <w:tcW w:w="4549" w:type="dxa"/>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17.1. Compa</w:t>
            </w:r>
            <w:r>
              <w:rPr>
                <w:rFonts w:ascii="Arial" w:hAnsi="Arial" w:cs="Arial"/>
                <w:sz w:val="18"/>
                <w:szCs w:val="18"/>
              </w:rPr>
              <w:t xml:space="preserve">ra y contrasta datos del sector </w:t>
            </w:r>
            <w:r w:rsidRPr="0000468E">
              <w:rPr>
                <w:rFonts w:ascii="Arial" w:hAnsi="Arial" w:cs="Arial"/>
                <w:sz w:val="18"/>
                <w:szCs w:val="18"/>
              </w:rPr>
              <w:t xml:space="preserve">terciario de </w:t>
            </w:r>
            <w:r>
              <w:rPr>
                <w:rFonts w:ascii="Arial" w:hAnsi="Arial" w:cs="Arial"/>
                <w:sz w:val="18"/>
                <w:szCs w:val="18"/>
              </w:rPr>
              <w:t xml:space="preserve">un país frente a los del sector primario y </w:t>
            </w:r>
            <w:r w:rsidRPr="0000468E">
              <w:rPr>
                <w:rFonts w:ascii="Arial" w:hAnsi="Arial" w:cs="Arial"/>
                <w:sz w:val="18"/>
                <w:szCs w:val="18"/>
              </w:rPr>
              <w:t>secundario y extrae</w:t>
            </w:r>
            <w:r>
              <w:rPr>
                <w:rFonts w:ascii="Arial" w:hAnsi="Arial" w:cs="Arial"/>
                <w:sz w:val="18"/>
                <w:szCs w:val="18"/>
              </w:rPr>
              <w:t xml:space="preserve"> </w:t>
            </w:r>
            <w:r w:rsidRPr="0000468E">
              <w:rPr>
                <w:rFonts w:ascii="Arial" w:hAnsi="Arial" w:cs="Arial"/>
                <w:sz w:val="18"/>
                <w:szCs w:val="18"/>
              </w:rPr>
              <w:t>conclusiones.</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18. Señalar en un mapamundi las grandes á</w:t>
            </w:r>
            <w:r>
              <w:rPr>
                <w:rFonts w:ascii="Arial" w:hAnsi="Arial" w:cs="Arial"/>
                <w:sz w:val="18"/>
                <w:szCs w:val="18"/>
              </w:rPr>
              <w:t xml:space="preserve">reas </w:t>
            </w:r>
            <w:r w:rsidRPr="0000468E">
              <w:rPr>
                <w:rFonts w:ascii="Arial" w:hAnsi="Arial" w:cs="Arial"/>
                <w:sz w:val="18"/>
                <w:szCs w:val="18"/>
              </w:rPr>
              <w:t>urbanas y realizar el comentario.</w:t>
            </w:r>
          </w:p>
        </w:tc>
        <w:tc>
          <w:tcPr>
            <w:tcW w:w="4549" w:type="dxa"/>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 xml:space="preserve">18.1. Sitúa </w:t>
            </w:r>
            <w:r>
              <w:rPr>
                <w:rFonts w:ascii="Arial" w:hAnsi="Arial" w:cs="Arial"/>
                <w:sz w:val="18"/>
                <w:szCs w:val="18"/>
              </w:rPr>
              <w:t xml:space="preserve">en el mapa del mundo las veinte </w:t>
            </w:r>
            <w:r w:rsidRPr="0000468E">
              <w:rPr>
                <w:rFonts w:ascii="Arial" w:hAnsi="Arial" w:cs="Arial"/>
                <w:sz w:val="18"/>
                <w:szCs w:val="18"/>
              </w:rPr>
              <w:t xml:space="preserve">ciudades </w:t>
            </w:r>
            <w:r>
              <w:rPr>
                <w:rFonts w:ascii="Arial" w:hAnsi="Arial" w:cs="Arial"/>
                <w:sz w:val="18"/>
                <w:szCs w:val="18"/>
              </w:rPr>
              <w:t xml:space="preserve">más pobladas, las relaciona con </w:t>
            </w:r>
            <w:r w:rsidRPr="0000468E">
              <w:rPr>
                <w:rFonts w:ascii="Arial" w:hAnsi="Arial" w:cs="Arial"/>
                <w:sz w:val="18"/>
                <w:szCs w:val="18"/>
              </w:rPr>
              <w:t>el país</w:t>
            </w:r>
            <w:r>
              <w:rPr>
                <w:rFonts w:ascii="Arial" w:hAnsi="Arial" w:cs="Arial"/>
                <w:sz w:val="18"/>
                <w:szCs w:val="18"/>
              </w:rPr>
              <w:t xml:space="preserve"> al que pertenecen y explica su </w:t>
            </w:r>
            <w:r w:rsidRPr="0000468E">
              <w:rPr>
                <w:rFonts w:ascii="Arial" w:hAnsi="Arial" w:cs="Arial"/>
                <w:sz w:val="18"/>
                <w:szCs w:val="18"/>
              </w:rPr>
              <w:t>posición económica.</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I</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AA</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Exposición oral</w:t>
            </w:r>
          </w:p>
        </w:tc>
      </w:tr>
      <w:tr w:rsidR="00BC527B" w:rsidRPr="0058036C" w:rsidTr="00BC527B">
        <w:tc>
          <w:tcPr>
            <w:tcW w:w="2515" w:type="dxa"/>
            <w:vMerge w:val="restart"/>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19. Identificar el papel de grandes ciu</w:t>
            </w:r>
            <w:r>
              <w:rPr>
                <w:rFonts w:ascii="Arial" w:hAnsi="Arial" w:cs="Arial"/>
                <w:sz w:val="18"/>
                <w:szCs w:val="18"/>
              </w:rPr>
              <w:t xml:space="preserve">dades </w:t>
            </w:r>
            <w:r w:rsidRPr="0000468E">
              <w:rPr>
                <w:rFonts w:ascii="Arial" w:hAnsi="Arial" w:cs="Arial"/>
                <w:sz w:val="18"/>
                <w:szCs w:val="18"/>
              </w:rPr>
              <w:t>mundiales como dinamizadoras de la</w:t>
            </w:r>
            <w:r>
              <w:rPr>
                <w:rFonts w:ascii="Arial" w:hAnsi="Arial" w:cs="Arial"/>
                <w:sz w:val="18"/>
                <w:szCs w:val="18"/>
              </w:rPr>
              <w:t xml:space="preserve"> </w:t>
            </w:r>
            <w:r w:rsidRPr="0000468E">
              <w:rPr>
                <w:rFonts w:ascii="Arial" w:hAnsi="Arial" w:cs="Arial"/>
                <w:sz w:val="18"/>
                <w:szCs w:val="18"/>
              </w:rPr>
              <w:t>economía de sus regiones.</w:t>
            </w:r>
          </w:p>
        </w:tc>
        <w:tc>
          <w:tcPr>
            <w:tcW w:w="4549" w:type="dxa"/>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19.1. M</w:t>
            </w:r>
            <w:r>
              <w:rPr>
                <w:rFonts w:ascii="Arial" w:hAnsi="Arial" w:cs="Arial"/>
                <w:sz w:val="18"/>
                <w:szCs w:val="18"/>
              </w:rPr>
              <w:t xml:space="preserve">uestra el funcionamiento de los </w:t>
            </w:r>
            <w:r w:rsidRPr="0000468E">
              <w:rPr>
                <w:rFonts w:ascii="Arial" w:hAnsi="Arial" w:cs="Arial"/>
                <w:sz w:val="18"/>
                <w:szCs w:val="18"/>
              </w:rPr>
              <w:t>intercambios a nivel internacional utilizando</w:t>
            </w:r>
            <w:r>
              <w:rPr>
                <w:rFonts w:ascii="Arial" w:hAnsi="Arial" w:cs="Arial"/>
                <w:sz w:val="18"/>
                <w:szCs w:val="18"/>
              </w:rPr>
              <w:t xml:space="preserve"> </w:t>
            </w:r>
            <w:r w:rsidRPr="0000468E">
              <w:rPr>
                <w:rFonts w:ascii="Arial" w:hAnsi="Arial" w:cs="Arial"/>
                <w:sz w:val="18"/>
                <w:szCs w:val="18"/>
              </w:rPr>
              <w:t>mapas tem</w:t>
            </w:r>
            <w:r>
              <w:rPr>
                <w:rFonts w:ascii="Arial" w:hAnsi="Arial" w:cs="Arial"/>
                <w:sz w:val="18"/>
                <w:szCs w:val="18"/>
              </w:rPr>
              <w:t xml:space="preserve">áticos y gráficos en los que se </w:t>
            </w:r>
            <w:r w:rsidRPr="0000468E">
              <w:rPr>
                <w:rFonts w:ascii="Arial" w:hAnsi="Arial" w:cs="Arial"/>
                <w:sz w:val="18"/>
                <w:szCs w:val="18"/>
              </w:rPr>
              <w:t>refleja las líneas de intercambio</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Trabajo</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19.2. Realiza un gráfico con datos de la evolució</w:t>
            </w:r>
            <w:r>
              <w:rPr>
                <w:rFonts w:ascii="Arial" w:hAnsi="Arial" w:cs="Arial"/>
                <w:sz w:val="18"/>
                <w:szCs w:val="18"/>
              </w:rPr>
              <w:t xml:space="preserve">n </w:t>
            </w:r>
            <w:r w:rsidRPr="0000468E">
              <w:rPr>
                <w:rFonts w:ascii="Arial" w:hAnsi="Arial" w:cs="Arial"/>
                <w:sz w:val="18"/>
                <w:szCs w:val="18"/>
              </w:rPr>
              <w:t>del crecimien</w:t>
            </w:r>
            <w:r>
              <w:rPr>
                <w:rFonts w:ascii="Arial" w:hAnsi="Arial" w:cs="Arial"/>
                <w:sz w:val="18"/>
                <w:szCs w:val="18"/>
              </w:rPr>
              <w:t xml:space="preserve">to de la población urbana en el </w:t>
            </w:r>
            <w:r w:rsidRPr="0000468E">
              <w:rPr>
                <w:rFonts w:ascii="Arial" w:hAnsi="Arial" w:cs="Arial"/>
                <w:sz w:val="18"/>
                <w:szCs w:val="18"/>
              </w:rPr>
              <w:t>mundo.</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I</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Actividades</w:t>
            </w:r>
          </w:p>
        </w:tc>
      </w:tr>
      <w:tr w:rsidR="00BC527B" w:rsidRPr="0058036C" w:rsidTr="00BC527B">
        <w:tc>
          <w:tcPr>
            <w:tcW w:w="2515" w:type="dxa"/>
            <w:vMerge w:val="restart"/>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20. Comprender el proceso de urbanización, sus</w:t>
            </w:r>
            <w:r>
              <w:rPr>
                <w:rFonts w:ascii="Arial" w:hAnsi="Arial" w:cs="Arial"/>
                <w:sz w:val="18"/>
                <w:szCs w:val="18"/>
              </w:rPr>
              <w:t xml:space="preserve"> </w:t>
            </w:r>
            <w:r w:rsidRPr="0000468E">
              <w:rPr>
                <w:rFonts w:ascii="Arial" w:hAnsi="Arial" w:cs="Arial"/>
                <w:sz w:val="18"/>
                <w:szCs w:val="18"/>
              </w:rPr>
              <w:t>pros y contras en Europa.</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20.1. Distingue los diversos tipos de ciudades  existentes en nuestro continente.</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20.2. Resume elementos que diferencien lo urbano y lo rural en Europa</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CL</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restart"/>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21. Analizar gráficos de barras por paí</w:t>
            </w:r>
            <w:r>
              <w:rPr>
                <w:rFonts w:ascii="Arial" w:hAnsi="Arial" w:cs="Arial"/>
                <w:sz w:val="18"/>
                <w:szCs w:val="18"/>
              </w:rPr>
              <w:t xml:space="preserve">ses donde </w:t>
            </w:r>
            <w:r w:rsidRPr="0000468E">
              <w:rPr>
                <w:rFonts w:ascii="Arial" w:hAnsi="Arial" w:cs="Arial"/>
                <w:sz w:val="18"/>
                <w:szCs w:val="18"/>
              </w:rPr>
              <w:t>se represente el comercio desigual y la deuda</w:t>
            </w:r>
            <w:r>
              <w:rPr>
                <w:rFonts w:ascii="Arial" w:hAnsi="Arial" w:cs="Arial"/>
                <w:sz w:val="18"/>
                <w:szCs w:val="18"/>
              </w:rPr>
              <w:t xml:space="preserve"> </w:t>
            </w:r>
            <w:r w:rsidRPr="0000468E">
              <w:rPr>
                <w:rFonts w:ascii="Arial" w:hAnsi="Arial" w:cs="Arial"/>
                <w:sz w:val="18"/>
                <w:szCs w:val="18"/>
              </w:rPr>
              <w:t>exter</w:t>
            </w:r>
            <w:r>
              <w:rPr>
                <w:rFonts w:ascii="Arial" w:hAnsi="Arial" w:cs="Arial"/>
                <w:sz w:val="18"/>
                <w:szCs w:val="18"/>
              </w:rPr>
              <w:t xml:space="preserve">na entre países en desarrollo y </w:t>
            </w:r>
            <w:r w:rsidRPr="0000468E">
              <w:rPr>
                <w:rFonts w:ascii="Arial" w:hAnsi="Arial" w:cs="Arial"/>
                <w:sz w:val="18"/>
                <w:szCs w:val="18"/>
              </w:rPr>
              <w:t>desarrollados.</w:t>
            </w: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21.1. Analiza gráficos de barras por países donde se represente el comercio desigual y la deuda externa entre países en desarrollo y desarrollados.</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AA</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 xml:space="preserve">21.2. </w:t>
            </w:r>
            <w:r>
              <w:rPr>
                <w:rFonts w:ascii="Arial" w:hAnsi="Arial" w:cs="Arial"/>
                <w:sz w:val="18"/>
                <w:szCs w:val="18"/>
              </w:rPr>
              <w:t xml:space="preserve">Crea mapas conceptuales (usando </w:t>
            </w:r>
            <w:r w:rsidRPr="0000468E">
              <w:rPr>
                <w:rFonts w:ascii="Arial" w:hAnsi="Arial" w:cs="Arial"/>
                <w:sz w:val="18"/>
                <w:szCs w:val="18"/>
              </w:rPr>
              <w:t>recursos impr</w:t>
            </w:r>
            <w:r>
              <w:rPr>
                <w:rFonts w:ascii="Arial" w:hAnsi="Arial" w:cs="Arial"/>
                <w:sz w:val="18"/>
                <w:szCs w:val="18"/>
              </w:rPr>
              <w:t xml:space="preserve">esos y digitales) para explicar </w:t>
            </w:r>
            <w:r w:rsidRPr="0000468E">
              <w:rPr>
                <w:rFonts w:ascii="Arial" w:hAnsi="Arial" w:cs="Arial"/>
                <w:sz w:val="18"/>
                <w:szCs w:val="18"/>
              </w:rPr>
              <w:t>el funcion</w:t>
            </w:r>
            <w:r>
              <w:rPr>
                <w:rFonts w:ascii="Arial" w:hAnsi="Arial" w:cs="Arial"/>
                <w:sz w:val="18"/>
                <w:szCs w:val="18"/>
              </w:rPr>
              <w:t xml:space="preserve">amiento del comercio desigual y </w:t>
            </w:r>
            <w:r w:rsidRPr="0000468E">
              <w:rPr>
                <w:rFonts w:ascii="Arial" w:hAnsi="Arial" w:cs="Arial"/>
                <w:sz w:val="18"/>
                <w:szCs w:val="18"/>
              </w:rPr>
              <w:t>el origen d</w:t>
            </w:r>
            <w:r>
              <w:rPr>
                <w:rFonts w:ascii="Arial" w:hAnsi="Arial" w:cs="Arial"/>
                <w:sz w:val="18"/>
                <w:szCs w:val="18"/>
              </w:rPr>
              <w:t xml:space="preserve">e la deuda externa entre países </w:t>
            </w:r>
            <w:r w:rsidRPr="0000468E">
              <w:rPr>
                <w:rFonts w:ascii="Arial" w:hAnsi="Arial" w:cs="Arial"/>
                <w:sz w:val="18"/>
                <w:szCs w:val="18"/>
              </w:rPr>
              <w:t>en desarrollo y desarrollados</w:t>
            </w:r>
            <w:r>
              <w:rPr>
                <w:rFonts w:ascii="Arial" w:hAnsi="Arial" w:cs="Arial"/>
                <w:sz w:val="18"/>
                <w:szCs w:val="18"/>
              </w:rPr>
              <w:t>.</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AA</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Trabajo</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5B1181" w:rsidRDefault="00BC527B" w:rsidP="00BC527B">
            <w:pPr>
              <w:autoSpaceDE w:val="0"/>
              <w:autoSpaceDN w:val="0"/>
              <w:adjustRightInd w:val="0"/>
              <w:rPr>
                <w:rFonts w:ascii="Arial" w:hAnsi="Arial" w:cs="Arial"/>
                <w:color w:val="FF0000"/>
                <w:sz w:val="18"/>
                <w:szCs w:val="18"/>
              </w:rPr>
            </w:pPr>
            <w:r w:rsidRPr="005B1181">
              <w:rPr>
                <w:rFonts w:ascii="Arial" w:hAnsi="Arial" w:cs="Arial"/>
                <w:color w:val="FF0000"/>
                <w:sz w:val="18"/>
                <w:szCs w:val="18"/>
              </w:rPr>
              <w:t>21.3. Indica los organismos supranacionales que agrupan las zonas comerciales y explica su funcionamiento.</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B</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CS</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Merge/>
            <w:vAlign w:val="center"/>
          </w:tcPr>
          <w:p w:rsidR="00BC527B" w:rsidRPr="0000468E" w:rsidRDefault="00BC527B" w:rsidP="00BC527B">
            <w:pPr>
              <w:rPr>
                <w:rFonts w:ascii="Arial" w:hAnsi="Arial" w:cs="Arial"/>
                <w:sz w:val="18"/>
                <w:szCs w:val="18"/>
              </w:rPr>
            </w:pPr>
          </w:p>
        </w:tc>
        <w:tc>
          <w:tcPr>
            <w:tcW w:w="4549" w:type="dxa"/>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21.4. Realiza un informe sobre las medidas para</w:t>
            </w:r>
            <w:r>
              <w:rPr>
                <w:rFonts w:ascii="Arial" w:hAnsi="Arial" w:cs="Arial"/>
                <w:sz w:val="18"/>
                <w:szCs w:val="18"/>
              </w:rPr>
              <w:t xml:space="preserve">  t</w:t>
            </w:r>
            <w:r w:rsidRPr="0000468E">
              <w:rPr>
                <w:rFonts w:ascii="Arial" w:hAnsi="Arial" w:cs="Arial"/>
                <w:sz w:val="18"/>
                <w:szCs w:val="18"/>
              </w:rPr>
              <w:t>ratar de superar las situaciones de pobreza</w:t>
            </w:r>
            <w:r>
              <w:rPr>
                <w:rFonts w:ascii="Arial" w:hAnsi="Arial" w:cs="Arial"/>
                <w:sz w:val="18"/>
                <w:szCs w:val="18"/>
              </w:rPr>
              <w:t xml:space="preserve"> </w:t>
            </w:r>
            <w:r w:rsidRPr="0000468E">
              <w:rPr>
                <w:rFonts w:ascii="Arial" w:hAnsi="Arial" w:cs="Arial"/>
                <w:sz w:val="18"/>
                <w:szCs w:val="18"/>
              </w:rPr>
              <w:t>con ejemp</w:t>
            </w:r>
            <w:r>
              <w:rPr>
                <w:rFonts w:ascii="Arial" w:hAnsi="Arial" w:cs="Arial"/>
                <w:sz w:val="18"/>
                <w:szCs w:val="18"/>
              </w:rPr>
              <w:t xml:space="preserve">los como el Comercio Justo y el </w:t>
            </w:r>
            <w:r w:rsidRPr="0000468E">
              <w:rPr>
                <w:rFonts w:ascii="Arial" w:hAnsi="Arial" w:cs="Arial"/>
                <w:sz w:val="18"/>
                <w:szCs w:val="18"/>
              </w:rPr>
              <w:t>Consumo Responsable</w:t>
            </w:r>
            <w:r>
              <w:rPr>
                <w:rFonts w:ascii="Arial" w:hAnsi="Arial" w:cs="Arial"/>
                <w:sz w:val="18"/>
                <w:szCs w:val="18"/>
              </w:rPr>
              <w:t>.</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CS</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Trabajo</w:t>
            </w:r>
          </w:p>
        </w:tc>
      </w:tr>
      <w:tr w:rsidR="00BC527B" w:rsidRPr="0058036C" w:rsidTr="00BC527B">
        <w:tc>
          <w:tcPr>
            <w:tcW w:w="2515" w:type="dxa"/>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 xml:space="preserve">22. Analizar </w:t>
            </w:r>
            <w:r>
              <w:rPr>
                <w:rFonts w:ascii="Arial" w:hAnsi="Arial" w:cs="Arial"/>
                <w:sz w:val="18"/>
                <w:szCs w:val="18"/>
              </w:rPr>
              <w:t xml:space="preserve">textos que reflejen un nivel de </w:t>
            </w:r>
            <w:r w:rsidRPr="0000468E">
              <w:rPr>
                <w:rFonts w:ascii="Arial" w:hAnsi="Arial" w:cs="Arial"/>
                <w:sz w:val="18"/>
                <w:szCs w:val="18"/>
              </w:rPr>
              <w:t>consumo con</w:t>
            </w:r>
            <w:r>
              <w:rPr>
                <w:rFonts w:ascii="Arial" w:hAnsi="Arial" w:cs="Arial"/>
                <w:sz w:val="18"/>
                <w:szCs w:val="18"/>
              </w:rPr>
              <w:t xml:space="preserve">trastado en diferentes </w:t>
            </w:r>
            <w:r>
              <w:rPr>
                <w:rFonts w:ascii="Arial" w:hAnsi="Arial" w:cs="Arial"/>
                <w:sz w:val="18"/>
                <w:szCs w:val="18"/>
              </w:rPr>
              <w:lastRenderedPageBreak/>
              <w:t xml:space="preserve">países y </w:t>
            </w:r>
            <w:r w:rsidRPr="0000468E">
              <w:rPr>
                <w:rFonts w:ascii="Arial" w:hAnsi="Arial" w:cs="Arial"/>
                <w:sz w:val="18"/>
                <w:szCs w:val="18"/>
              </w:rPr>
              <w:t>sacar conclusiones.</w:t>
            </w:r>
          </w:p>
        </w:tc>
        <w:tc>
          <w:tcPr>
            <w:tcW w:w="4549" w:type="dxa"/>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lastRenderedPageBreak/>
              <w:t>22.1. Compara las características del consumo</w:t>
            </w:r>
            <w:r>
              <w:rPr>
                <w:rFonts w:ascii="Arial" w:hAnsi="Arial" w:cs="Arial"/>
                <w:sz w:val="18"/>
                <w:szCs w:val="18"/>
              </w:rPr>
              <w:t xml:space="preserve"> </w:t>
            </w:r>
            <w:r w:rsidRPr="0000468E">
              <w:rPr>
                <w:rFonts w:ascii="Arial" w:hAnsi="Arial" w:cs="Arial"/>
                <w:sz w:val="18"/>
                <w:szCs w:val="18"/>
              </w:rPr>
              <w:t>interior de paí</w:t>
            </w:r>
            <w:r>
              <w:rPr>
                <w:rFonts w:ascii="Arial" w:hAnsi="Arial" w:cs="Arial"/>
                <w:sz w:val="18"/>
                <w:szCs w:val="18"/>
              </w:rPr>
              <w:t xml:space="preserve">ses como Brasil y Francia, o </w:t>
            </w:r>
            <w:r w:rsidRPr="0000468E">
              <w:rPr>
                <w:rFonts w:ascii="Arial" w:hAnsi="Arial" w:cs="Arial"/>
                <w:sz w:val="18"/>
                <w:szCs w:val="18"/>
              </w:rPr>
              <w:t>cualquier otro ejemplo significativo</w:t>
            </w:r>
            <w:r>
              <w:rPr>
                <w:rFonts w:ascii="Arial" w:hAnsi="Arial" w:cs="Arial"/>
                <w:sz w:val="18"/>
                <w:szCs w:val="18"/>
              </w:rPr>
              <w:t>.</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I</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AA</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lastRenderedPageBreak/>
              <w:t>23. Relacionar áreas de conflicto bé</w:t>
            </w:r>
            <w:r>
              <w:rPr>
                <w:rFonts w:ascii="Arial" w:hAnsi="Arial" w:cs="Arial"/>
                <w:sz w:val="18"/>
                <w:szCs w:val="18"/>
              </w:rPr>
              <w:t xml:space="preserve">lico en el </w:t>
            </w:r>
            <w:r w:rsidRPr="0000468E">
              <w:rPr>
                <w:rFonts w:ascii="Arial" w:hAnsi="Arial" w:cs="Arial"/>
                <w:sz w:val="18"/>
                <w:szCs w:val="18"/>
              </w:rPr>
              <w:t>mundo con factores económicos y políticos</w:t>
            </w:r>
            <w:r>
              <w:rPr>
                <w:rFonts w:ascii="Arial" w:hAnsi="Arial" w:cs="Arial"/>
                <w:sz w:val="18"/>
                <w:szCs w:val="18"/>
              </w:rPr>
              <w:t>.</w:t>
            </w:r>
          </w:p>
        </w:tc>
        <w:tc>
          <w:tcPr>
            <w:tcW w:w="4549" w:type="dxa"/>
            <w:vAlign w:val="center"/>
          </w:tcPr>
          <w:p w:rsidR="00BC527B" w:rsidRPr="0000468E"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23.1. Señala áreas de conflicto bé</w:t>
            </w:r>
            <w:r>
              <w:rPr>
                <w:rFonts w:ascii="Arial" w:hAnsi="Arial" w:cs="Arial"/>
                <w:sz w:val="18"/>
                <w:szCs w:val="18"/>
              </w:rPr>
              <w:t xml:space="preserve">lico en el </w:t>
            </w:r>
            <w:r w:rsidRPr="0000468E">
              <w:rPr>
                <w:rFonts w:ascii="Arial" w:hAnsi="Arial" w:cs="Arial"/>
                <w:sz w:val="18"/>
                <w:szCs w:val="18"/>
              </w:rPr>
              <w:t>mapamun</w:t>
            </w:r>
            <w:r>
              <w:rPr>
                <w:rFonts w:ascii="Arial" w:hAnsi="Arial" w:cs="Arial"/>
                <w:sz w:val="18"/>
                <w:szCs w:val="18"/>
              </w:rPr>
              <w:t xml:space="preserve">di y las relaciona con factores </w:t>
            </w:r>
            <w:r w:rsidRPr="0000468E">
              <w:rPr>
                <w:rFonts w:ascii="Arial" w:hAnsi="Arial" w:cs="Arial"/>
                <w:sz w:val="18"/>
                <w:szCs w:val="18"/>
              </w:rPr>
              <w:t>económicos y políticos.</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CM</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Prueba escrita</w:t>
            </w:r>
          </w:p>
        </w:tc>
      </w:tr>
      <w:tr w:rsidR="00BC527B" w:rsidRPr="0058036C" w:rsidTr="00BC527B">
        <w:tc>
          <w:tcPr>
            <w:tcW w:w="2515" w:type="dxa"/>
            <w:vAlign w:val="center"/>
          </w:tcPr>
          <w:p w:rsidR="00BC527B" w:rsidRPr="00B10C4A" w:rsidRDefault="00BC527B" w:rsidP="00BC527B">
            <w:pPr>
              <w:autoSpaceDE w:val="0"/>
              <w:autoSpaceDN w:val="0"/>
              <w:adjustRightInd w:val="0"/>
              <w:rPr>
                <w:rFonts w:ascii="Arial" w:hAnsi="Arial" w:cs="Arial"/>
                <w:sz w:val="18"/>
                <w:szCs w:val="18"/>
              </w:rPr>
            </w:pPr>
            <w:r w:rsidRPr="0000468E">
              <w:rPr>
                <w:rFonts w:ascii="Arial" w:hAnsi="Arial" w:cs="Arial"/>
                <w:sz w:val="18"/>
                <w:szCs w:val="18"/>
              </w:rPr>
              <w:t>24. Despert</w:t>
            </w:r>
            <w:r>
              <w:rPr>
                <w:rFonts w:ascii="Arial" w:hAnsi="Arial" w:cs="Arial"/>
                <w:sz w:val="18"/>
                <w:szCs w:val="18"/>
              </w:rPr>
              <w:t xml:space="preserve">ar curiosidad por conocer otros </w:t>
            </w:r>
            <w:r w:rsidRPr="0000468E">
              <w:rPr>
                <w:rFonts w:ascii="Arial" w:hAnsi="Arial" w:cs="Arial"/>
                <w:sz w:val="18"/>
                <w:szCs w:val="18"/>
              </w:rPr>
              <w:t>continentes desde el punt</w:t>
            </w:r>
            <w:r>
              <w:rPr>
                <w:rFonts w:ascii="Arial" w:hAnsi="Arial" w:cs="Arial"/>
                <w:sz w:val="18"/>
                <w:szCs w:val="18"/>
              </w:rPr>
              <w:t xml:space="preserve">o de vista del medio </w:t>
            </w:r>
            <w:r w:rsidRPr="0000468E">
              <w:rPr>
                <w:rFonts w:ascii="Arial" w:hAnsi="Arial" w:cs="Arial"/>
                <w:sz w:val="18"/>
                <w:szCs w:val="18"/>
              </w:rPr>
              <w:t>humano</w:t>
            </w:r>
          </w:p>
        </w:tc>
        <w:tc>
          <w:tcPr>
            <w:tcW w:w="4549" w:type="dxa"/>
            <w:vAlign w:val="center"/>
          </w:tcPr>
          <w:p w:rsidR="00BC527B" w:rsidRPr="0000468E" w:rsidRDefault="00BC527B" w:rsidP="00BC527B">
            <w:pPr>
              <w:autoSpaceDE w:val="0"/>
              <w:autoSpaceDN w:val="0"/>
              <w:adjustRightInd w:val="0"/>
              <w:rPr>
                <w:rFonts w:ascii="Arial" w:hAnsi="Arial" w:cs="Arial"/>
                <w:sz w:val="18"/>
                <w:szCs w:val="18"/>
              </w:rPr>
            </w:pPr>
            <w:r>
              <w:rPr>
                <w:rFonts w:ascii="Arial" w:hAnsi="Arial" w:cs="Arial"/>
                <w:sz w:val="18"/>
                <w:szCs w:val="18"/>
              </w:rPr>
              <w:t xml:space="preserve">24.1. Investiga sobre los </w:t>
            </w:r>
            <w:r w:rsidRPr="0000468E">
              <w:rPr>
                <w:rFonts w:ascii="Arial" w:hAnsi="Arial" w:cs="Arial"/>
                <w:sz w:val="18"/>
                <w:szCs w:val="18"/>
              </w:rPr>
              <w:t>continentes: África,</w:t>
            </w:r>
            <w:r>
              <w:rPr>
                <w:rFonts w:ascii="Arial" w:hAnsi="Arial" w:cs="Arial"/>
                <w:sz w:val="18"/>
                <w:szCs w:val="18"/>
              </w:rPr>
              <w:t xml:space="preserve"> </w:t>
            </w:r>
            <w:r w:rsidRPr="0000468E">
              <w:rPr>
                <w:rFonts w:ascii="Arial" w:hAnsi="Arial" w:cs="Arial"/>
                <w:sz w:val="18"/>
                <w:szCs w:val="18"/>
              </w:rPr>
              <w:t>Asia, Oceanía y América, con el fin de</w:t>
            </w:r>
            <w:r>
              <w:rPr>
                <w:rFonts w:ascii="Arial" w:hAnsi="Arial" w:cs="Arial"/>
                <w:sz w:val="18"/>
                <w:szCs w:val="18"/>
              </w:rPr>
              <w:t xml:space="preserve"> </w:t>
            </w:r>
            <w:r w:rsidRPr="0000468E">
              <w:rPr>
                <w:rFonts w:ascii="Arial" w:hAnsi="Arial" w:cs="Arial"/>
                <w:sz w:val="18"/>
                <w:szCs w:val="18"/>
              </w:rPr>
              <w:t>aunar todos los conocimientos adquiridos</w:t>
            </w:r>
            <w:r>
              <w:rPr>
                <w:rFonts w:ascii="Arial" w:hAnsi="Arial" w:cs="Arial"/>
                <w:sz w:val="18"/>
                <w:szCs w:val="18"/>
              </w:rPr>
              <w:t xml:space="preserve"> </w:t>
            </w:r>
            <w:r w:rsidRPr="0000468E">
              <w:rPr>
                <w:rFonts w:ascii="Arial" w:hAnsi="Arial" w:cs="Arial"/>
                <w:sz w:val="18"/>
                <w:szCs w:val="18"/>
              </w:rPr>
              <w:t>sobre el medio humano</w:t>
            </w:r>
            <w:r>
              <w:rPr>
                <w:rFonts w:ascii="Arial" w:hAnsi="Arial" w:cs="Arial"/>
                <w:sz w:val="18"/>
                <w:szCs w:val="18"/>
              </w:rPr>
              <w:t>.</w:t>
            </w:r>
          </w:p>
        </w:tc>
        <w:tc>
          <w:tcPr>
            <w:tcW w:w="68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w:t>
            </w:r>
          </w:p>
        </w:tc>
        <w:tc>
          <w:tcPr>
            <w:tcW w:w="637"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AA</w:t>
            </w:r>
          </w:p>
        </w:tc>
        <w:tc>
          <w:tcPr>
            <w:tcW w:w="1818" w:type="dxa"/>
            <w:vAlign w:val="center"/>
          </w:tcPr>
          <w:p w:rsidR="00BC527B" w:rsidRPr="0000468E" w:rsidRDefault="00BC527B" w:rsidP="00BC527B">
            <w:pPr>
              <w:jc w:val="center"/>
              <w:rPr>
                <w:rFonts w:ascii="Arial" w:hAnsi="Arial" w:cs="Arial"/>
                <w:sz w:val="18"/>
                <w:szCs w:val="18"/>
              </w:rPr>
            </w:pPr>
            <w:r>
              <w:rPr>
                <w:rFonts w:ascii="Arial" w:hAnsi="Arial" w:cs="Arial"/>
                <w:sz w:val="18"/>
                <w:szCs w:val="18"/>
              </w:rPr>
              <w:t>Trabajo</w:t>
            </w:r>
          </w:p>
        </w:tc>
      </w:tr>
    </w:tbl>
    <w:p w:rsidR="00B82D80" w:rsidRDefault="00B82D80" w:rsidP="00B82D80">
      <w:pPr>
        <w:tabs>
          <w:tab w:val="left" w:pos="567"/>
        </w:tabs>
        <w:jc w:val="both"/>
        <w:rPr>
          <w:rFonts w:ascii="Arial" w:hAnsi="Arial" w:cs="Arial"/>
          <w:szCs w:val="22"/>
        </w:rPr>
      </w:pPr>
    </w:p>
    <w:p w:rsidR="00B82D80" w:rsidRPr="00E757EB" w:rsidRDefault="00B82D80" w:rsidP="00B82D80">
      <w:pPr>
        <w:tabs>
          <w:tab w:val="left" w:pos="567"/>
        </w:tabs>
        <w:jc w:val="both"/>
        <w:rPr>
          <w:rFonts w:ascii="Arial" w:hAnsi="Arial" w:cs="Arial"/>
          <w:szCs w:val="22"/>
        </w:rPr>
      </w:pPr>
    </w:p>
    <w:p w:rsidR="00B82D80" w:rsidRPr="00E757EB" w:rsidRDefault="00B82D80" w:rsidP="00B82D80">
      <w:pPr>
        <w:tabs>
          <w:tab w:val="left" w:pos="567"/>
        </w:tabs>
        <w:ind w:hanging="204"/>
        <w:jc w:val="both"/>
        <w:rPr>
          <w:rFonts w:ascii="Arial" w:hAnsi="Arial" w:cs="Arial"/>
          <w:szCs w:val="22"/>
        </w:rPr>
      </w:pPr>
      <w:r>
        <w:rPr>
          <w:rFonts w:ascii="Arial" w:hAnsi="Arial" w:cs="Arial"/>
          <w:szCs w:val="22"/>
        </w:rPr>
        <w:tab/>
      </w:r>
      <w:r w:rsidRPr="00E757EB">
        <w:rPr>
          <w:rFonts w:ascii="Arial" w:hAnsi="Arial" w:cs="Arial"/>
          <w:szCs w:val="22"/>
        </w:rPr>
        <w:t xml:space="preserve">Las consideraciones </w:t>
      </w:r>
      <w:r>
        <w:rPr>
          <w:rFonts w:ascii="Arial" w:hAnsi="Arial" w:cs="Arial"/>
          <w:szCs w:val="22"/>
        </w:rPr>
        <w:t>expuestas en el apartado</w:t>
      </w:r>
      <w:r w:rsidRPr="00E757EB">
        <w:rPr>
          <w:rFonts w:ascii="Arial" w:hAnsi="Arial" w:cs="Arial"/>
          <w:szCs w:val="22"/>
        </w:rPr>
        <w:t xml:space="preserve"> de </w:t>
      </w:r>
      <w:r>
        <w:rPr>
          <w:rFonts w:ascii="Arial" w:hAnsi="Arial" w:cs="Arial"/>
          <w:szCs w:val="22"/>
        </w:rPr>
        <w:t xml:space="preserve">2º </w:t>
      </w:r>
      <w:r w:rsidRPr="00E757EB">
        <w:rPr>
          <w:rFonts w:ascii="Arial" w:hAnsi="Arial" w:cs="Arial"/>
          <w:szCs w:val="22"/>
        </w:rPr>
        <w:t>ES</w:t>
      </w:r>
      <w:r>
        <w:rPr>
          <w:rFonts w:ascii="Arial" w:hAnsi="Arial" w:cs="Arial"/>
          <w:szCs w:val="22"/>
        </w:rPr>
        <w:t xml:space="preserve">O son igualmente aplicables en las </w:t>
      </w:r>
      <w:r w:rsidRPr="00257408">
        <w:rPr>
          <w:rFonts w:ascii="Arial" w:hAnsi="Arial" w:cs="Arial"/>
          <w:b/>
          <w:szCs w:val="22"/>
          <w:u w:val="single"/>
        </w:rPr>
        <w:t>secciones europeas</w:t>
      </w:r>
      <w:r w:rsidRPr="00E757EB">
        <w:rPr>
          <w:rFonts w:ascii="Arial" w:hAnsi="Arial" w:cs="Arial"/>
          <w:szCs w:val="22"/>
        </w:rPr>
        <w:t>. No obstante, creemos necesario especificar algunos aspectos únicos en este caso, dado el carácter lingüístico de esta materia:</w:t>
      </w:r>
    </w:p>
    <w:p w:rsidR="00B82D80" w:rsidRPr="00E757EB" w:rsidRDefault="00B82D80" w:rsidP="00B82D80">
      <w:pPr>
        <w:tabs>
          <w:tab w:val="left" w:pos="567"/>
        </w:tabs>
        <w:ind w:hanging="204"/>
        <w:jc w:val="both"/>
        <w:rPr>
          <w:rFonts w:ascii="Arial" w:hAnsi="Arial" w:cs="Arial"/>
          <w:szCs w:val="22"/>
        </w:rPr>
      </w:pPr>
    </w:p>
    <w:p w:rsidR="00B82D80" w:rsidRPr="00E757EB" w:rsidRDefault="00B82D80" w:rsidP="00B82D80">
      <w:pPr>
        <w:tabs>
          <w:tab w:val="left" w:pos="567"/>
        </w:tabs>
        <w:ind w:hanging="204"/>
        <w:jc w:val="both"/>
        <w:rPr>
          <w:rFonts w:ascii="Arial" w:hAnsi="Arial" w:cs="Arial"/>
          <w:szCs w:val="22"/>
        </w:rPr>
      </w:pPr>
      <w:r w:rsidRPr="00E757EB">
        <w:rPr>
          <w:rFonts w:ascii="Arial" w:hAnsi="Arial" w:cs="Arial"/>
          <w:szCs w:val="22"/>
        </w:rPr>
        <w:t>- Se usará continuamente el idioma inglés, tanto escrito como oral, para la totalidad de las clases. En este sentido, el profesor impartirá todos los contenidos usando esta lengua, los recursos didácticos y libro de texto empleados serán en lengua inglesa y los alumnos usarán, en la medida de sus posibilidades, esta lengua como el medio de comunicación habitual. Excepcionalmente, se recurrirá al español cuando el profesor lo estime oportuno.</w:t>
      </w:r>
    </w:p>
    <w:p w:rsidR="00B82D80" w:rsidRPr="00E757EB" w:rsidRDefault="00B82D80" w:rsidP="00B82D80">
      <w:pPr>
        <w:tabs>
          <w:tab w:val="left" w:pos="567"/>
        </w:tabs>
        <w:ind w:hanging="204"/>
        <w:jc w:val="both"/>
        <w:rPr>
          <w:rFonts w:ascii="Arial" w:hAnsi="Arial" w:cs="Arial"/>
          <w:szCs w:val="22"/>
        </w:rPr>
      </w:pPr>
    </w:p>
    <w:p w:rsidR="00B82D80" w:rsidRPr="00E757EB" w:rsidRDefault="00B82D80" w:rsidP="00B82D80">
      <w:pPr>
        <w:tabs>
          <w:tab w:val="left" w:pos="567"/>
        </w:tabs>
        <w:ind w:hanging="204"/>
        <w:jc w:val="both"/>
        <w:rPr>
          <w:rFonts w:ascii="Arial" w:hAnsi="Arial" w:cs="Arial"/>
          <w:szCs w:val="22"/>
        </w:rPr>
      </w:pPr>
      <w:r w:rsidRPr="00E757EB">
        <w:rPr>
          <w:rFonts w:ascii="Arial" w:hAnsi="Arial" w:cs="Arial"/>
          <w:szCs w:val="22"/>
        </w:rPr>
        <w:t>- Se utilizarán listenings y videos en lengua inglesa, para mejorar la capacidad de escucha y comprensión de los alumnos.</w:t>
      </w:r>
    </w:p>
    <w:p w:rsidR="00B82D80" w:rsidRPr="00E757EB" w:rsidRDefault="00B82D80" w:rsidP="00B82D80">
      <w:pPr>
        <w:tabs>
          <w:tab w:val="left" w:pos="567"/>
        </w:tabs>
        <w:ind w:hanging="204"/>
        <w:jc w:val="both"/>
        <w:rPr>
          <w:rFonts w:ascii="Arial" w:hAnsi="Arial" w:cs="Arial"/>
          <w:szCs w:val="22"/>
        </w:rPr>
      </w:pPr>
    </w:p>
    <w:p w:rsidR="00B82D80" w:rsidRPr="00E757EB" w:rsidRDefault="00B82D80" w:rsidP="00B82D80">
      <w:pPr>
        <w:tabs>
          <w:tab w:val="left" w:pos="567"/>
        </w:tabs>
        <w:ind w:hanging="204"/>
        <w:jc w:val="both"/>
        <w:rPr>
          <w:rFonts w:ascii="Arial" w:hAnsi="Arial" w:cs="Arial"/>
          <w:szCs w:val="22"/>
        </w:rPr>
      </w:pPr>
      <w:r w:rsidRPr="00E757EB">
        <w:rPr>
          <w:rFonts w:ascii="Arial" w:hAnsi="Arial" w:cs="Arial"/>
          <w:szCs w:val="22"/>
        </w:rPr>
        <w:t>- Si fuera posible contar con un profesor nativo en lengua inglesa, se prepararán actividades específicas para mejorar la competencia de comunicación oral en lengua inglesa, tan necesaria en esta área. En este caso, de acuerdo con dicho profesor, se intentará que, en el marco de la materia de Ciencias Sociales, realizar estas actividades aún en detrimento de la temporalización anteriormente señalada, por considerar fundamental el desarrollo del lenguaje oral.</w:t>
      </w:r>
    </w:p>
    <w:p w:rsidR="00B82D80" w:rsidRPr="00E757EB" w:rsidRDefault="00B82D80" w:rsidP="00B82D80">
      <w:pPr>
        <w:tabs>
          <w:tab w:val="left" w:pos="567"/>
        </w:tabs>
        <w:ind w:hanging="204"/>
        <w:jc w:val="both"/>
        <w:rPr>
          <w:rFonts w:ascii="Arial" w:hAnsi="Arial" w:cs="Arial"/>
          <w:szCs w:val="22"/>
        </w:rPr>
      </w:pPr>
    </w:p>
    <w:p w:rsidR="00B82D80" w:rsidRDefault="00B82D80" w:rsidP="00B82D80">
      <w:pPr>
        <w:tabs>
          <w:tab w:val="left" w:pos="567"/>
        </w:tabs>
        <w:ind w:hanging="204"/>
        <w:jc w:val="both"/>
        <w:rPr>
          <w:rFonts w:ascii="Arial" w:hAnsi="Arial" w:cs="Arial"/>
          <w:szCs w:val="22"/>
        </w:rPr>
      </w:pPr>
      <w:r w:rsidRPr="00E757EB">
        <w:rPr>
          <w:rFonts w:ascii="Arial" w:hAnsi="Arial" w:cs="Arial"/>
          <w:szCs w:val="22"/>
        </w:rPr>
        <w:t>- Se recurrirá a los contenidos del Departamento de Inglés como herramientas de evolución de la lengua inglesa, dado que estimamos conveniente adaptar el nivel de inglés a las estructuras sintácticas, lingüísticas, etc., que nuestros compañeros están impartiendo en dicha materia. En este sentido, se utilizarán los extractos que los asesores lingüísticos nos han ido dando a lo largo de los años de vigencia del</w:t>
      </w:r>
      <w:r>
        <w:rPr>
          <w:rFonts w:ascii="Arial" w:hAnsi="Arial" w:cs="Arial"/>
          <w:szCs w:val="22"/>
        </w:rPr>
        <w:t xml:space="preserve"> Programa de Secciones Europeas:</w:t>
      </w:r>
    </w:p>
    <w:p w:rsidR="00B82D80" w:rsidRDefault="00B82D80" w:rsidP="00B82D80">
      <w:pPr>
        <w:rPr>
          <w:rFonts w:ascii="Arial" w:hAnsi="Arial" w:cs="Arial"/>
          <w:sz w:val="18"/>
          <w:szCs w:val="18"/>
        </w:rPr>
      </w:pPr>
    </w:p>
    <w:p w:rsidR="00B82D80" w:rsidRDefault="00B82D80" w:rsidP="00B82D80">
      <w:pPr>
        <w:rPr>
          <w:rFonts w:ascii="Arial" w:hAnsi="Arial" w:cs="Arial"/>
          <w:sz w:val="18"/>
          <w:szCs w:val="18"/>
        </w:rPr>
      </w:pPr>
    </w:p>
    <w:tbl>
      <w:tblPr>
        <w:tblStyle w:val="Tablaconcuadrcula"/>
        <w:tblW w:w="10207" w:type="dxa"/>
        <w:tblInd w:w="-856" w:type="dxa"/>
        <w:tblLook w:val="04A0" w:firstRow="1" w:lastRow="0" w:firstColumn="1" w:lastColumn="0" w:noHBand="0" w:noVBand="1"/>
      </w:tblPr>
      <w:tblGrid>
        <w:gridCol w:w="2540"/>
        <w:gridCol w:w="4639"/>
        <w:gridCol w:w="688"/>
        <w:gridCol w:w="505"/>
        <w:gridCol w:w="1835"/>
      </w:tblGrid>
      <w:tr w:rsidR="00BC527B" w:rsidTr="00BC527B">
        <w:tc>
          <w:tcPr>
            <w:tcW w:w="10207" w:type="dxa"/>
            <w:gridSpan w:val="5"/>
            <w:vAlign w:val="center"/>
          </w:tcPr>
          <w:p w:rsidR="00BC527B" w:rsidRDefault="00BC527B" w:rsidP="00BC527B">
            <w:pPr>
              <w:jc w:val="center"/>
              <w:rPr>
                <w:rFonts w:ascii="Arial" w:hAnsi="Arial" w:cs="Arial"/>
                <w:sz w:val="18"/>
                <w:szCs w:val="18"/>
              </w:rPr>
            </w:pPr>
            <w:r>
              <w:rPr>
                <w:rFonts w:ascii="Arial" w:hAnsi="Arial" w:cs="Arial"/>
                <w:b/>
                <w:i/>
              </w:rPr>
              <w:t>GEOGRAFÍA E HISTORÍA. 2</w:t>
            </w:r>
            <w:r w:rsidRPr="00322A54">
              <w:rPr>
                <w:rFonts w:ascii="Arial" w:hAnsi="Arial" w:cs="Arial"/>
                <w:b/>
                <w:i/>
              </w:rPr>
              <w:t>º ESO.</w:t>
            </w:r>
            <w:r>
              <w:rPr>
                <w:rFonts w:ascii="Arial" w:hAnsi="Arial" w:cs="Arial"/>
                <w:b/>
                <w:i/>
              </w:rPr>
              <w:t xml:space="preserve"> Bilingüe</w:t>
            </w:r>
          </w:p>
        </w:tc>
      </w:tr>
      <w:tr w:rsidR="00BC527B" w:rsidTr="00BC527B">
        <w:tc>
          <w:tcPr>
            <w:tcW w:w="10207" w:type="dxa"/>
            <w:gridSpan w:val="5"/>
            <w:vAlign w:val="center"/>
          </w:tcPr>
          <w:p w:rsidR="00BC527B" w:rsidRPr="00234EAA" w:rsidRDefault="00BC527B" w:rsidP="00BC527B">
            <w:pPr>
              <w:jc w:val="center"/>
              <w:rPr>
                <w:rFonts w:ascii="Arial" w:hAnsi="Arial" w:cs="Arial"/>
                <w:b/>
                <w:i/>
                <w:sz w:val="18"/>
                <w:szCs w:val="18"/>
              </w:rPr>
            </w:pPr>
            <w:r w:rsidRPr="00234EAA">
              <w:rPr>
                <w:rFonts w:ascii="Arial" w:hAnsi="Arial" w:cs="Arial"/>
                <w:b/>
                <w:i/>
                <w:sz w:val="18"/>
                <w:szCs w:val="18"/>
              </w:rPr>
              <w:t>Bloque 0</w:t>
            </w:r>
          </w:p>
          <w:p w:rsidR="00BC527B" w:rsidRPr="00234EAA" w:rsidRDefault="00BC527B" w:rsidP="00BC527B">
            <w:pPr>
              <w:jc w:val="center"/>
              <w:rPr>
                <w:rFonts w:ascii="Arial" w:hAnsi="Arial" w:cs="Arial"/>
                <w:i/>
                <w:sz w:val="18"/>
                <w:szCs w:val="18"/>
              </w:rPr>
            </w:pPr>
            <w:r w:rsidRPr="00234EAA">
              <w:rPr>
                <w:rFonts w:ascii="Arial" w:hAnsi="Arial" w:cs="Arial"/>
                <w:b/>
                <w:i/>
                <w:sz w:val="18"/>
                <w:szCs w:val="18"/>
              </w:rPr>
              <w:t>Contenido común: Primera Lengua Extranjera (Inglés)</w:t>
            </w:r>
          </w:p>
        </w:tc>
      </w:tr>
      <w:tr w:rsidR="00BC527B" w:rsidTr="00BC527B">
        <w:tc>
          <w:tcPr>
            <w:tcW w:w="10207" w:type="dxa"/>
            <w:gridSpan w:val="5"/>
            <w:vAlign w:val="center"/>
          </w:tcPr>
          <w:p w:rsidR="00BC527B" w:rsidRPr="00234EAA" w:rsidRDefault="00BC527B" w:rsidP="00BC527B">
            <w:pPr>
              <w:jc w:val="center"/>
              <w:rPr>
                <w:rFonts w:ascii="Arial" w:hAnsi="Arial" w:cs="Arial"/>
                <w:b/>
                <w:i/>
                <w:sz w:val="18"/>
                <w:szCs w:val="18"/>
              </w:rPr>
            </w:pPr>
            <w:r w:rsidRPr="00234EAA">
              <w:rPr>
                <w:rFonts w:ascii="Arial" w:hAnsi="Arial" w:cs="Arial"/>
                <w:b/>
                <w:i/>
                <w:sz w:val="18"/>
                <w:szCs w:val="18"/>
              </w:rPr>
              <w:t>Temporalización</w:t>
            </w:r>
          </w:p>
          <w:p w:rsidR="00BC527B" w:rsidRPr="00234EAA" w:rsidRDefault="00BC527B" w:rsidP="00BC527B">
            <w:pPr>
              <w:jc w:val="center"/>
              <w:rPr>
                <w:rFonts w:ascii="Arial" w:hAnsi="Arial" w:cs="Arial"/>
                <w:i/>
                <w:sz w:val="18"/>
                <w:szCs w:val="18"/>
              </w:rPr>
            </w:pPr>
            <w:r w:rsidRPr="00234EAA">
              <w:rPr>
                <w:rFonts w:ascii="Arial" w:hAnsi="Arial" w:cs="Arial"/>
                <w:b/>
                <w:i/>
                <w:sz w:val="18"/>
                <w:szCs w:val="18"/>
              </w:rPr>
              <w:t>Todo el curso</w:t>
            </w:r>
          </w:p>
        </w:tc>
      </w:tr>
      <w:tr w:rsidR="00BC527B" w:rsidTr="00BC527B">
        <w:tc>
          <w:tcPr>
            <w:tcW w:w="2544" w:type="dxa"/>
            <w:vAlign w:val="center"/>
          </w:tcPr>
          <w:p w:rsidR="00BC527B" w:rsidRPr="0026250C" w:rsidRDefault="00BC527B" w:rsidP="00BC527B">
            <w:pPr>
              <w:jc w:val="center"/>
              <w:rPr>
                <w:b/>
              </w:rPr>
            </w:pPr>
            <w:r w:rsidRPr="0026250C">
              <w:rPr>
                <w:b/>
              </w:rPr>
              <w:t>Criterios de evaluación</w:t>
            </w:r>
          </w:p>
        </w:tc>
        <w:tc>
          <w:tcPr>
            <w:tcW w:w="4642" w:type="dxa"/>
            <w:vAlign w:val="center"/>
          </w:tcPr>
          <w:p w:rsidR="00BC527B" w:rsidRPr="0026250C" w:rsidRDefault="00BC527B" w:rsidP="00BC527B">
            <w:pPr>
              <w:jc w:val="center"/>
              <w:rPr>
                <w:b/>
              </w:rPr>
            </w:pPr>
            <w:r w:rsidRPr="0026250C">
              <w:rPr>
                <w:b/>
              </w:rPr>
              <w:t>Estándares aprendizaje evaluables</w:t>
            </w:r>
          </w:p>
        </w:tc>
        <w:tc>
          <w:tcPr>
            <w:tcW w:w="688" w:type="dxa"/>
            <w:vAlign w:val="center"/>
          </w:tcPr>
          <w:p w:rsidR="00BC527B" w:rsidRPr="0026250C" w:rsidRDefault="00BC527B" w:rsidP="00BC527B">
            <w:pPr>
              <w:jc w:val="center"/>
              <w:rPr>
                <w:b/>
              </w:rPr>
            </w:pPr>
            <w:r>
              <w:rPr>
                <w:b/>
              </w:rPr>
              <w:t>Pond</w:t>
            </w:r>
          </w:p>
        </w:tc>
        <w:tc>
          <w:tcPr>
            <w:tcW w:w="496" w:type="dxa"/>
            <w:vAlign w:val="center"/>
          </w:tcPr>
          <w:p w:rsidR="00BC527B" w:rsidRPr="0026250C" w:rsidRDefault="00BC527B" w:rsidP="00BC527B">
            <w:pPr>
              <w:jc w:val="center"/>
              <w:rPr>
                <w:b/>
              </w:rPr>
            </w:pPr>
            <w:r w:rsidRPr="0026250C">
              <w:rPr>
                <w:b/>
              </w:rPr>
              <w:t>CC</w:t>
            </w:r>
          </w:p>
        </w:tc>
        <w:tc>
          <w:tcPr>
            <w:tcW w:w="1837" w:type="dxa"/>
            <w:vAlign w:val="center"/>
          </w:tcPr>
          <w:p w:rsidR="00BC527B" w:rsidRPr="0026250C" w:rsidRDefault="00BC527B" w:rsidP="00BC527B">
            <w:pPr>
              <w:jc w:val="center"/>
              <w:rPr>
                <w:b/>
              </w:rPr>
            </w:pPr>
            <w:r w:rsidRPr="0026250C">
              <w:rPr>
                <w:b/>
              </w:rPr>
              <w:t>Instr. evaluación</w:t>
            </w:r>
          </w:p>
        </w:tc>
      </w:tr>
      <w:tr w:rsidR="00BC527B" w:rsidTr="00BC527B">
        <w:tc>
          <w:tcPr>
            <w:tcW w:w="2544" w:type="dxa"/>
            <w:vAlign w:val="center"/>
          </w:tcPr>
          <w:p w:rsidR="00BC527B" w:rsidRPr="0047219A" w:rsidRDefault="00BC527B" w:rsidP="00BC527B">
            <w:pPr>
              <w:autoSpaceDE w:val="0"/>
              <w:autoSpaceDN w:val="0"/>
              <w:adjustRightInd w:val="0"/>
              <w:rPr>
                <w:rFonts w:ascii="Arial" w:hAnsi="Arial" w:cs="Arial"/>
                <w:sz w:val="18"/>
                <w:szCs w:val="18"/>
              </w:rPr>
            </w:pPr>
            <w:r w:rsidRPr="0047219A">
              <w:rPr>
                <w:rFonts w:ascii="Arial" w:hAnsi="Arial" w:cs="Arial"/>
                <w:sz w:val="18"/>
                <w:szCs w:val="18"/>
              </w:rPr>
              <w:t>Identificar la información esencial y los</w:t>
            </w:r>
            <w:r>
              <w:rPr>
                <w:rFonts w:ascii="Arial" w:hAnsi="Arial" w:cs="Arial"/>
                <w:sz w:val="18"/>
                <w:szCs w:val="18"/>
              </w:rPr>
              <w:t xml:space="preserve"> </w:t>
            </w:r>
            <w:r w:rsidRPr="0047219A">
              <w:rPr>
                <w:rFonts w:ascii="Arial" w:hAnsi="Arial" w:cs="Arial"/>
                <w:sz w:val="18"/>
                <w:szCs w:val="18"/>
              </w:rPr>
              <w:t xml:space="preserve">detalles </w:t>
            </w:r>
            <w:r>
              <w:rPr>
                <w:rFonts w:ascii="Arial" w:hAnsi="Arial" w:cs="Arial"/>
                <w:sz w:val="18"/>
                <w:szCs w:val="18"/>
              </w:rPr>
              <w:t xml:space="preserve">relevantes en textos orales y escritos </w:t>
            </w:r>
            <w:r w:rsidRPr="0047219A">
              <w:rPr>
                <w:rFonts w:ascii="Arial" w:hAnsi="Arial" w:cs="Arial"/>
                <w:sz w:val="18"/>
                <w:szCs w:val="18"/>
              </w:rPr>
              <w:t>breves, senc</w:t>
            </w:r>
            <w:r>
              <w:rPr>
                <w:rFonts w:ascii="Arial" w:hAnsi="Arial" w:cs="Arial"/>
                <w:sz w:val="18"/>
                <w:szCs w:val="18"/>
              </w:rPr>
              <w:t xml:space="preserve">illos y bien estructurados, que </w:t>
            </w:r>
            <w:r w:rsidRPr="0047219A">
              <w:rPr>
                <w:rFonts w:ascii="Arial" w:hAnsi="Arial" w:cs="Arial"/>
                <w:sz w:val="18"/>
                <w:szCs w:val="18"/>
              </w:rPr>
              <w:t>contengan</w:t>
            </w:r>
            <w:r>
              <w:rPr>
                <w:rFonts w:ascii="Arial" w:hAnsi="Arial" w:cs="Arial"/>
                <w:sz w:val="18"/>
                <w:szCs w:val="18"/>
              </w:rPr>
              <w:t xml:space="preserve"> un léxico de uso común de alta </w:t>
            </w:r>
            <w:r w:rsidRPr="0047219A">
              <w:rPr>
                <w:rFonts w:ascii="Arial" w:hAnsi="Arial" w:cs="Arial"/>
                <w:sz w:val="18"/>
                <w:szCs w:val="18"/>
              </w:rPr>
              <w:t>frecuencia, y s</w:t>
            </w:r>
            <w:r>
              <w:rPr>
                <w:rFonts w:ascii="Arial" w:hAnsi="Arial" w:cs="Arial"/>
                <w:sz w:val="18"/>
                <w:szCs w:val="18"/>
              </w:rPr>
              <w:t xml:space="preserve">ean transmitidos en un registro </w:t>
            </w:r>
            <w:r w:rsidRPr="0047219A">
              <w:rPr>
                <w:rFonts w:ascii="Arial" w:hAnsi="Arial" w:cs="Arial"/>
                <w:sz w:val="18"/>
                <w:szCs w:val="18"/>
              </w:rPr>
              <w:t>formal, informal o neutro.</w:t>
            </w:r>
            <w:r>
              <w:rPr>
                <w:rFonts w:ascii="Arial" w:hAnsi="Arial" w:cs="Arial"/>
                <w:sz w:val="18"/>
                <w:szCs w:val="18"/>
              </w:rPr>
              <w:t xml:space="preserve"> Los textos orales </w:t>
            </w:r>
            <w:r w:rsidRPr="0047219A">
              <w:rPr>
                <w:rFonts w:ascii="Arial" w:hAnsi="Arial" w:cs="Arial"/>
                <w:sz w:val="18"/>
                <w:szCs w:val="18"/>
              </w:rPr>
              <w:t xml:space="preserve">estarán </w:t>
            </w:r>
            <w:r>
              <w:rPr>
                <w:rFonts w:ascii="Arial" w:hAnsi="Arial" w:cs="Arial"/>
                <w:sz w:val="18"/>
                <w:szCs w:val="18"/>
              </w:rPr>
              <w:t xml:space="preserve">articulados a velocidad lenta o </w:t>
            </w:r>
            <w:r w:rsidRPr="0047219A">
              <w:rPr>
                <w:rFonts w:ascii="Arial" w:hAnsi="Arial" w:cs="Arial"/>
                <w:sz w:val="18"/>
                <w:szCs w:val="18"/>
              </w:rPr>
              <w:t xml:space="preserve">media, </w:t>
            </w:r>
            <w:r>
              <w:rPr>
                <w:rFonts w:ascii="Arial" w:hAnsi="Arial" w:cs="Arial"/>
                <w:sz w:val="18"/>
                <w:szCs w:val="18"/>
              </w:rPr>
              <w:t xml:space="preserve">las </w:t>
            </w:r>
            <w:r>
              <w:rPr>
                <w:rFonts w:ascii="Arial" w:hAnsi="Arial" w:cs="Arial"/>
                <w:sz w:val="18"/>
                <w:szCs w:val="18"/>
              </w:rPr>
              <w:lastRenderedPageBreak/>
              <w:t xml:space="preserve">condiciones acústicas serán </w:t>
            </w:r>
            <w:r w:rsidRPr="0047219A">
              <w:rPr>
                <w:rFonts w:ascii="Arial" w:hAnsi="Arial" w:cs="Arial"/>
                <w:sz w:val="18"/>
                <w:szCs w:val="18"/>
              </w:rPr>
              <w:t xml:space="preserve">buenas </w:t>
            </w:r>
            <w:r>
              <w:rPr>
                <w:rFonts w:ascii="Arial" w:hAnsi="Arial" w:cs="Arial"/>
                <w:sz w:val="18"/>
                <w:szCs w:val="18"/>
              </w:rPr>
              <w:t xml:space="preserve">y se podrá volver a escuchar lo </w:t>
            </w:r>
            <w:r w:rsidRPr="0047219A">
              <w:rPr>
                <w:rFonts w:ascii="Arial" w:hAnsi="Arial" w:cs="Arial"/>
                <w:sz w:val="18"/>
                <w:szCs w:val="18"/>
              </w:rPr>
              <w:t>dicho; en los t</w:t>
            </w:r>
            <w:r>
              <w:rPr>
                <w:rFonts w:ascii="Arial" w:hAnsi="Arial" w:cs="Arial"/>
                <w:sz w:val="18"/>
                <w:szCs w:val="18"/>
              </w:rPr>
              <w:t xml:space="preserve">extos escritos se podrán releer </w:t>
            </w:r>
            <w:r w:rsidRPr="0047219A">
              <w:rPr>
                <w:rFonts w:ascii="Arial" w:hAnsi="Arial" w:cs="Arial"/>
                <w:sz w:val="18"/>
                <w:szCs w:val="18"/>
              </w:rPr>
              <w:t>las secciones difíciles.</w:t>
            </w:r>
          </w:p>
        </w:tc>
        <w:tc>
          <w:tcPr>
            <w:tcW w:w="4642" w:type="dxa"/>
          </w:tcPr>
          <w:p w:rsidR="00BC527B" w:rsidRPr="005622FF" w:rsidRDefault="00BC527B" w:rsidP="00BC527B">
            <w:pPr>
              <w:autoSpaceDE w:val="0"/>
              <w:autoSpaceDN w:val="0"/>
              <w:adjustRightInd w:val="0"/>
              <w:rPr>
                <w:rFonts w:ascii="Arial" w:hAnsi="Arial" w:cs="Arial"/>
                <w:color w:val="FF0000"/>
                <w:sz w:val="18"/>
                <w:szCs w:val="18"/>
              </w:rPr>
            </w:pPr>
            <w:r w:rsidRPr="0047219A">
              <w:rPr>
                <w:rFonts w:ascii="Arial" w:hAnsi="Arial" w:cs="Arial"/>
                <w:sz w:val="18"/>
                <w:szCs w:val="18"/>
              </w:rPr>
              <w:lastRenderedPageBreak/>
              <w:t xml:space="preserve">1. </w:t>
            </w:r>
            <w:r w:rsidRPr="005622FF">
              <w:rPr>
                <w:rFonts w:ascii="Arial" w:hAnsi="Arial" w:cs="Arial"/>
                <w:color w:val="FF0000"/>
                <w:sz w:val="18"/>
                <w:szCs w:val="18"/>
              </w:rPr>
              <w:t>Entiende lo esencial de lo que se le dice en los textos orales y escritos</w:t>
            </w:r>
          </w:p>
          <w:p w:rsidR="00BC527B" w:rsidRPr="0047219A" w:rsidRDefault="00BC527B" w:rsidP="00BC527B">
            <w:pPr>
              <w:autoSpaceDE w:val="0"/>
              <w:autoSpaceDN w:val="0"/>
              <w:adjustRightInd w:val="0"/>
              <w:rPr>
                <w:rFonts w:ascii="Arial" w:hAnsi="Arial" w:cs="Arial"/>
                <w:sz w:val="18"/>
                <w:szCs w:val="18"/>
              </w:rPr>
            </w:pPr>
          </w:p>
        </w:tc>
        <w:tc>
          <w:tcPr>
            <w:tcW w:w="688" w:type="dxa"/>
            <w:vAlign w:val="center"/>
          </w:tcPr>
          <w:p w:rsidR="00BC527B" w:rsidRPr="00A56629"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CL</w:t>
            </w:r>
          </w:p>
        </w:tc>
        <w:tc>
          <w:tcPr>
            <w:tcW w:w="1837" w:type="dxa"/>
            <w:vAlign w:val="center"/>
          </w:tcPr>
          <w:p w:rsidR="00BC527B" w:rsidRPr="0058036C"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Tr="00BC527B">
        <w:tc>
          <w:tcPr>
            <w:tcW w:w="2544" w:type="dxa"/>
            <w:vMerge w:val="restart"/>
            <w:vAlign w:val="center"/>
          </w:tcPr>
          <w:p w:rsidR="00BC527B" w:rsidRDefault="00BC527B" w:rsidP="00BC527B">
            <w:pPr>
              <w:autoSpaceDE w:val="0"/>
              <w:autoSpaceDN w:val="0"/>
              <w:adjustRightInd w:val="0"/>
              <w:rPr>
                <w:rFonts w:ascii="Arial" w:hAnsi="Arial" w:cs="Arial"/>
                <w:sz w:val="18"/>
                <w:szCs w:val="18"/>
              </w:rPr>
            </w:pPr>
            <w:r w:rsidRPr="005F7364">
              <w:rPr>
                <w:rFonts w:ascii="Arial" w:hAnsi="Arial" w:cs="Arial"/>
                <w:sz w:val="18"/>
                <w:szCs w:val="18"/>
              </w:rPr>
              <w:lastRenderedPageBreak/>
              <w:t>Produci</w:t>
            </w:r>
            <w:r>
              <w:rPr>
                <w:rFonts w:ascii="Arial" w:hAnsi="Arial" w:cs="Arial"/>
                <w:sz w:val="18"/>
                <w:szCs w:val="18"/>
              </w:rPr>
              <w:t xml:space="preserve">r textos breves, sencillos y de </w:t>
            </w:r>
            <w:r w:rsidRPr="005F7364">
              <w:rPr>
                <w:rFonts w:ascii="Arial" w:hAnsi="Arial" w:cs="Arial"/>
                <w:sz w:val="18"/>
                <w:szCs w:val="18"/>
              </w:rPr>
              <w:t>estructura cl</w:t>
            </w:r>
            <w:r>
              <w:rPr>
                <w:rFonts w:ascii="Arial" w:hAnsi="Arial" w:cs="Arial"/>
                <w:sz w:val="18"/>
                <w:szCs w:val="18"/>
              </w:rPr>
              <w:t xml:space="preserve">ara, articulados en un registro </w:t>
            </w:r>
            <w:r w:rsidRPr="005F7364">
              <w:rPr>
                <w:rFonts w:ascii="Arial" w:hAnsi="Arial" w:cs="Arial"/>
                <w:sz w:val="18"/>
                <w:szCs w:val="18"/>
              </w:rPr>
              <w:t>formal, info</w:t>
            </w:r>
            <w:r>
              <w:rPr>
                <w:rFonts w:ascii="Arial" w:hAnsi="Arial" w:cs="Arial"/>
                <w:sz w:val="18"/>
                <w:szCs w:val="18"/>
              </w:rPr>
              <w:t xml:space="preserve">rmal o neutro donde se </w:t>
            </w:r>
            <w:r w:rsidRPr="005F7364">
              <w:rPr>
                <w:rFonts w:ascii="Arial" w:hAnsi="Arial" w:cs="Arial"/>
                <w:sz w:val="18"/>
                <w:szCs w:val="18"/>
              </w:rPr>
              <w:t>interc</w:t>
            </w:r>
            <w:r>
              <w:rPr>
                <w:rFonts w:ascii="Arial" w:hAnsi="Arial" w:cs="Arial"/>
                <w:sz w:val="18"/>
                <w:szCs w:val="18"/>
              </w:rPr>
              <w:t xml:space="preserve">ambia información sobre asuntos </w:t>
            </w:r>
            <w:r w:rsidRPr="005F7364">
              <w:rPr>
                <w:rFonts w:ascii="Arial" w:hAnsi="Arial" w:cs="Arial"/>
                <w:sz w:val="18"/>
                <w:szCs w:val="18"/>
              </w:rPr>
              <w:t>d</w:t>
            </w:r>
            <w:r>
              <w:rPr>
                <w:rFonts w:ascii="Arial" w:hAnsi="Arial" w:cs="Arial"/>
                <w:sz w:val="18"/>
                <w:szCs w:val="18"/>
              </w:rPr>
              <w:t xml:space="preserve">e interés educativo o </w:t>
            </w:r>
            <w:r w:rsidRPr="005F7364">
              <w:rPr>
                <w:rFonts w:ascii="Arial" w:hAnsi="Arial" w:cs="Arial"/>
                <w:sz w:val="18"/>
                <w:szCs w:val="18"/>
              </w:rPr>
              <w:t xml:space="preserve">profesional, y </w:t>
            </w:r>
            <w:r>
              <w:rPr>
                <w:rFonts w:ascii="Arial" w:hAnsi="Arial" w:cs="Arial"/>
                <w:sz w:val="18"/>
                <w:szCs w:val="18"/>
              </w:rPr>
              <w:t xml:space="preserve">se justifican, de manera simple </w:t>
            </w:r>
            <w:r w:rsidRPr="005F7364">
              <w:rPr>
                <w:rFonts w:ascii="Arial" w:hAnsi="Arial" w:cs="Arial"/>
                <w:sz w:val="18"/>
                <w:szCs w:val="18"/>
              </w:rPr>
              <w:t>pero suficien</w:t>
            </w:r>
            <w:r>
              <w:rPr>
                <w:rFonts w:ascii="Arial" w:hAnsi="Arial" w:cs="Arial"/>
                <w:sz w:val="18"/>
                <w:szCs w:val="18"/>
              </w:rPr>
              <w:t xml:space="preserve">te, los motivos de determinadas </w:t>
            </w:r>
            <w:r w:rsidRPr="005F7364">
              <w:rPr>
                <w:rFonts w:ascii="Arial" w:hAnsi="Arial" w:cs="Arial"/>
                <w:sz w:val="18"/>
                <w:szCs w:val="18"/>
              </w:rPr>
              <w:t>acciones y planes.</w:t>
            </w:r>
          </w:p>
        </w:tc>
        <w:tc>
          <w:tcPr>
            <w:tcW w:w="4642" w:type="dxa"/>
          </w:tcPr>
          <w:p w:rsidR="00BC527B" w:rsidRDefault="00BC527B" w:rsidP="00BC527B">
            <w:pPr>
              <w:autoSpaceDE w:val="0"/>
              <w:autoSpaceDN w:val="0"/>
              <w:adjustRightInd w:val="0"/>
              <w:rPr>
                <w:rFonts w:ascii="Arial" w:hAnsi="Arial" w:cs="Arial"/>
                <w:sz w:val="18"/>
                <w:szCs w:val="18"/>
              </w:rPr>
            </w:pPr>
            <w:r>
              <w:rPr>
                <w:rFonts w:ascii="Arial" w:hAnsi="Arial" w:cs="Arial"/>
                <w:sz w:val="18"/>
                <w:szCs w:val="18"/>
              </w:rPr>
              <w:t xml:space="preserve">1. </w:t>
            </w:r>
            <w:r w:rsidRPr="005622FF">
              <w:rPr>
                <w:rFonts w:ascii="Arial" w:hAnsi="Arial" w:cs="Arial"/>
                <w:color w:val="FF0000"/>
                <w:sz w:val="18"/>
                <w:szCs w:val="18"/>
              </w:rPr>
              <w:t>Participa activamente y de manera espontánea en actividades de aula, usando la lengua extranjera como instrumento para comunicarse (pedir permiso, expresar opiniones, responder una pregunta…).</w:t>
            </w:r>
          </w:p>
        </w:tc>
        <w:tc>
          <w:tcPr>
            <w:tcW w:w="688" w:type="dxa"/>
            <w:vAlign w:val="center"/>
          </w:tcPr>
          <w:p w:rsidR="00BC527B" w:rsidRDefault="00BC527B" w:rsidP="00BC527B">
            <w:pPr>
              <w:jc w:val="center"/>
              <w:rPr>
                <w:rFonts w:ascii="Arial" w:hAnsi="Arial" w:cs="Arial"/>
                <w:sz w:val="18"/>
                <w:szCs w:val="18"/>
              </w:rPr>
            </w:pPr>
          </w:p>
        </w:tc>
        <w:tc>
          <w:tcPr>
            <w:tcW w:w="496" w:type="dxa"/>
            <w:vAlign w:val="center"/>
          </w:tcPr>
          <w:p w:rsidR="00BC527B" w:rsidRDefault="00BC527B" w:rsidP="00BC527B">
            <w:pPr>
              <w:jc w:val="center"/>
              <w:rPr>
                <w:rFonts w:ascii="Arial" w:hAnsi="Arial" w:cs="Arial"/>
                <w:sz w:val="18"/>
                <w:szCs w:val="18"/>
              </w:rPr>
            </w:pPr>
          </w:p>
        </w:tc>
        <w:tc>
          <w:tcPr>
            <w:tcW w:w="1837" w:type="dxa"/>
            <w:vAlign w:val="center"/>
          </w:tcPr>
          <w:p w:rsidR="00BC527B" w:rsidRDefault="00BC527B" w:rsidP="00BC527B">
            <w:pPr>
              <w:jc w:val="center"/>
              <w:rPr>
                <w:rFonts w:ascii="Arial" w:hAnsi="Arial" w:cs="Arial"/>
                <w:sz w:val="18"/>
                <w:szCs w:val="18"/>
              </w:rPr>
            </w:pPr>
          </w:p>
        </w:tc>
      </w:tr>
      <w:tr w:rsidR="00BC527B" w:rsidTr="00BC527B">
        <w:tc>
          <w:tcPr>
            <w:tcW w:w="2544" w:type="dxa"/>
            <w:vMerge/>
            <w:vAlign w:val="center"/>
          </w:tcPr>
          <w:p w:rsidR="00BC527B" w:rsidRPr="0047219A" w:rsidRDefault="00BC527B" w:rsidP="00BC527B">
            <w:pPr>
              <w:autoSpaceDE w:val="0"/>
              <w:autoSpaceDN w:val="0"/>
              <w:adjustRightInd w:val="0"/>
              <w:rPr>
                <w:rFonts w:ascii="Arial" w:hAnsi="Arial" w:cs="Arial"/>
                <w:sz w:val="18"/>
                <w:szCs w:val="18"/>
              </w:rPr>
            </w:pPr>
          </w:p>
        </w:tc>
        <w:tc>
          <w:tcPr>
            <w:tcW w:w="4642" w:type="dxa"/>
          </w:tcPr>
          <w:p w:rsidR="00BC527B" w:rsidRPr="0047219A" w:rsidRDefault="00BC527B" w:rsidP="00BC527B">
            <w:pPr>
              <w:autoSpaceDE w:val="0"/>
              <w:autoSpaceDN w:val="0"/>
              <w:adjustRightInd w:val="0"/>
              <w:rPr>
                <w:rFonts w:ascii="Arial" w:hAnsi="Arial" w:cs="Arial"/>
                <w:sz w:val="18"/>
                <w:szCs w:val="18"/>
              </w:rPr>
            </w:pPr>
            <w:r>
              <w:rPr>
                <w:rFonts w:ascii="Arial" w:hAnsi="Arial" w:cs="Arial"/>
                <w:sz w:val="18"/>
                <w:szCs w:val="18"/>
              </w:rPr>
              <w:t xml:space="preserve">2. </w:t>
            </w:r>
            <w:r w:rsidRPr="005622FF">
              <w:rPr>
                <w:rFonts w:ascii="Arial" w:hAnsi="Arial" w:cs="Arial"/>
                <w:color w:val="FF0000"/>
                <w:sz w:val="18"/>
                <w:szCs w:val="18"/>
              </w:rPr>
              <w:t>Hace presentaciones ensayadas y con apoyo visual</w:t>
            </w:r>
            <w:r>
              <w:rPr>
                <w:rFonts w:ascii="Arial" w:hAnsi="Arial" w:cs="Arial"/>
                <w:sz w:val="18"/>
                <w:szCs w:val="18"/>
              </w:rPr>
              <w:t xml:space="preserve"> </w:t>
            </w:r>
            <w:r w:rsidRPr="005622FF">
              <w:rPr>
                <w:rFonts w:ascii="Arial" w:hAnsi="Arial" w:cs="Arial"/>
                <w:color w:val="FF0000"/>
                <w:sz w:val="18"/>
                <w:szCs w:val="18"/>
              </w:rPr>
              <w:t>(póster, PowerPoint, Prezi…), sobre temas de su interés o relacionados con sus estudios, y responde a preguntas breves y sencillas articuladas de manera clara y a velocidad lenta.</w:t>
            </w:r>
          </w:p>
        </w:tc>
        <w:tc>
          <w:tcPr>
            <w:tcW w:w="688" w:type="dxa"/>
            <w:vAlign w:val="center"/>
          </w:tcPr>
          <w:p w:rsidR="00BC527B"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Default="00BC527B" w:rsidP="00BC527B">
            <w:pPr>
              <w:jc w:val="center"/>
              <w:rPr>
                <w:rFonts w:ascii="Arial" w:hAnsi="Arial" w:cs="Arial"/>
                <w:sz w:val="18"/>
                <w:szCs w:val="18"/>
              </w:rPr>
            </w:pPr>
            <w:r>
              <w:rPr>
                <w:rFonts w:ascii="Arial" w:hAnsi="Arial" w:cs="Arial"/>
                <w:sz w:val="18"/>
                <w:szCs w:val="18"/>
              </w:rPr>
              <w:t>CL</w:t>
            </w:r>
          </w:p>
        </w:tc>
        <w:tc>
          <w:tcPr>
            <w:tcW w:w="1837" w:type="dxa"/>
            <w:vAlign w:val="center"/>
          </w:tcPr>
          <w:p w:rsidR="00BC527B"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Tr="00BC527B">
        <w:tc>
          <w:tcPr>
            <w:tcW w:w="2544" w:type="dxa"/>
            <w:vMerge/>
            <w:vAlign w:val="center"/>
          </w:tcPr>
          <w:p w:rsidR="00BC527B" w:rsidRDefault="00BC527B" w:rsidP="00BC527B">
            <w:pPr>
              <w:autoSpaceDE w:val="0"/>
              <w:autoSpaceDN w:val="0"/>
              <w:adjustRightInd w:val="0"/>
              <w:rPr>
                <w:rFonts w:ascii="Arial" w:hAnsi="Arial" w:cs="Arial"/>
                <w:sz w:val="18"/>
                <w:szCs w:val="18"/>
              </w:rPr>
            </w:pPr>
          </w:p>
        </w:tc>
        <w:tc>
          <w:tcPr>
            <w:tcW w:w="4642" w:type="dxa"/>
          </w:tcPr>
          <w:p w:rsidR="00BC527B" w:rsidRDefault="00BC527B" w:rsidP="00BC527B">
            <w:pPr>
              <w:autoSpaceDE w:val="0"/>
              <w:autoSpaceDN w:val="0"/>
              <w:adjustRightInd w:val="0"/>
              <w:rPr>
                <w:rFonts w:ascii="Arial" w:hAnsi="Arial" w:cs="Arial"/>
                <w:sz w:val="18"/>
                <w:szCs w:val="18"/>
              </w:rPr>
            </w:pPr>
            <w:r>
              <w:rPr>
                <w:rFonts w:ascii="Arial" w:hAnsi="Arial" w:cs="Arial"/>
                <w:sz w:val="18"/>
                <w:szCs w:val="18"/>
              </w:rPr>
              <w:t xml:space="preserve">3. </w:t>
            </w:r>
            <w:r w:rsidRPr="005622FF">
              <w:rPr>
                <w:rFonts w:ascii="Arial" w:hAnsi="Arial" w:cs="Arial"/>
                <w:color w:val="FF0000"/>
                <w:sz w:val="18"/>
                <w:szCs w:val="18"/>
              </w:rPr>
              <w:t>Produce textos breves en formato convencional sobre hechos habituales y los motivos de ciertas acciones describiendo de manera sencilla situaciones, personas, objetos y lugares y señalando los principales acontecimientos de forma esquemática.</w:t>
            </w:r>
          </w:p>
        </w:tc>
        <w:tc>
          <w:tcPr>
            <w:tcW w:w="688" w:type="dxa"/>
            <w:vAlign w:val="center"/>
          </w:tcPr>
          <w:p w:rsidR="00BC527B" w:rsidRDefault="00BC527B" w:rsidP="00BC527B">
            <w:pPr>
              <w:jc w:val="center"/>
              <w:rPr>
                <w:rFonts w:ascii="Arial" w:hAnsi="Arial" w:cs="Arial"/>
                <w:sz w:val="18"/>
                <w:szCs w:val="18"/>
              </w:rPr>
            </w:pPr>
            <w:r>
              <w:rPr>
                <w:rFonts w:ascii="Arial" w:hAnsi="Arial" w:cs="Arial"/>
                <w:sz w:val="18"/>
                <w:szCs w:val="18"/>
              </w:rPr>
              <w:t>B</w:t>
            </w:r>
          </w:p>
        </w:tc>
        <w:tc>
          <w:tcPr>
            <w:tcW w:w="496" w:type="dxa"/>
            <w:vAlign w:val="center"/>
          </w:tcPr>
          <w:p w:rsidR="00BC527B" w:rsidRDefault="00BC527B" w:rsidP="00BC527B">
            <w:pPr>
              <w:jc w:val="center"/>
              <w:rPr>
                <w:rFonts w:ascii="Arial" w:hAnsi="Arial" w:cs="Arial"/>
                <w:sz w:val="18"/>
                <w:szCs w:val="18"/>
              </w:rPr>
            </w:pPr>
            <w:r>
              <w:rPr>
                <w:rFonts w:ascii="Arial" w:hAnsi="Arial" w:cs="Arial"/>
                <w:sz w:val="18"/>
                <w:szCs w:val="18"/>
              </w:rPr>
              <w:t>CL</w:t>
            </w:r>
          </w:p>
        </w:tc>
        <w:tc>
          <w:tcPr>
            <w:tcW w:w="1837" w:type="dxa"/>
            <w:vAlign w:val="center"/>
          </w:tcPr>
          <w:p w:rsidR="00BC527B" w:rsidRDefault="00BC527B" w:rsidP="00BC527B">
            <w:pPr>
              <w:jc w:val="center"/>
              <w:rPr>
                <w:rFonts w:ascii="Arial" w:hAnsi="Arial" w:cs="Arial"/>
                <w:sz w:val="18"/>
                <w:szCs w:val="18"/>
              </w:rPr>
            </w:pPr>
            <w:r>
              <w:rPr>
                <w:rFonts w:ascii="Arial" w:hAnsi="Arial" w:cs="Arial"/>
                <w:sz w:val="18"/>
                <w:szCs w:val="18"/>
              </w:rPr>
              <w:t>Actividades, Trabajo y exámenes</w:t>
            </w:r>
          </w:p>
        </w:tc>
      </w:tr>
      <w:tr w:rsidR="00BC527B" w:rsidRPr="004178EE" w:rsidTr="00BC527B">
        <w:tc>
          <w:tcPr>
            <w:tcW w:w="2544" w:type="dxa"/>
            <w:vMerge/>
            <w:vAlign w:val="center"/>
          </w:tcPr>
          <w:p w:rsidR="00BC527B" w:rsidRDefault="00BC527B" w:rsidP="00BC527B">
            <w:pPr>
              <w:autoSpaceDE w:val="0"/>
              <w:autoSpaceDN w:val="0"/>
              <w:adjustRightInd w:val="0"/>
              <w:rPr>
                <w:rFonts w:ascii="Arial" w:hAnsi="Arial" w:cs="Arial"/>
                <w:sz w:val="18"/>
                <w:szCs w:val="18"/>
              </w:rPr>
            </w:pPr>
          </w:p>
        </w:tc>
        <w:tc>
          <w:tcPr>
            <w:tcW w:w="4642" w:type="dxa"/>
          </w:tcPr>
          <w:p w:rsidR="00BC527B" w:rsidRPr="005622FF" w:rsidRDefault="00BC527B" w:rsidP="00BC527B">
            <w:pPr>
              <w:autoSpaceDE w:val="0"/>
              <w:autoSpaceDN w:val="0"/>
              <w:adjustRightInd w:val="0"/>
              <w:rPr>
                <w:rFonts w:ascii="Arial" w:hAnsi="Arial" w:cs="Arial"/>
                <w:color w:val="FF0000"/>
                <w:sz w:val="18"/>
                <w:szCs w:val="18"/>
              </w:rPr>
            </w:pPr>
            <w:r>
              <w:rPr>
                <w:rFonts w:ascii="Arial" w:hAnsi="Arial" w:cs="Arial"/>
                <w:sz w:val="18"/>
                <w:szCs w:val="18"/>
              </w:rPr>
              <w:t xml:space="preserve">4. </w:t>
            </w:r>
            <w:r w:rsidRPr="005622FF">
              <w:rPr>
                <w:rFonts w:ascii="Arial" w:hAnsi="Arial" w:cs="Arial"/>
                <w:color w:val="FF0000"/>
                <w:sz w:val="18"/>
                <w:szCs w:val="18"/>
              </w:rPr>
              <w:t>Utiliza algunas de las siguientes estructuras sintáctico-discursivas:</w:t>
            </w:r>
          </w:p>
          <w:p w:rsidR="00BC527B" w:rsidRPr="005622FF" w:rsidRDefault="00BC527B" w:rsidP="00BC527B">
            <w:pPr>
              <w:autoSpaceDE w:val="0"/>
              <w:autoSpaceDN w:val="0"/>
              <w:adjustRightInd w:val="0"/>
              <w:rPr>
                <w:rFonts w:ascii="ArialMT" w:hAnsi="ArialMT" w:cs="ArialMT"/>
                <w:color w:val="FF0000"/>
              </w:rPr>
            </w:pPr>
          </w:p>
          <w:p w:rsidR="00BC527B" w:rsidRPr="005622FF" w:rsidRDefault="00BC527B" w:rsidP="00BC527B">
            <w:pPr>
              <w:pStyle w:val="Prrafodelista"/>
              <w:numPr>
                <w:ilvl w:val="0"/>
                <w:numId w:val="52"/>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 relaciones temporales (when; then).</w:t>
            </w:r>
          </w:p>
          <w:p w:rsidR="00BC527B" w:rsidRPr="005622FF" w:rsidRDefault="00BC527B" w:rsidP="00BC527B">
            <w:pPr>
              <w:pStyle w:val="Prrafodelista"/>
              <w:numPr>
                <w:ilvl w:val="0"/>
                <w:numId w:val="52"/>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del tiempo verbal:</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Pasado (past simple and continuous).</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Condicional (simple conditional).</w:t>
            </w:r>
          </w:p>
          <w:p w:rsidR="00BC527B" w:rsidRPr="005622FF" w:rsidRDefault="00BC527B" w:rsidP="00BC527B">
            <w:pPr>
              <w:pStyle w:val="Prrafodelista"/>
              <w:numPr>
                <w:ilvl w:val="0"/>
                <w:numId w:val="52"/>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 la modalidad:</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Factualidad (declarative sentences). Capacidad (can; be able to).</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Posibilidad/probabilidad (could).</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Necesidad (must; need; have (got) to)).</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Obligación (have (got) to; must; imperative).</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Permiso (can; could; may; shall).</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Consejo (should).</w:t>
            </w:r>
          </w:p>
          <w:p w:rsidR="00BC527B" w:rsidRPr="005622FF" w:rsidRDefault="00BC527B" w:rsidP="00BC527B">
            <w:pPr>
              <w:pStyle w:val="Prrafodelista"/>
              <w:numPr>
                <w:ilvl w:val="0"/>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Expresión de la existencia (e.g. there was/were; there will be).</w:t>
            </w:r>
          </w:p>
          <w:p w:rsidR="00BC527B" w:rsidRPr="005622FF" w:rsidRDefault="00BC527B" w:rsidP="00BC527B">
            <w:pPr>
              <w:pStyle w:val="Prrafodelista"/>
              <w:numPr>
                <w:ilvl w:val="0"/>
                <w:numId w:val="52"/>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 la cualidad (e.g. nice; good at Maths).</w:t>
            </w:r>
          </w:p>
          <w:p w:rsidR="00BC527B" w:rsidRPr="005622FF" w:rsidRDefault="00BC527B" w:rsidP="00BC527B">
            <w:pPr>
              <w:pStyle w:val="Prrafodelista"/>
              <w:numPr>
                <w:ilvl w:val="0"/>
                <w:numId w:val="52"/>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 la cantidad:</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Número (singular/plural; cardinal/ordinal numerals).</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Cantidad: (e.g. much; many; a little).</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Grado: (e.g. really; very).</w:t>
            </w:r>
          </w:p>
          <w:p w:rsidR="00BC527B" w:rsidRPr="005622FF" w:rsidRDefault="00BC527B" w:rsidP="00BC527B">
            <w:pPr>
              <w:pStyle w:val="Prrafodelista"/>
              <w:numPr>
                <w:ilvl w:val="0"/>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Expresión del modo (Adv. and phrases of manner; e.g. easily; by post).</w:t>
            </w:r>
          </w:p>
          <w:p w:rsidR="00BC527B" w:rsidRPr="005622FF" w:rsidRDefault="00BC527B" w:rsidP="00BC527B">
            <w:pPr>
              <w:pStyle w:val="Prrafodelista"/>
              <w:numPr>
                <w:ilvl w:val="0"/>
                <w:numId w:val="52"/>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Preposiciones y adverbios de:</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Lugar (e.g. behind; under; there).</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Posición (e.g. in; on; at)</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Distancia (e.g. from…to)</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Movimiento (e.g. into; onto)</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Dirección (e.g. to; up; down)</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Origen (e.g. from)</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Disposición (e.g. on the right; on the left).</w:t>
            </w:r>
          </w:p>
          <w:p w:rsidR="00BC527B" w:rsidRPr="005622FF" w:rsidRDefault="00BC527B" w:rsidP="00BC527B">
            <w:pPr>
              <w:pStyle w:val="Prrafodelista"/>
              <w:numPr>
                <w:ilvl w:val="0"/>
                <w:numId w:val="52"/>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del tiempo:</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Puntual (e.g. five to (ten)).</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Divisiones temporales (e.g. year; season).</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Indicaciones de tiempo (e.g. ago; early; late).</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Duración (e.g. from…to; during; until).</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Anterioridad (e.g. before).</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Posterioridad (e.g. after; later).</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Secuenciación (e.g. first; then; next).</w:t>
            </w:r>
          </w:p>
          <w:p w:rsidR="00BC527B" w:rsidRPr="005622FF" w:rsidRDefault="00BC527B" w:rsidP="00BC527B">
            <w:pPr>
              <w:pStyle w:val="Prrafodelista"/>
              <w:numPr>
                <w:ilvl w:val="1"/>
                <w:numId w:val="52"/>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Simultaneidad (e.g. while /when).</w:t>
            </w:r>
          </w:p>
          <w:p w:rsidR="00BC527B" w:rsidRPr="00CC18B4" w:rsidRDefault="00BC527B" w:rsidP="00BC527B">
            <w:pPr>
              <w:pStyle w:val="Prrafodelista"/>
              <w:numPr>
                <w:ilvl w:val="1"/>
                <w:numId w:val="52"/>
              </w:numPr>
              <w:autoSpaceDE w:val="0"/>
              <w:autoSpaceDN w:val="0"/>
              <w:adjustRightInd w:val="0"/>
              <w:spacing w:after="0" w:line="240" w:lineRule="auto"/>
              <w:rPr>
                <w:rFonts w:ascii="ArialMT" w:hAnsi="ArialMT" w:cs="ArialMT"/>
                <w:szCs w:val="20"/>
                <w:lang w:val="en-US"/>
              </w:rPr>
            </w:pPr>
            <w:r w:rsidRPr="005622FF">
              <w:rPr>
                <w:rFonts w:ascii="Arial" w:hAnsi="Arial" w:cs="Arial"/>
                <w:color w:val="FF0000"/>
                <w:sz w:val="18"/>
                <w:szCs w:val="18"/>
                <w:lang w:val="en-US"/>
              </w:rPr>
              <w:t xml:space="preserve">Frecuencia (e.g. often; usually; once a </w:t>
            </w:r>
            <w:r w:rsidRPr="005622FF">
              <w:rPr>
                <w:rFonts w:ascii="Arial" w:hAnsi="Arial" w:cs="Arial"/>
                <w:color w:val="FF0000"/>
                <w:sz w:val="18"/>
                <w:szCs w:val="18"/>
                <w:lang w:val="en-US"/>
              </w:rPr>
              <w:lastRenderedPageBreak/>
              <w:t>year).</w:t>
            </w:r>
          </w:p>
        </w:tc>
        <w:tc>
          <w:tcPr>
            <w:tcW w:w="688" w:type="dxa"/>
            <w:vAlign w:val="center"/>
          </w:tcPr>
          <w:p w:rsidR="00BC527B" w:rsidRPr="004178EE" w:rsidRDefault="00BC527B" w:rsidP="00BC527B">
            <w:pPr>
              <w:jc w:val="center"/>
              <w:rPr>
                <w:rFonts w:ascii="Arial" w:hAnsi="Arial" w:cs="Arial"/>
                <w:sz w:val="18"/>
                <w:szCs w:val="18"/>
                <w:lang w:val="en-US"/>
              </w:rPr>
            </w:pPr>
            <w:r>
              <w:rPr>
                <w:rFonts w:ascii="Arial" w:hAnsi="Arial" w:cs="Arial"/>
                <w:sz w:val="18"/>
                <w:szCs w:val="18"/>
                <w:lang w:val="en-US"/>
              </w:rPr>
              <w:lastRenderedPageBreak/>
              <w:t>B</w:t>
            </w:r>
          </w:p>
        </w:tc>
        <w:tc>
          <w:tcPr>
            <w:tcW w:w="496" w:type="dxa"/>
            <w:vAlign w:val="center"/>
          </w:tcPr>
          <w:p w:rsidR="00BC527B" w:rsidRPr="004178EE" w:rsidRDefault="00BC527B" w:rsidP="00BC527B">
            <w:pPr>
              <w:jc w:val="center"/>
              <w:rPr>
                <w:rFonts w:ascii="Arial" w:hAnsi="Arial" w:cs="Arial"/>
                <w:sz w:val="18"/>
                <w:szCs w:val="18"/>
                <w:lang w:val="en-US"/>
              </w:rPr>
            </w:pPr>
            <w:r>
              <w:rPr>
                <w:rFonts w:ascii="Arial" w:hAnsi="Arial" w:cs="Arial"/>
                <w:sz w:val="18"/>
                <w:szCs w:val="18"/>
                <w:lang w:val="en-US"/>
              </w:rPr>
              <w:t>CL</w:t>
            </w:r>
          </w:p>
        </w:tc>
        <w:tc>
          <w:tcPr>
            <w:tcW w:w="1837" w:type="dxa"/>
            <w:vAlign w:val="center"/>
          </w:tcPr>
          <w:p w:rsidR="00BC527B" w:rsidRPr="004178EE" w:rsidRDefault="00BC527B" w:rsidP="00BC527B">
            <w:pPr>
              <w:jc w:val="center"/>
              <w:rPr>
                <w:rFonts w:ascii="Arial" w:hAnsi="Arial" w:cs="Arial"/>
                <w:sz w:val="18"/>
                <w:szCs w:val="18"/>
                <w:lang w:val="en-US"/>
              </w:rPr>
            </w:pPr>
            <w:r>
              <w:rPr>
                <w:rFonts w:ascii="Arial" w:hAnsi="Arial" w:cs="Arial"/>
                <w:sz w:val="18"/>
                <w:szCs w:val="18"/>
              </w:rPr>
              <w:t>Actividades, Trabajo y exámenes</w:t>
            </w:r>
          </w:p>
        </w:tc>
      </w:tr>
    </w:tbl>
    <w:p w:rsidR="00B82D80" w:rsidRDefault="00B82D80" w:rsidP="00BC527B">
      <w:pPr>
        <w:tabs>
          <w:tab w:val="left" w:pos="567"/>
        </w:tabs>
        <w:jc w:val="both"/>
        <w:rPr>
          <w:rFonts w:ascii="Arial" w:hAnsi="Arial" w:cs="Arial"/>
          <w:szCs w:val="22"/>
        </w:rPr>
      </w:pPr>
    </w:p>
    <w:p w:rsidR="00B82D80" w:rsidRPr="00C3449E" w:rsidRDefault="00B82D80" w:rsidP="00B82D80">
      <w:pPr>
        <w:jc w:val="both"/>
        <w:rPr>
          <w:rFonts w:ascii="Arial" w:hAnsi="Arial" w:cs="Arial"/>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771"/>
        <w:tblLook w:val="04A0" w:firstRow="1" w:lastRow="0" w:firstColumn="1" w:lastColumn="0" w:noHBand="0" w:noVBand="1"/>
      </w:tblPr>
      <w:tblGrid>
        <w:gridCol w:w="8505"/>
      </w:tblGrid>
      <w:tr w:rsidR="00B82D80" w:rsidRPr="00C3449E" w:rsidTr="00B82D80">
        <w:tc>
          <w:tcPr>
            <w:tcW w:w="14034" w:type="dxa"/>
            <w:shd w:val="clear" w:color="auto" w:fill="FFFF00"/>
          </w:tcPr>
          <w:p w:rsidR="00B82D80" w:rsidRPr="00C3449E" w:rsidRDefault="00B82D80" w:rsidP="00B82D80">
            <w:pPr>
              <w:suppressAutoHyphens/>
              <w:autoSpaceDE w:val="0"/>
              <w:spacing w:line="300" w:lineRule="exact"/>
              <w:jc w:val="center"/>
              <w:rPr>
                <w:rFonts w:ascii="Arial" w:eastAsia="Arial Unicode MS" w:hAnsi="Arial" w:cs="Arial"/>
                <w:b/>
                <w:bCs/>
                <w:szCs w:val="22"/>
              </w:rPr>
            </w:pPr>
            <w:r>
              <w:rPr>
                <w:rFonts w:ascii="Arial" w:hAnsi="Arial" w:cs="Arial"/>
                <w:b/>
                <w:szCs w:val="22"/>
              </w:rPr>
              <w:t>3º ESO</w:t>
            </w:r>
          </w:p>
        </w:tc>
      </w:tr>
    </w:tbl>
    <w:p w:rsidR="00B82D80" w:rsidRDefault="00B82D80" w:rsidP="00B82D80">
      <w:pPr>
        <w:jc w:val="both"/>
        <w:rPr>
          <w:rFonts w:ascii="Arial" w:hAnsi="Arial" w:cs="Arial"/>
          <w:szCs w:val="22"/>
        </w:rPr>
      </w:pPr>
    </w:p>
    <w:p w:rsidR="00307E58" w:rsidRDefault="00307E58" w:rsidP="00307E58">
      <w:pPr>
        <w:jc w:val="both"/>
        <w:rPr>
          <w:rFonts w:ascii="Arial" w:hAnsi="Arial" w:cs="Arial"/>
          <w:szCs w:val="22"/>
        </w:rPr>
      </w:pPr>
      <w:r>
        <w:rPr>
          <w:rFonts w:ascii="Arial" w:hAnsi="Arial" w:cs="Arial"/>
          <w:szCs w:val="22"/>
        </w:rPr>
        <w:t>Nota: En rojo, los estándares de aprendizaje evaluables considerados preferentes en caso de escenarios 2 y 3.</w:t>
      </w:r>
    </w:p>
    <w:p w:rsidR="00307E58" w:rsidRDefault="00307E58" w:rsidP="00307E58">
      <w:pPr>
        <w:jc w:val="both"/>
        <w:rPr>
          <w:rFonts w:ascii="Arial" w:hAnsi="Arial" w:cs="Arial"/>
          <w:szCs w:val="22"/>
        </w:rPr>
      </w:pPr>
    </w:p>
    <w:p w:rsidR="00307E58" w:rsidRPr="00C67B75" w:rsidRDefault="00307E58" w:rsidP="00307E58">
      <w:pPr>
        <w:pStyle w:val="Prrafodelista"/>
        <w:numPr>
          <w:ilvl w:val="0"/>
          <w:numId w:val="78"/>
        </w:numPr>
        <w:spacing w:after="160" w:line="259" w:lineRule="auto"/>
        <w:rPr>
          <w:b/>
          <w:lang w:val="es-ES_tradnl"/>
        </w:rPr>
      </w:pPr>
      <w:r>
        <w:rPr>
          <w:b/>
          <w:lang w:val="es-ES_tradnl"/>
        </w:rPr>
        <w:t xml:space="preserve">Contenidos recomendables </w:t>
      </w:r>
      <w:r w:rsidRPr="00C67B75">
        <w:rPr>
          <w:b/>
          <w:lang w:val="es-ES_tradnl"/>
        </w:rPr>
        <w:t xml:space="preserve"> que se deben abordar en septiembre.</w:t>
      </w:r>
    </w:p>
    <w:tbl>
      <w:tblPr>
        <w:tblStyle w:val="Tablaconcuadrcula"/>
        <w:tblW w:w="0" w:type="auto"/>
        <w:tblLook w:val="04A0" w:firstRow="1" w:lastRow="0" w:firstColumn="1" w:lastColumn="0" w:noHBand="0" w:noVBand="1"/>
      </w:tblPr>
      <w:tblGrid>
        <w:gridCol w:w="8494"/>
      </w:tblGrid>
      <w:tr w:rsidR="00307E58" w:rsidTr="00D33F77">
        <w:tc>
          <w:tcPr>
            <w:tcW w:w="8494" w:type="dxa"/>
          </w:tcPr>
          <w:p w:rsidR="00307E58" w:rsidRDefault="00307E58" w:rsidP="00D33F77">
            <w:pPr>
              <w:jc w:val="both"/>
            </w:pPr>
            <w:r>
              <w:t>Al haber sido trabajados los contenidos del currículo pertenecientes al bloque de  historia, son los contenidos de la parte de Geografía los que han quedado sin abordar. En este sentido cabe señalar que en lo que se refiere al bloque de contenido común donde se trabajan</w:t>
            </w:r>
            <w:r w:rsidRPr="00301839">
              <w:t xml:space="preserve"> técnicas y herramientas </w:t>
            </w:r>
            <w:r>
              <w:t>propias de la</w:t>
            </w:r>
            <w:r w:rsidRPr="00301839">
              <w:t xml:space="preserve"> Geografía</w:t>
            </w:r>
            <w:r>
              <w:t>, no sería necesario ningún planteamiento específico puesto que ese bloque también forma parte de los contenidos de 3º ESO, y será por tanto tratado en el desarrollo del correspondiente curso académico.</w:t>
            </w:r>
          </w:p>
          <w:p w:rsidR="00307E58" w:rsidRDefault="00307E58" w:rsidP="00D33F77">
            <w:pPr>
              <w:jc w:val="both"/>
            </w:pPr>
            <w:r>
              <w:t xml:space="preserve">En cuanto a otros contenidos de Geografía que formaban parte de la programación y que no han podido ser vistos, podría establecer una relación entre la parte del currículo de 2º ESO que se corresponde con el estudio geográfico desde el punto de vista humano y el Bloque 3 de los contenidos de 3ª ESO que se ocupa del espacio humano de España y Castilla-La Mancha, admitiendo pues, un tratamiento que sería común en algunos aspectos a ambos contenidos, como el estudio de la población, los  sectores  económicos o el estudio de las ciudades y los fenómenos asociados a las mismas. Posiblemente, una vez tratados esos aspectos comunes a los contenidos de 2º ESO Y 3º ESO sería necesario incidir en </w:t>
            </w:r>
            <w:r w:rsidRPr="00EF23B5">
              <w:rPr>
                <w:b/>
              </w:rPr>
              <w:t>aquellos contenidos de 2º ESO  relativos al espacio humano en los diferentes continentes y con una mayor incidencia en el espacio europeo</w:t>
            </w:r>
            <w:r>
              <w:t>. Una vez tratados estos contenidos,  podría establecerse una continuidad con los contenidos de 3º ESO que  inciden básicamente en los mismos aspectos pero centrándose en España y Castilla-La Mancha, con lo que se podría proporcionar continuidad a unos y otros.</w:t>
            </w:r>
          </w:p>
        </w:tc>
      </w:tr>
    </w:tbl>
    <w:p w:rsidR="00307E58" w:rsidRDefault="00307E58" w:rsidP="00307E58">
      <w:pPr>
        <w:jc w:val="both"/>
        <w:rPr>
          <w:rFonts w:ascii="Arial" w:hAnsi="Arial" w:cs="Arial"/>
          <w:szCs w:val="22"/>
        </w:rPr>
      </w:pPr>
    </w:p>
    <w:p w:rsidR="00307E58" w:rsidRPr="00C3449E" w:rsidRDefault="00307E58" w:rsidP="00307E58">
      <w:pPr>
        <w:jc w:val="both"/>
        <w:rPr>
          <w:rFonts w:ascii="Arial" w:hAnsi="Arial" w:cs="Arial"/>
          <w:szCs w:val="22"/>
        </w:rPr>
      </w:pP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auto"/>
        <w:tblLayout w:type="fixed"/>
        <w:tblLook w:val="04A0" w:firstRow="1" w:lastRow="0" w:firstColumn="1" w:lastColumn="0" w:noHBand="0" w:noVBand="1"/>
      </w:tblPr>
      <w:tblGrid>
        <w:gridCol w:w="2456"/>
        <w:gridCol w:w="3498"/>
        <w:gridCol w:w="106"/>
        <w:gridCol w:w="152"/>
        <w:gridCol w:w="396"/>
        <w:gridCol w:w="480"/>
        <w:gridCol w:w="425"/>
        <w:gridCol w:w="188"/>
        <w:gridCol w:w="663"/>
        <w:gridCol w:w="141"/>
        <w:gridCol w:w="830"/>
        <w:gridCol w:w="236"/>
        <w:gridCol w:w="380"/>
      </w:tblGrid>
      <w:tr w:rsidR="00307E58" w:rsidRPr="00202AB1" w:rsidTr="00D33F77">
        <w:trPr>
          <w:gridAfter w:val="2"/>
          <w:wAfter w:w="616" w:type="dxa"/>
        </w:trPr>
        <w:tc>
          <w:tcPr>
            <w:tcW w:w="8505" w:type="dxa"/>
            <w:gridSpan w:val="10"/>
            <w:tcBorders>
              <w:right w:val="nil"/>
            </w:tcBorders>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center"/>
              <w:rPr>
                <w:rFonts w:ascii="Arial" w:hAnsi="Arial" w:cs="Arial"/>
                <w:b/>
                <w:sz w:val="18"/>
                <w:szCs w:val="18"/>
              </w:rPr>
            </w:pPr>
            <w:r w:rsidRPr="00202AB1">
              <w:rPr>
                <w:rFonts w:ascii="Arial" w:hAnsi="Arial" w:cs="Arial"/>
                <w:b/>
                <w:sz w:val="18"/>
                <w:szCs w:val="18"/>
              </w:rPr>
              <w:t>CIENCIAS SOCIALES. Geografía e Historia. 3º ESO.</w:t>
            </w:r>
          </w:p>
          <w:p w:rsidR="00307E58" w:rsidRPr="00202AB1" w:rsidRDefault="00307E58" w:rsidP="00D33F77">
            <w:pPr>
              <w:jc w:val="both"/>
              <w:rPr>
                <w:rFonts w:ascii="Arial" w:hAnsi="Arial" w:cs="Arial"/>
                <w:b/>
                <w:sz w:val="18"/>
                <w:szCs w:val="18"/>
              </w:rPr>
            </w:pPr>
          </w:p>
        </w:tc>
        <w:tc>
          <w:tcPr>
            <w:tcW w:w="830" w:type="dxa"/>
            <w:tcBorders>
              <w:top w:val="single" w:sz="4" w:space="0" w:color="auto"/>
              <w:left w:val="nil"/>
              <w:bottom w:val="nil"/>
              <w:right w:val="single" w:sz="4" w:space="0" w:color="auto"/>
            </w:tcBorders>
            <w:shd w:val="clear" w:color="FFFFFF" w:fill="auto"/>
          </w:tcPr>
          <w:p w:rsidR="00307E58" w:rsidRPr="00202AB1" w:rsidRDefault="00307E58" w:rsidP="00D33F77">
            <w:pPr>
              <w:jc w:val="both"/>
              <w:rPr>
                <w:rFonts w:ascii="Arial" w:hAnsi="Arial" w:cs="Arial"/>
                <w:sz w:val="18"/>
                <w:szCs w:val="18"/>
              </w:rPr>
            </w:pPr>
          </w:p>
        </w:tc>
      </w:tr>
      <w:tr w:rsidR="00307E58" w:rsidRPr="00202AB1" w:rsidTr="00D33F77">
        <w:trPr>
          <w:gridAfter w:val="1"/>
          <w:wAfter w:w="380" w:type="dxa"/>
          <w:trHeight w:val="570"/>
        </w:trPr>
        <w:tc>
          <w:tcPr>
            <w:tcW w:w="9335" w:type="dxa"/>
            <w:gridSpan w:val="11"/>
            <w:tcBorders>
              <w:right w:val="nil"/>
            </w:tcBorders>
            <w:shd w:val="clear" w:color="FFFFFF" w:fill="auto"/>
          </w:tcPr>
          <w:p w:rsidR="00307E58" w:rsidRPr="00234EAA" w:rsidRDefault="00307E58" w:rsidP="00D33F77">
            <w:pPr>
              <w:jc w:val="center"/>
              <w:rPr>
                <w:rFonts w:ascii="Arial" w:hAnsi="Arial" w:cs="Arial"/>
                <w:b/>
                <w:i/>
                <w:sz w:val="18"/>
                <w:szCs w:val="18"/>
              </w:rPr>
            </w:pPr>
            <w:r>
              <w:rPr>
                <w:rFonts w:ascii="Arial" w:hAnsi="Arial" w:cs="Arial"/>
                <w:b/>
                <w:i/>
                <w:noProof/>
                <w:sz w:val="18"/>
                <w:szCs w:val="18"/>
                <w:lang w:val="es-ES"/>
              </w:rPr>
              <mc:AlternateContent>
                <mc:Choice Requires="wps">
                  <w:drawing>
                    <wp:anchor distT="0" distB="0" distL="114300" distR="114300" simplePos="0" relativeHeight="251662848" behindDoc="0" locked="0" layoutInCell="1" allowOverlap="1" wp14:anchorId="6D2374F2" wp14:editId="044A5311">
                      <wp:simplePos x="0" y="0"/>
                      <wp:positionH relativeFrom="column">
                        <wp:posOffset>5859780</wp:posOffset>
                      </wp:positionH>
                      <wp:positionV relativeFrom="paragraph">
                        <wp:posOffset>635</wp:posOffset>
                      </wp:positionV>
                      <wp:extent cx="0" cy="485775"/>
                      <wp:effectExtent l="9525" t="6350" r="9525" b="1270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461.4pt;margin-top:.05pt;width:0;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"/>
                  </w:pict>
                </mc:Fallback>
              </mc:AlternateContent>
            </w:r>
          </w:p>
          <w:p w:rsidR="00307E58" w:rsidRPr="00234EAA" w:rsidRDefault="00307E58" w:rsidP="00D33F77">
            <w:pPr>
              <w:jc w:val="center"/>
              <w:rPr>
                <w:rFonts w:ascii="Arial" w:hAnsi="Arial" w:cs="Arial"/>
                <w:b/>
                <w:i/>
                <w:sz w:val="18"/>
                <w:szCs w:val="18"/>
              </w:rPr>
            </w:pPr>
            <w:r w:rsidRPr="00234EAA">
              <w:rPr>
                <w:rFonts w:ascii="Arial" w:hAnsi="Arial" w:cs="Arial"/>
                <w:b/>
                <w:i/>
                <w:sz w:val="18"/>
                <w:szCs w:val="18"/>
              </w:rPr>
              <w:t>Bloque 1. Contenido común: técnicas y herramientas de Geografía, Historia y Arte.</w:t>
            </w:r>
          </w:p>
          <w:p w:rsidR="00307E58" w:rsidRPr="00234EAA" w:rsidRDefault="00307E58" w:rsidP="00D33F77">
            <w:pPr>
              <w:jc w:val="center"/>
              <w:rPr>
                <w:rFonts w:ascii="Arial" w:hAnsi="Arial" w:cs="Arial"/>
                <w:b/>
                <w:i/>
                <w:sz w:val="18"/>
                <w:szCs w:val="18"/>
              </w:rPr>
            </w:pPr>
          </w:p>
        </w:tc>
        <w:tc>
          <w:tcPr>
            <w:tcW w:w="236" w:type="dxa"/>
            <w:tcBorders>
              <w:top w:val="nil"/>
              <w:left w:val="nil"/>
              <w:bottom w:val="nil"/>
              <w:right w:val="nil"/>
            </w:tcBorders>
            <w:shd w:val="clear" w:color="FFFFFF" w:fill="auto"/>
          </w:tcPr>
          <w:p w:rsidR="00307E58" w:rsidRPr="00202AB1" w:rsidRDefault="00307E58" w:rsidP="00D33F77">
            <w:pPr>
              <w:jc w:val="center"/>
              <w:rPr>
                <w:rFonts w:ascii="Arial" w:hAnsi="Arial" w:cs="Arial"/>
                <w:b/>
                <w:sz w:val="18"/>
                <w:szCs w:val="18"/>
              </w:rPr>
            </w:pPr>
          </w:p>
        </w:tc>
      </w:tr>
      <w:tr w:rsidR="00307E58" w:rsidRPr="00202AB1" w:rsidTr="00D33F77">
        <w:trPr>
          <w:gridAfter w:val="2"/>
          <w:wAfter w:w="616" w:type="dxa"/>
          <w:trHeight w:val="219"/>
        </w:trPr>
        <w:tc>
          <w:tcPr>
            <w:tcW w:w="8364" w:type="dxa"/>
            <w:gridSpan w:val="9"/>
            <w:tcBorders>
              <w:right w:val="nil"/>
            </w:tcBorders>
            <w:shd w:val="clear" w:color="FFFFFF" w:fill="auto"/>
          </w:tcPr>
          <w:p w:rsidR="00307E58" w:rsidRPr="00234EAA" w:rsidRDefault="00307E58" w:rsidP="00D33F77">
            <w:pPr>
              <w:jc w:val="center"/>
              <w:rPr>
                <w:rFonts w:ascii="Arial" w:hAnsi="Arial" w:cs="Arial"/>
                <w:b/>
                <w:i/>
                <w:sz w:val="18"/>
                <w:szCs w:val="18"/>
              </w:rPr>
            </w:pPr>
          </w:p>
          <w:p w:rsidR="00307E58" w:rsidRPr="00234EAA" w:rsidRDefault="00307E58" w:rsidP="00D33F77">
            <w:pPr>
              <w:jc w:val="center"/>
              <w:rPr>
                <w:rFonts w:ascii="Arial" w:hAnsi="Arial" w:cs="Arial"/>
                <w:b/>
                <w:i/>
                <w:sz w:val="18"/>
                <w:szCs w:val="18"/>
              </w:rPr>
            </w:pPr>
            <w:r w:rsidRPr="00234EAA">
              <w:rPr>
                <w:rFonts w:ascii="Arial" w:hAnsi="Arial" w:cs="Arial"/>
                <w:b/>
                <w:i/>
                <w:sz w:val="18"/>
                <w:szCs w:val="18"/>
              </w:rPr>
              <w:t>Temporalización: primer trimestre.</w:t>
            </w:r>
          </w:p>
          <w:p w:rsidR="00307E58" w:rsidRPr="00234EAA" w:rsidRDefault="00307E58" w:rsidP="00D33F77">
            <w:pPr>
              <w:jc w:val="center"/>
              <w:rPr>
                <w:rFonts w:ascii="Arial" w:hAnsi="Arial" w:cs="Arial"/>
                <w:b/>
                <w:i/>
                <w:sz w:val="18"/>
                <w:szCs w:val="18"/>
              </w:rPr>
            </w:pPr>
          </w:p>
        </w:tc>
        <w:tc>
          <w:tcPr>
            <w:tcW w:w="971" w:type="dxa"/>
            <w:gridSpan w:val="2"/>
            <w:tcBorders>
              <w:top w:val="nil"/>
              <w:left w:val="nil"/>
              <w:bottom w:val="single" w:sz="4" w:space="0" w:color="auto"/>
              <w:right w:val="single" w:sz="4" w:space="0" w:color="auto"/>
            </w:tcBorders>
            <w:shd w:val="clear" w:color="FFFFFF" w:fill="auto"/>
          </w:tcPr>
          <w:p w:rsidR="00307E58" w:rsidRPr="00202AB1" w:rsidRDefault="00307E58" w:rsidP="00D33F77">
            <w:pPr>
              <w:jc w:val="center"/>
              <w:rPr>
                <w:rFonts w:ascii="Arial" w:hAnsi="Arial" w:cs="Arial"/>
                <w:b/>
                <w:sz w:val="18"/>
                <w:szCs w:val="18"/>
              </w:rPr>
            </w:pPr>
          </w:p>
          <w:p w:rsidR="00307E58" w:rsidRPr="00202AB1" w:rsidRDefault="00307E58" w:rsidP="00D33F77">
            <w:pPr>
              <w:rPr>
                <w:rFonts w:ascii="Arial" w:hAnsi="Arial" w:cs="Arial"/>
                <w:sz w:val="18"/>
                <w:szCs w:val="18"/>
              </w:rPr>
            </w:pPr>
          </w:p>
        </w:tc>
      </w:tr>
      <w:tr w:rsidR="00307E58" w:rsidRPr="00202AB1" w:rsidTr="00D33F77">
        <w:trPr>
          <w:gridAfter w:val="2"/>
          <w:wAfter w:w="616" w:type="dxa"/>
        </w:trPr>
        <w:tc>
          <w:tcPr>
            <w:tcW w:w="8364" w:type="dxa"/>
            <w:gridSpan w:val="9"/>
            <w:tcBorders>
              <w:right w:val="nil"/>
            </w:tcBorders>
            <w:shd w:val="clear" w:color="FFFFFF" w:fill="auto"/>
          </w:tcPr>
          <w:p w:rsidR="00307E58" w:rsidRPr="00202AB1" w:rsidRDefault="00307E58" w:rsidP="00D33F77">
            <w:pPr>
              <w:jc w:val="both"/>
              <w:rPr>
                <w:rFonts w:ascii="Arial" w:hAnsi="Arial" w:cs="Arial"/>
                <w:b/>
                <w:sz w:val="18"/>
                <w:szCs w:val="18"/>
              </w:rPr>
            </w:pPr>
          </w:p>
          <w:p w:rsidR="00307E58" w:rsidRPr="00202AB1" w:rsidRDefault="00307E58" w:rsidP="00D33F77">
            <w:pPr>
              <w:jc w:val="both"/>
              <w:rPr>
                <w:rFonts w:ascii="Arial" w:hAnsi="Arial" w:cs="Arial"/>
                <w:b/>
                <w:sz w:val="18"/>
                <w:szCs w:val="18"/>
              </w:rPr>
            </w:pPr>
            <w:r w:rsidRPr="00202AB1">
              <w:rPr>
                <w:rFonts w:ascii="Arial" w:hAnsi="Arial" w:cs="Arial"/>
                <w:b/>
                <w:sz w:val="18"/>
                <w:szCs w:val="18"/>
              </w:rPr>
              <w:t>Contenidos:</w:t>
            </w:r>
          </w:p>
          <w:p w:rsidR="00307E58" w:rsidRPr="00202AB1" w:rsidRDefault="00307E58" w:rsidP="00307E58">
            <w:pPr>
              <w:widowControl/>
              <w:numPr>
                <w:ilvl w:val="0"/>
                <w:numId w:val="44"/>
              </w:numPr>
              <w:jc w:val="both"/>
              <w:rPr>
                <w:rFonts w:ascii="Arial" w:hAnsi="Arial" w:cs="Arial"/>
                <w:b/>
                <w:sz w:val="18"/>
                <w:szCs w:val="18"/>
              </w:rPr>
            </w:pPr>
            <w:r w:rsidRPr="00202AB1">
              <w:rPr>
                <w:rFonts w:ascii="Arial" w:hAnsi="Arial" w:cs="Arial"/>
                <w:b/>
                <w:sz w:val="18"/>
                <w:szCs w:val="18"/>
              </w:rPr>
              <w:t xml:space="preserve">La Geografía, el territorio y los mapas                                                   </w:t>
            </w:r>
          </w:p>
          <w:p w:rsidR="00307E58" w:rsidRPr="00202AB1" w:rsidRDefault="00307E58" w:rsidP="00307E58">
            <w:pPr>
              <w:widowControl/>
              <w:numPr>
                <w:ilvl w:val="0"/>
                <w:numId w:val="44"/>
              </w:numPr>
              <w:jc w:val="both"/>
              <w:rPr>
                <w:rFonts w:ascii="Arial" w:hAnsi="Arial" w:cs="Arial"/>
                <w:b/>
                <w:sz w:val="18"/>
                <w:szCs w:val="18"/>
              </w:rPr>
            </w:pPr>
            <w:r w:rsidRPr="00202AB1">
              <w:rPr>
                <w:rFonts w:ascii="Arial" w:hAnsi="Arial" w:cs="Arial"/>
                <w:b/>
                <w:sz w:val="18"/>
                <w:szCs w:val="18"/>
              </w:rPr>
              <w:t>La situación y el relieve</w:t>
            </w:r>
          </w:p>
          <w:p w:rsidR="00307E58" w:rsidRPr="00202AB1" w:rsidRDefault="00307E58" w:rsidP="00307E58">
            <w:pPr>
              <w:widowControl/>
              <w:numPr>
                <w:ilvl w:val="0"/>
                <w:numId w:val="44"/>
              </w:numPr>
              <w:jc w:val="both"/>
              <w:rPr>
                <w:rFonts w:ascii="Arial" w:hAnsi="Arial" w:cs="Arial"/>
                <w:b/>
                <w:sz w:val="18"/>
                <w:szCs w:val="18"/>
              </w:rPr>
            </w:pPr>
            <w:r w:rsidRPr="00202AB1">
              <w:rPr>
                <w:rFonts w:ascii="Arial" w:hAnsi="Arial" w:cs="Arial"/>
                <w:b/>
                <w:sz w:val="18"/>
                <w:szCs w:val="18"/>
              </w:rPr>
              <w:t>Las aguas</w:t>
            </w:r>
          </w:p>
          <w:p w:rsidR="00307E58" w:rsidRPr="00202AB1" w:rsidRDefault="00307E58" w:rsidP="00307E58">
            <w:pPr>
              <w:widowControl/>
              <w:numPr>
                <w:ilvl w:val="0"/>
                <w:numId w:val="44"/>
              </w:numPr>
              <w:jc w:val="both"/>
              <w:rPr>
                <w:rFonts w:ascii="Arial" w:hAnsi="Arial" w:cs="Arial"/>
                <w:b/>
                <w:sz w:val="18"/>
                <w:szCs w:val="18"/>
              </w:rPr>
            </w:pPr>
            <w:r w:rsidRPr="00202AB1">
              <w:rPr>
                <w:rFonts w:ascii="Arial" w:hAnsi="Arial" w:cs="Arial"/>
                <w:b/>
                <w:sz w:val="18"/>
                <w:szCs w:val="18"/>
              </w:rPr>
              <w:t>Medio físico</w:t>
            </w:r>
          </w:p>
          <w:p w:rsidR="00307E58" w:rsidRPr="00202AB1" w:rsidRDefault="00307E58" w:rsidP="00D33F77">
            <w:pPr>
              <w:jc w:val="both"/>
              <w:rPr>
                <w:rFonts w:ascii="Arial" w:hAnsi="Arial" w:cs="Arial"/>
                <w:b/>
                <w:sz w:val="18"/>
                <w:szCs w:val="18"/>
              </w:rPr>
            </w:pPr>
          </w:p>
          <w:p w:rsidR="00307E58" w:rsidRPr="00202AB1" w:rsidRDefault="00307E58" w:rsidP="00D33F77">
            <w:pPr>
              <w:pStyle w:val="Prrafodelista"/>
              <w:spacing w:after="0" w:line="240" w:lineRule="auto"/>
              <w:jc w:val="both"/>
              <w:rPr>
                <w:rFonts w:ascii="Arial" w:hAnsi="Arial" w:cs="Arial"/>
                <w:b/>
                <w:sz w:val="18"/>
                <w:szCs w:val="18"/>
              </w:rPr>
            </w:pPr>
          </w:p>
        </w:tc>
        <w:tc>
          <w:tcPr>
            <w:tcW w:w="971" w:type="dxa"/>
            <w:gridSpan w:val="2"/>
            <w:tcBorders>
              <w:top w:val="nil"/>
              <w:left w:val="nil"/>
              <w:right w:val="single" w:sz="4" w:space="0" w:color="auto"/>
            </w:tcBorders>
            <w:shd w:val="clear" w:color="FFFFFF" w:fill="auto"/>
          </w:tcPr>
          <w:p w:rsidR="00307E58" w:rsidRPr="00202AB1" w:rsidRDefault="00307E58" w:rsidP="00D33F77">
            <w:pPr>
              <w:jc w:val="both"/>
              <w:rPr>
                <w:rFonts w:ascii="Arial" w:hAnsi="Arial" w:cs="Arial"/>
                <w:b/>
                <w:sz w:val="18"/>
                <w:szCs w:val="18"/>
              </w:rPr>
            </w:pPr>
          </w:p>
        </w:tc>
      </w:tr>
      <w:tr w:rsidR="00307E58" w:rsidRPr="00202AB1" w:rsidTr="00D33F77">
        <w:trPr>
          <w:gridAfter w:val="2"/>
          <w:wAfter w:w="616" w:type="dxa"/>
        </w:trPr>
        <w:tc>
          <w:tcPr>
            <w:tcW w:w="2456" w:type="dxa"/>
            <w:shd w:val="clear" w:color="FFFFFF" w:fill="auto"/>
          </w:tcPr>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r w:rsidRPr="00202AB1">
              <w:rPr>
                <w:rFonts w:ascii="Arial" w:hAnsi="Arial" w:cs="Arial"/>
                <w:b/>
                <w:sz w:val="18"/>
                <w:szCs w:val="18"/>
              </w:rPr>
              <w:t>CRITERIOS DE EVALUACIÓN</w:t>
            </w:r>
          </w:p>
        </w:tc>
        <w:tc>
          <w:tcPr>
            <w:tcW w:w="3498" w:type="dxa"/>
            <w:shd w:val="clear" w:color="FFFFFF" w:fill="auto"/>
          </w:tcPr>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r w:rsidRPr="00202AB1">
              <w:rPr>
                <w:rFonts w:ascii="Arial" w:hAnsi="Arial" w:cs="Arial"/>
                <w:b/>
                <w:sz w:val="18"/>
                <w:szCs w:val="18"/>
              </w:rPr>
              <w:t>ESTÁNDARES DE APRENDIZAJE EVALUABLES</w:t>
            </w:r>
          </w:p>
        </w:tc>
        <w:tc>
          <w:tcPr>
            <w:tcW w:w="1134" w:type="dxa"/>
            <w:gridSpan w:val="4"/>
            <w:shd w:val="clear" w:color="FFFFFF" w:fill="auto"/>
          </w:tcPr>
          <w:p w:rsidR="00307E58" w:rsidRPr="00202AB1" w:rsidRDefault="00307E58" w:rsidP="00D33F77">
            <w:pPr>
              <w:jc w:val="center"/>
              <w:rPr>
                <w:rFonts w:ascii="Arial" w:hAnsi="Arial" w:cs="Arial"/>
                <w:b/>
                <w:sz w:val="18"/>
                <w:szCs w:val="18"/>
              </w:rPr>
            </w:pPr>
            <w:r w:rsidRPr="00202AB1">
              <w:rPr>
                <w:rFonts w:ascii="Arial" w:hAnsi="Arial" w:cs="Arial"/>
                <w:b/>
                <w:sz w:val="18"/>
                <w:szCs w:val="18"/>
              </w:rPr>
              <w:t>NIVEL DE    LOGRO</w:t>
            </w:r>
          </w:p>
        </w:tc>
        <w:tc>
          <w:tcPr>
            <w:tcW w:w="1276" w:type="dxa"/>
            <w:gridSpan w:val="3"/>
            <w:shd w:val="clear" w:color="FFFFFF" w:fill="auto"/>
          </w:tcPr>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r w:rsidRPr="00202AB1">
              <w:rPr>
                <w:rFonts w:ascii="Arial" w:hAnsi="Arial" w:cs="Arial"/>
                <w:b/>
                <w:sz w:val="18"/>
                <w:szCs w:val="18"/>
              </w:rPr>
              <w:t>CC</w:t>
            </w:r>
          </w:p>
        </w:tc>
        <w:tc>
          <w:tcPr>
            <w:tcW w:w="971" w:type="dxa"/>
            <w:gridSpan w:val="2"/>
            <w:shd w:val="clear" w:color="FFFFFF" w:fill="auto"/>
          </w:tcPr>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r w:rsidRPr="00202AB1">
              <w:rPr>
                <w:rFonts w:ascii="Arial" w:hAnsi="Arial" w:cs="Arial"/>
                <w:b/>
                <w:sz w:val="18"/>
                <w:szCs w:val="18"/>
              </w:rPr>
              <w:t>INSTR</w:t>
            </w:r>
          </w:p>
        </w:tc>
      </w:tr>
      <w:tr w:rsidR="00307E58" w:rsidRPr="00202AB1" w:rsidTr="00D33F77">
        <w:trPr>
          <w:gridAfter w:val="2"/>
          <w:wAfter w:w="616" w:type="dxa"/>
          <w:trHeight w:val="790"/>
        </w:trPr>
        <w:tc>
          <w:tcPr>
            <w:tcW w:w="2456" w:type="dxa"/>
            <w:vMerge w:val="restart"/>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1. Conocer y valorar el objeto de estudio de la Geografía y la importancia de esta ciencia.</w:t>
            </w:r>
          </w:p>
          <w:p w:rsidR="00307E58" w:rsidRPr="00202AB1" w:rsidRDefault="00307E58" w:rsidP="00D33F77">
            <w:pPr>
              <w:jc w:val="center"/>
              <w:rPr>
                <w:rFonts w:ascii="Arial" w:hAnsi="Arial" w:cs="Arial"/>
                <w:sz w:val="18"/>
                <w:szCs w:val="18"/>
              </w:rPr>
            </w:pPr>
          </w:p>
        </w:tc>
        <w:tc>
          <w:tcPr>
            <w:tcW w:w="3498" w:type="dxa"/>
            <w:shd w:val="clear" w:color="FFFFFF" w:fill="auto"/>
          </w:tcPr>
          <w:p w:rsidR="00307E58" w:rsidRPr="00202AB1" w:rsidRDefault="00307E58" w:rsidP="00D33F77">
            <w:pPr>
              <w:jc w:val="center"/>
              <w:rPr>
                <w:rFonts w:ascii="Arial" w:hAnsi="Arial" w:cs="Arial"/>
                <w:sz w:val="18"/>
                <w:szCs w:val="18"/>
              </w:rPr>
            </w:pPr>
            <w:r w:rsidRPr="00A73C60">
              <w:rPr>
                <w:rFonts w:ascii="Arial" w:hAnsi="Arial" w:cs="Arial"/>
                <w:color w:val="FF0000"/>
                <w:sz w:val="18"/>
                <w:szCs w:val="18"/>
              </w:rPr>
              <w:t>1.1. Define el concepto de Geografía y su objeto de estudio: el espacio y la interrelación con  la acción humana.</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ex</w:t>
            </w:r>
          </w:p>
        </w:tc>
      </w:tr>
      <w:tr w:rsidR="00307E58" w:rsidRPr="00202AB1" w:rsidTr="00D33F77">
        <w:trPr>
          <w:gridAfter w:val="2"/>
          <w:wAfter w:w="616" w:type="dxa"/>
          <w:trHeight w:val="569"/>
        </w:trPr>
        <w:tc>
          <w:tcPr>
            <w:tcW w:w="2456" w:type="dxa"/>
            <w:vMerge/>
            <w:shd w:val="clear" w:color="FFFFFF" w:fill="auto"/>
          </w:tcPr>
          <w:p w:rsidR="00307E58" w:rsidRPr="00202AB1" w:rsidRDefault="00307E58" w:rsidP="00D33F77">
            <w:pPr>
              <w:jc w:val="center"/>
              <w:rPr>
                <w:rFonts w:ascii="Arial" w:hAnsi="Arial" w:cs="Arial"/>
                <w:sz w:val="18"/>
                <w:szCs w:val="18"/>
              </w:rPr>
            </w:pPr>
          </w:p>
        </w:tc>
        <w:tc>
          <w:tcPr>
            <w:tcW w:w="3498" w:type="dxa"/>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 xml:space="preserve">1.2. </w:t>
            </w:r>
            <w:r w:rsidRPr="00A73C60">
              <w:rPr>
                <w:rFonts w:ascii="Arial" w:hAnsi="Arial" w:cs="Arial"/>
                <w:color w:val="FF0000"/>
                <w:sz w:val="18"/>
                <w:szCs w:val="18"/>
              </w:rPr>
              <w:t>Establece la diferencia entre Geografía Física y Geografía Urbana</w:t>
            </w:r>
            <w:r w:rsidRPr="00202AB1">
              <w:rPr>
                <w:rFonts w:ascii="Arial" w:hAnsi="Arial" w:cs="Arial"/>
                <w:sz w:val="18"/>
                <w:szCs w:val="18"/>
              </w:rPr>
              <w:t>.</w:t>
            </w:r>
          </w:p>
        </w:tc>
        <w:tc>
          <w:tcPr>
            <w:tcW w:w="1134" w:type="dxa"/>
            <w:gridSpan w:val="4"/>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265"/>
        </w:trPr>
        <w:tc>
          <w:tcPr>
            <w:tcW w:w="2456" w:type="dxa"/>
            <w:vMerge/>
            <w:shd w:val="clear" w:color="FFFFFF" w:fill="auto"/>
          </w:tcPr>
          <w:p w:rsidR="00307E58" w:rsidRPr="00202AB1" w:rsidRDefault="00307E58" w:rsidP="00D33F77">
            <w:pPr>
              <w:jc w:val="center"/>
              <w:rPr>
                <w:rFonts w:ascii="Arial" w:hAnsi="Arial" w:cs="Arial"/>
                <w:sz w:val="18"/>
                <w:szCs w:val="18"/>
              </w:rPr>
            </w:pPr>
          </w:p>
        </w:tc>
        <w:tc>
          <w:tcPr>
            <w:tcW w:w="3498" w:type="dxa"/>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1.3. Identifica y valora el trabajo de un geógrafo.</w:t>
            </w:r>
          </w:p>
        </w:tc>
        <w:tc>
          <w:tcPr>
            <w:tcW w:w="1134" w:type="dxa"/>
            <w:gridSpan w:val="4"/>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1276" w:type="dxa"/>
            <w:gridSpan w:val="3"/>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vMerge w:val="restart"/>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lastRenderedPageBreak/>
              <w:t>2. Conocer y utilizar las técnicas y herramientas propias de la Geografía e identificar y distinguir las diferentes representaciones cartográficas y sus escalas.</w:t>
            </w:r>
          </w:p>
        </w:tc>
        <w:tc>
          <w:tcPr>
            <w:tcW w:w="3498" w:type="dxa"/>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lastRenderedPageBreak/>
              <w:t xml:space="preserve">2.1. Elabora gráficos de distinto tipo (lineales,  de barra y de sectores) y mapas temáticos  en soportes virtuales o </w:t>
            </w:r>
            <w:r w:rsidRPr="00A73C60">
              <w:rPr>
                <w:rFonts w:ascii="Arial" w:hAnsi="Arial" w:cs="Arial"/>
                <w:color w:val="FF0000"/>
                <w:sz w:val="18"/>
                <w:szCs w:val="18"/>
              </w:rPr>
              <w:lastRenderedPageBreak/>
              <w:t>analógicos que  reflejen información de países o áreas  geográficas a partir de los datos elegidos.</w:t>
            </w:r>
          </w:p>
        </w:tc>
        <w:tc>
          <w:tcPr>
            <w:tcW w:w="1134" w:type="dxa"/>
            <w:gridSpan w:val="4"/>
            <w:shd w:val="clear" w:color="FFFFFF" w:fill="auto"/>
          </w:tcPr>
          <w:p w:rsidR="00307E58" w:rsidRPr="00202AB1" w:rsidRDefault="00307E58" w:rsidP="00D33F77">
            <w:pPr>
              <w:ind w:left="317"/>
              <w:jc w:val="center"/>
              <w:rPr>
                <w:rFonts w:ascii="Arial" w:hAnsi="Arial" w:cs="Arial"/>
                <w:sz w:val="18"/>
                <w:szCs w:val="18"/>
              </w:rPr>
            </w:pPr>
          </w:p>
          <w:p w:rsidR="00307E58" w:rsidRPr="00202AB1" w:rsidRDefault="00307E58" w:rsidP="00D33F77">
            <w:pPr>
              <w:ind w:left="317"/>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CD</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gridAfter w:val="2"/>
          <w:wAfter w:w="616" w:type="dxa"/>
        </w:trPr>
        <w:tc>
          <w:tcPr>
            <w:tcW w:w="2456" w:type="dxa"/>
            <w:vMerge/>
            <w:shd w:val="clear" w:color="FFFFFF" w:fill="auto"/>
          </w:tcPr>
          <w:p w:rsidR="00307E58" w:rsidRPr="00202AB1" w:rsidRDefault="00307E58" w:rsidP="00D33F77">
            <w:pPr>
              <w:jc w:val="center"/>
              <w:rPr>
                <w:rFonts w:ascii="Arial" w:hAnsi="Arial" w:cs="Arial"/>
                <w:sz w:val="18"/>
                <w:szCs w:val="18"/>
              </w:rPr>
            </w:pPr>
          </w:p>
        </w:tc>
        <w:tc>
          <w:tcPr>
            <w:tcW w:w="3498" w:type="dxa"/>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2.2. Comenta y utiliza gráficos de distinto tipo</w:t>
            </w:r>
          </w:p>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(Lineales, de barra y de sectores) y mapas temático.</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gridAfter w:val="2"/>
          <w:wAfter w:w="616" w:type="dxa"/>
        </w:trPr>
        <w:tc>
          <w:tcPr>
            <w:tcW w:w="2456" w:type="dxa"/>
            <w:vMerge/>
            <w:shd w:val="clear" w:color="FFFFFF" w:fill="auto"/>
          </w:tcPr>
          <w:p w:rsidR="00307E58" w:rsidRPr="00202AB1" w:rsidRDefault="00307E58" w:rsidP="00D33F77">
            <w:pPr>
              <w:jc w:val="center"/>
              <w:rPr>
                <w:rFonts w:ascii="Arial" w:hAnsi="Arial" w:cs="Arial"/>
                <w:sz w:val="18"/>
                <w:szCs w:val="18"/>
              </w:rPr>
            </w:pPr>
          </w:p>
        </w:tc>
        <w:tc>
          <w:tcPr>
            <w:tcW w:w="3498" w:type="dxa"/>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2.3. Utiliza el mapa como instrumento básico de representación del espacio y comenta e  interpreta cualquier tipo de mapa temático.</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gridAfter w:val="2"/>
          <w:wAfter w:w="616" w:type="dxa"/>
          <w:trHeight w:val="525"/>
        </w:trPr>
        <w:tc>
          <w:tcPr>
            <w:tcW w:w="2456" w:type="dxa"/>
            <w:vMerge w:val="restart"/>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sz w:val="18"/>
                <w:szCs w:val="18"/>
              </w:rPr>
            </w:pPr>
            <w:r w:rsidRPr="00202AB1">
              <w:rPr>
                <w:rFonts w:ascii="Arial" w:hAnsi="Arial" w:cs="Arial"/>
                <w:color w:val="000000"/>
                <w:sz w:val="18"/>
                <w:szCs w:val="18"/>
              </w:rPr>
              <w:t>3.    Conocer y valorar el objeto de estudio de la Historia y la importancia de esta ciencia</w:t>
            </w:r>
          </w:p>
        </w:tc>
        <w:tc>
          <w:tcPr>
            <w:tcW w:w="3498" w:type="dxa"/>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3.1.    Define el objeto de estudio de la Historia.</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ex</w:t>
            </w:r>
          </w:p>
        </w:tc>
      </w:tr>
      <w:tr w:rsidR="00307E58" w:rsidRPr="00202AB1" w:rsidTr="00D33F77">
        <w:trPr>
          <w:gridAfter w:val="2"/>
          <w:wAfter w:w="616" w:type="dxa"/>
          <w:trHeight w:val="75"/>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3498" w:type="dxa"/>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3.2.    Identifica, nombra y clasifica tipos de fuentes históricas</w:t>
            </w:r>
          </w:p>
          <w:p w:rsidR="00307E58" w:rsidRPr="00A73C60" w:rsidRDefault="00307E58" w:rsidP="00D33F77">
            <w:pPr>
              <w:jc w:val="center"/>
              <w:rPr>
                <w:rFonts w:ascii="Arial" w:hAnsi="Arial" w:cs="Arial"/>
                <w:color w:val="FF0000"/>
                <w:sz w:val="18"/>
                <w:szCs w:val="18"/>
              </w:rPr>
            </w:pP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1508"/>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3498" w:type="dxa"/>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3.3.    Valora el trabajo del historiador y comprende que la historia no se puede escribir sin fuentes, ya sean restos materiales o textuales.</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1380"/>
        </w:trPr>
        <w:tc>
          <w:tcPr>
            <w:tcW w:w="2456" w:type="dxa"/>
            <w:vMerge w:val="restart"/>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4.    Conocer las distintas técnicas y procedimientos utilizados en Historia.</w:t>
            </w:r>
          </w:p>
        </w:tc>
        <w:tc>
          <w:tcPr>
            <w:tcW w:w="3498" w:type="dxa"/>
            <w:shd w:val="clear" w:color="FFFFFF" w:fill="auto"/>
          </w:tcPr>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 xml:space="preserve">4.1.    </w:t>
            </w:r>
            <w:r w:rsidRPr="00A73C60">
              <w:rPr>
                <w:rFonts w:ascii="Arial" w:hAnsi="Arial" w:cs="Arial"/>
                <w:color w:val="FF0000"/>
                <w:sz w:val="18"/>
                <w:szCs w:val="18"/>
              </w:rPr>
              <w:t>Obtiene información concreta y relevante sobre hechos o fenómenos previamente delimitados, utilizando fuentes históricas e historiográficas</w:t>
            </w:r>
            <w:r w:rsidRPr="00202AB1">
              <w:rPr>
                <w:rFonts w:ascii="Arial" w:hAnsi="Arial" w:cs="Arial"/>
                <w:color w:val="000000"/>
                <w:sz w:val="18"/>
                <w:szCs w:val="18"/>
              </w:rPr>
              <w:t>.</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1125"/>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3498" w:type="dxa"/>
            <w:shd w:val="clear" w:color="FFFFFF" w:fill="auto"/>
          </w:tcPr>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4.2.    Entiende y comenta textos y mapas históricos adaptados a su nivel.</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1125"/>
        </w:trPr>
        <w:tc>
          <w:tcPr>
            <w:tcW w:w="2456" w:type="dxa"/>
            <w:vMerge w:val="restart"/>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5.    Explicar las características de cada tiempo histórico y ciertos acontecimientos que han determinado cambios fundamentales en el rumbo de la historia, diferenciando períodos que facilitan su estudio e interpretación.</w:t>
            </w:r>
          </w:p>
        </w:tc>
        <w:tc>
          <w:tcPr>
            <w:tcW w:w="3498" w:type="dxa"/>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5.1.    Ordena hechos históricos relevantes utilizando para ello las nociones básicas de sucesión, duración y simultaneidad.</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CM</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1395"/>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3498" w:type="dxa"/>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5.2.    Trabaja y entiende las distintas unidades temporales utilizadas en historia y realiza diversos tipos de ejes cronológicos.</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CM</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1395"/>
        </w:trPr>
        <w:tc>
          <w:tcPr>
            <w:tcW w:w="2456" w:type="dxa"/>
            <w:shd w:val="clear" w:color="FFFFFF" w:fill="auto"/>
          </w:tcPr>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6.    Analizar e interpretar obras de arte, refiriéndose a sus elementos y  temática y contextualizándolas en el momento histórico y cultural al que pertenecen.</w:t>
            </w:r>
          </w:p>
        </w:tc>
        <w:tc>
          <w:tcPr>
            <w:tcW w:w="3498" w:type="dxa"/>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6.1.    Analiza e interpreta obras de arte, refiriéndose a sus elementos y  temática y contextualizándolas en el momento histórico y cultural al que pertenecen.</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CC</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t>7. Utilizar con rigor los términos  geográficos y emplear el vocabulario específico para definir conceptos.</w:t>
            </w:r>
          </w:p>
        </w:tc>
        <w:tc>
          <w:tcPr>
            <w:tcW w:w="3498" w:type="dxa"/>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7.1. Emplea la terminología propia de la materia y define los conceptos situándolos en su contexto  geográfico.</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ex</w:t>
            </w:r>
          </w:p>
        </w:tc>
      </w:tr>
      <w:tr w:rsidR="00307E58" w:rsidRPr="00202AB1" w:rsidTr="00D33F77">
        <w:trPr>
          <w:gridAfter w:val="2"/>
          <w:wAfter w:w="616" w:type="dxa"/>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t xml:space="preserve">8. Utilizar las Tecnologías de la Información y de la Comunicación (TIC) para </w:t>
            </w:r>
            <w:r w:rsidRPr="00202AB1">
              <w:rPr>
                <w:rFonts w:ascii="Arial" w:hAnsi="Arial" w:cs="Arial"/>
                <w:sz w:val="18"/>
                <w:szCs w:val="18"/>
              </w:rPr>
              <w:lastRenderedPageBreak/>
              <w:t>obtener información y como instrumento para aprender, conocer y utilizar los conceptos y herramientas propias de la Geografía y la Historia.</w:t>
            </w:r>
          </w:p>
        </w:tc>
        <w:tc>
          <w:tcPr>
            <w:tcW w:w="3498" w:type="dxa"/>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lastRenderedPageBreak/>
              <w:t>8.1. Utiliza mapas digitales para localizar puntos geográficos y solucionar problemas de tipo geográfico.</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CD</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840"/>
        </w:trPr>
        <w:tc>
          <w:tcPr>
            <w:tcW w:w="2456" w:type="dxa"/>
            <w:vMerge/>
            <w:shd w:val="clear" w:color="FFFFFF" w:fill="auto"/>
          </w:tcPr>
          <w:p w:rsidR="00307E58" w:rsidRPr="00202AB1" w:rsidRDefault="00307E58" w:rsidP="00D33F77">
            <w:pPr>
              <w:jc w:val="center"/>
              <w:rPr>
                <w:rFonts w:ascii="Arial" w:hAnsi="Arial" w:cs="Arial"/>
                <w:sz w:val="18"/>
                <w:szCs w:val="18"/>
              </w:rPr>
            </w:pPr>
          </w:p>
        </w:tc>
        <w:tc>
          <w:tcPr>
            <w:tcW w:w="3498" w:type="dxa"/>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202AB1">
              <w:rPr>
                <w:rFonts w:ascii="Arial" w:hAnsi="Arial" w:cs="Arial"/>
                <w:sz w:val="18"/>
                <w:szCs w:val="18"/>
              </w:rPr>
              <w:t>8.2</w:t>
            </w:r>
            <w:r w:rsidRPr="00A73C60">
              <w:rPr>
                <w:rFonts w:ascii="Arial" w:hAnsi="Arial" w:cs="Arial"/>
                <w:color w:val="FF0000"/>
                <w:sz w:val="18"/>
                <w:szCs w:val="18"/>
              </w:rPr>
              <w:t>. Investiga utilizando las Tecnologías de la</w:t>
            </w:r>
          </w:p>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Información y de la Comunicación sobre un</w:t>
            </w:r>
          </w:p>
          <w:p w:rsidR="00307E58" w:rsidRPr="00202AB1" w:rsidRDefault="00307E58" w:rsidP="00D33F77">
            <w:pPr>
              <w:autoSpaceDE w:val="0"/>
              <w:autoSpaceDN w:val="0"/>
              <w:adjustRightInd w:val="0"/>
              <w:jc w:val="center"/>
              <w:rPr>
                <w:rFonts w:ascii="Arial" w:hAnsi="Arial" w:cs="Arial"/>
                <w:sz w:val="18"/>
                <w:szCs w:val="18"/>
              </w:rPr>
            </w:pPr>
            <w:r w:rsidRPr="00A73C60">
              <w:rPr>
                <w:rFonts w:ascii="Arial" w:hAnsi="Arial" w:cs="Arial"/>
                <w:color w:val="FF0000"/>
                <w:sz w:val="18"/>
                <w:szCs w:val="18"/>
              </w:rPr>
              <w:t>tema  geográfico siguiendo el método científico.</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CD</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840"/>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sz w:val="18"/>
                <w:szCs w:val="18"/>
              </w:rPr>
            </w:pPr>
          </w:p>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t>9. Realizar trabajos y representaciones a nivel individual y grupal que supongan la búsqueda, selección y organización de textos de geográfico, mostrando habilidad para trabajar tanto individualmente como de manera colaborativa dentro de un equipo.</w:t>
            </w:r>
          </w:p>
        </w:tc>
        <w:tc>
          <w:tcPr>
            <w:tcW w:w="3498" w:type="dxa"/>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202AB1">
              <w:rPr>
                <w:rFonts w:ascii="Arial" w:hAnsi="Arial" w:cs="Arial"/>
                <w:sz w:val="18"/>
                <w:szCs w:val="18"/>
              </w:rPr>
              <w:t xml:space="preserve">9.1. </w:t>
            </w:r>
            <w:r w:rsidRPr="00A73C60">
              <w:rPr>
                <w:rFonts w:ascii="Arial" w:hAnsi="Arial" w:cs="Arial"/>
                <w:color w:val="FF0000"/>
                <w:sz w:val="18"/>
                <w:szCs w:val="18"/>
              </w:rPr>
              <w:t>Realiza trabajos y presentaciones a nivel</w:t>
            </w:r>
          </w:p>
          <w:p w:rsidR="00307E58" w:rsidRPr="00202AB1" w:rsidRDefault="00307E58" w:rsidP="00D33F77">
            <w:pPr>
              <w:autoSpaceDE w:val="0"/>
              <w:autoSpaceDN w:val="0"/>
              <w:adjustRightInd w:val="0"/>
              <w:jc w:val="center"/>
              <w:rPr>
                <w:rFonts w:ascii="Arial" w:hAnsi="Arial" w:cs="Arial"/>
                <w:sz w:val="18"/>
                <w:szCs w:val="18"/>
              </w:rPr>
            </w:pPr>
            <w:r w:rsidRPr="00A73C60">
              <w:rPr>
                <w:rFonts w:ascii="Arial" w:hAnsi="Arial" w:cs="Arial"/>
                <w:color w:val="FF0000"/>
                <w:sz w:val="18"/>
                <w:szCs w:val="18"/>
              </w:rPr>
              <w:t>individual y grupal que suponen la búsqueda, selección y organización de textos o herramientas de carácter geográfico</w:t>
            </w:r>
            <w:r w:rsidRPr="00202AB1">
              <w:rPr>
                <w:rFonts w:ascii="Arial" w:hAnsi="Arial" w:cs="Arial"/>
                <w:sz w:val="18"/>
                <w:szCs w:val="18"/>
              </w:rPr>
              <w:t>.</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840"/>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sz w:val="18"/>
                <w:szCs w:val="18"/>
              </w:rPr>
            </w:pPr>
          </w:p>
        </w:tc>
        <w:tc>
          <w:tcPr>
            <w:tcW w:w="3498" w:type="dxa"/>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t>9.2. Utiliza estrategias para realizar trabajos de forma individual y en equipo, y muestra</w:t>
            </w:r>
          </w:p>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t>habilidades para la resolución pacífica de conflictos.</w:t>
            </w:r>
          </w:p>
          <w:p w:rsidR="00307E58" w:rsidRPr="00202AB1" w:rsidRDefault="00307E58" w:rsidP="00D33F77">
            <w:pPr>
              <w:jc w:val="center"/>
              <w:rPr>
                <w:rFonts w:ascii="Arial" w:hAnsi="Arial" w:cs="Arial"/>
                <w:sz w:val="18"/>
                <w:szCs w:val="18"/>
              </w:rPr>
            </w:pP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SI</w:t>
            </w:r>
          </w:p>
          <w:p w:rsidR="00307E58" w:rsidRPr="00202AB1" w:rsidRDefault="00307E58" w:rsidP="00D33F77">
            <w:pPr>
              <w:jc w:val="center"/>
              <w:rPr>
                <w:rFonts w:ascii="Arial" w:hAnsi="Arial" w:cs="Arial"/>
                <w:sz w:val="18"/>
                <w:szCs w:val="18"/>
              </w:rPr>
            </w:pP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840"/>
        </w:trPr>
        <w:tc>
          <w:tcPr>
            <w:tcW w:w="2456" w:type="dxa"/>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10.  Respetar la variedad de los diferentes grupos humanos y valorar la importancia de una convivencia pacífica y tolerante entre todos ellos sobre la base de los valores democráticos y los derechos humanos universalmente compartidos.</w:t>
            </w:r>
          </w:p>
        </w:tc>
        <w:tc>
          <w:tcPr>
            <w:tcW w:w="3498" w:type="dxa"/>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 xml:space="preserve">10.1.  </w:t>
            </w:r>
            <w:r w:rsidRPr="00A73C60">
              <w:rPr>
                <w:rFonts w:ascii="Arial" w:hAnsi="Arial" w:cs="Arial"/>
                <w:color w:val="FF0000"/>
                <w:sz w:val="18"/>
                <w:szCs w:val="18"/>
              </w:rPr>
              <w:t>Valora la importancia de una convivencia pacífica y tolerante entre los diferentes grupos humanos sobre la base de los valores democráticos y los derechos humanos universalmente compartidos</w:t>
            </w:r>
            <w:r w:rsidRPr="00202AB1">
              <w:rPr>
                <w:rFonts w:ascii="Arial" w:hAnsi="Arial" w:cs="Arial"/>
                <w:color w:val="000000"/>
                <w:sz w:val="18"/>
                <w:szCs w:val="18"/>
              </w:rPr>
              <w:t>.</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t>11. Conocer y utilizar estrategias para desarrollar la responsabilidad, la capacidad de esfuerzo y la constancia en el estudio.</w:t>
            </w:r>
          </w:p>
        </w:tc>
        <w:tc>
          <w:tcPr>
            <w:tcW w:w="3498" w:type="dxa"/>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11.1. Aplica estrategias para desarrollar la</w:t>
            </w:r>
          </w:p>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responsabilidad, la capacidad de esfuerzo y la constancia en el estudio.</w:t>
            </w: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SI</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vMerge/>
            <w:shd w:val="clear" w:color="FFFFFF" w:fill="auto"/>
          </w:tcPr>
          <w:p w:rsidR="00307E58" w:rsidRPr="00202AB1" w:rsidRDefault="00307E58" w:rsidP="00D33F77">
            <w:pPr>
              <w:autoSpaceDE w:val="0"/>
              <w:autoSpaceDN w:val="0"/>
              <w:adjustRightInd w:val="0"/>
              <w:rPr>
                <w:rFonts w:ascii="Arial" w:hAnsi="Arial" w:cs="Arial"/>
                <w:sz w:val="18"/>
                <w:szCs w:val="18"/>
              </w:rPr>
            </w:pPr>
          </w:p>
        </w:tc>
        <w:tc>
          <w:tcPr>
            <w:tcW w:w="3498" w:type="dxa"/>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11.2. Presenta los trabajos de manera ordenada, clara y limpia, en soporte papel y/o digital.</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134"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1276" w:type="dxa"/>
            <w:gridSpan w:val="3"/>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p w:rsidR="00307E58" w:rsidRPr="00202AB1" w:rsidRDefault="00307E58" w:rsidP="00D33F77">
            <w:pPr>
              <w:jc w:val="center"/>
              <w:rPr>
                <w:rFonts w:ascii="Arial" w:hAnsi="Arial" w:cs="Arial"/>
                <w:sz w:val="18"/>
                <w:szCs w:val="18"/>
              </w:rPr>
            </w:pPr>
            <w:r w:rsidRPr="00202AB1">
              <w:rPr>
                <w:rFonts w:ascii="Arial" w:hAnsi="Arial" w:cs="Arial"/>
                <w:sz w:val="18"/>
                <w:szCs w:val="18"/>
              </w:rPr>
              <w:t>CD</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1252"/>
        </w:trPr>
        <w:tc>
          <w:tcPr>
            <w:tcW w:w="9335" w:type="dxa"/>
            <w:gridSpan w:val="11"/>
            <w:shd w:val="clear" w:color="FFFFFF" w:fill="auto"/>
          </w:tcPr>
          <w:p w:rsidR="00307E58" w:rsidRPr="00234EAA" w:rsidRDefault="00307E58" w:rsidP="00D33F77">
            <w:pPr>
              <w:jc w:val="center"/>
              <w:rPr>
                <w:rFonts w:ascii="Arial" w:hAnsi="Arial" w:cs="Arial"/>
                <w:b/>
                <w:i/>
                <w:sz w:val="18"/>
                <w:szCs w:val="18"/>
              </w:rPr>
            </w:pPr>
          </w:p>
          <w:p w:rsidR="00307E58" w:rsidRPr="00234EAA" w:rsidRDefault="00307E58" w:rsidP="00D33F77">
            <w:pPr>
              <w:jc w:val="center"/>
              <w:rPr>
                <w:rFonts w:ascii="Arial" w:hAnsi="Arial" w:cs="Arial"/>
                <w:b/>
                <w:bCs/>
                <w:i/>
                <w:color w:val="000000"/>
                <w:sz w:val="18"/>
                <w:szCs w:val="18"/>
              </w:rPr>
            </w:pPr>
            <w:r w:rsidRPr="00234EAA">
              <w:rPr>
                <w:rFonts w:ascii="Arial" w:hAnsi="Arial" w:cs="Arial"/>
                <w:b/>
                <w:i/>
                <w:sz w:val="18"/>
                <w:szCs w:val="18"/>
              </w:rPr>
              <w:t xml:space="preserve">Bloque 2. </w:t>
            </w:r>
            <w:r w:rsidRPr="00234EAA">
              <w:rPr>
                <w:rFonts w:ascii="Arial" w:hAnsi="Arial" w:cs="Arial"/>
                <w:b/>
                <w:bCs/>
                <w:i/>
                <w:color w:val="000000"/>
                <w:sz w:val="18"/>
                <w:szCs w:val="18"/>
              </w:rPr>
              <w:t>El medio físico</w:t>
            </w:r>
            <w:r w:rsidRPr="00234EAA">
              <w:rPr>
                <w:rFonts w:ascii="Arial" w:hAnsi="Arial" w:cs="Arial"/>
                <w:b/>
                <w:bCs/>
                <w:i/>
                <w:color w:val="FF0000"/>
                <w:sz w:val="18"/>
                <w:szCs w:val="18"/>
              </w:rPr>
              <w:t xml:space="preserve"> </w:t>
            </w:r>
            <w:r w:rsidRPr="00234EAA">
              <w:rPr>
                <w:rFonts w:ascii="Arial" w:hAnsi="Arial" w:cs="Arial"/>
                <w:b/>
                <w:bCs/>
                <w:i/>
                <w:color w:val="000000"/>
                <w:sz w:val="18"/>
                <w:szCs w:val="18"/>
              </w:rPr>
              <w:t>en España y Castilla-La Mancha</w:t>
            </w:r>
          </w:p>
          <w:p w:rsidR="00307E58" w:rsidRPr="00234EAA" w:rsidRDefault="00307E58" w:rsidP="00D33F77">
            <w:pPr>
              <w:jc w:val="center"/>
              <w:rPr>
                <w:rFonts w:ascii="Arial" w:hAnsi="Arial" w:cs="Arial"/>
                <w:b/>
                <w:i/>
                <w:sz w:val="18"/>
                <w:szCs w:val="18"/>
              </w:rPr>
            </w:pPr>
          </w:p>
          <w:p w:rsidR="00307E58" w:rsidRPr="00234EAA" w:rsidRDefault="00307E58" w:rsidP="00D33F77">
            <w:pPr>
              <w:jc w:val="center"/>
              <w:rPr>
                <w:rFonts w:ascii="Arial" w:hAnsi="Arial" w:cs="Arial"/>
                <w:b/>
                <w:i/>
                <w:sz w:val="18"/>
                <w:szCs w:val="18"/>
              </w:rPr>
            </w:pPr>
            <w:r w:rsidRPr="00234EAA">
              <w:rPr>
                <w:rFonts w:ascii="Arial" w:hAnsi="Arial" w:cs="Arial"/>
                <w:b/>
                <w:i/>
                <w:sz w:val="18"/>
                <w:szCs w:val="18"/>
              </w:rPr>
              <w:t>Temporalizació</w:t>
            </w:r>
            <w:r>
              <w:rPr>
                <w:rFonts w:ascii="Arial" w:hAnsi="Arial" w:cs="Arial"/>
                <w:b/>
                <w:i/>
                <w:sz w:val="18"/>
                <w:szCs w:val="18"/>
              </w:rPr>
              <w:t>n: primer  y segundo trimestre.</w:t>
            </w:r>
          </w:p>
        </w:tc>
      </w:tr>
      <w:tr w:rsidR="00307E58" w:rsidRPr="00202AB1" w:rsidTr="00D33F77">
        <w:trPr>
          <w:gridAfter w:val="2"/>
          <w:wAfter w:w="616" w:type="dxa"/>
        </w:trPr>
        <w:tc>
          <w:tcPr>
            <w:tcW w:w="8364" w:type="dxa"/>
            <w:gridSpan w:val="9"/>
            <w:shd w:val="clear" w:color="FFFFFF" w:fill="auto"/>
          </w:tcPr>
          <w:p w:rsidR="00307E58" w:rsidRPr="00202AB1" w:rsidRDefault="00307E58" w:rsidP="00D33F77">
            <w:pPr>
              <w:jc w:val="both"/>
              <w:rPr>
                <w:rFonts w:ascii="Arial" w:hAnsi="Arial" w:cs="Arial"/>
                <w:b/>
                <w:sz w:val="18"/>
                <w:szCs w:val="18"/>
              </w:rPr>
            </w:pPr>
          </w:p>
          <w:p w:rsidR="00307E58" w:rsidRPr="00202AB1" w:rsidRDefault="00307E58" w:rsidP="00D33F77">
            <w:pPr>
              <w:jc w:val="both"/>
              <w:rPr>
                <w:rFonts w:ascii="Arial" w:hAnsi="Arial" w:cs="Arial"/>
                <w:b/>
                <w:sz w:val="18"/>
                <w:szCs w:val="18"/>
              </w:rPr>
            </w:pPr>
            <w:r w:rsidRPr="00202AB1">
              <w:rPr>
                <w:rFonts w:ascii="Arial" w:hAnsi="Arial" w:cs="Arial"/>
                <w:b/>
                <w:sz w:val="18"/>
                <w:szCs w:val="18"/>
              </w:rPr>
              <w:t>Contenidos:</w:t>
            </w:r>
          </w:p>
          <w:p w:rsidR="00307E58" w:rsidRPr="00202AB1" w:rsidRDefault="00307E58" w:rsidP="00307E58">
            <w:pPr>
              <w:widowControl/>
              <w:numPr>
                <w:ilvl w:val="0"/>
                <w:numId w:val="44"/>
              </w:numPr>
              <w:jc w:val="both"/>
              <w:rPr>
                <w:rFonts w:ascii="Arial" w:hAnsi="Arial" w:cs="Arial"/>
                <w:sz w:val="18"/>
                <w:szCs w:val="18"/>
              </w:rPr>
            </w:pPr>
            <w:r w:rsidRPr="00202AB1">
              <w:rPr>
                <w:rFonts w:ascii="Arial" w:hAnsi="Arial" w:cs="Arial"/>
                <w:sz w:val="18"/>
                <w:szCs w:val="18"/>
              </w:rPr>
              <w:t>El relieve y las aguas de España y Castilla la Mancha</w:t>
            </w:r>
          </w:p>
          <w:p w:rsidR="00307E58" w:rsidRPr="00202AB1" w:rsidRDefault="00307E58" w:rsidP="00307E58">
            <w:pPr>
              <w:widowControl/>
              <w:numPr>
                <w:ilvl w:val="0"/>
                <w:numId w:val="44"/>
              </w:numPr>
              <w:jc w:val="both"/>
              <w:rPr>
                <w:rFonts w:ascii="Arial" w:hAnsi="Arial" w:cs="Arial"/>
                <w:sz w:val="18"/>
                <w:szCs w:val="18"/>
              </w:rPr>
            </w:pPr>
            <w:r w:rsidRPr="00202AB1">
              <w:rPr>
                <w:rFonts w:ascii="Arial" w:hAnsi="Arial" w:cs="Arial"/>
                <w:sz w:val="18"/>
                <w:szCs w:val="18"/>
              </w:rPr>
              <w:t>El clima y las zonas bioclimáticas de España y Castilla la Mancha</w:t>
            </w:r>
          </w:p>
          <w:p w:rsidR="00307E58" w:rsidRPr="00202AB1" w:rsidRDefault="00307E58" w:rsidP="00307E58">
            <w:pPr>
              <w:widowControl/>
              <w:numPr>
                <w:ilvl w:val="0"/>
                <w:numId w:val="44"/>
              </w:numPr>
              <w:jc w:val="both"/>
              <w:rPr>
                <w:rFonts w:ascii="Arial" w:hAnsi="Arial" w:cs="Arial"/>
                <w:sz w:val="18"/>
                <w:szCs w:val="18"/>
              </w:rPr>
            </w:pPr>
            <w:r w:rsidRPr="00202AB1">
              <w:rPr>
                <w:rFonts w:ascii="Arial" w:hAnsi="Arial" w:cs="Arial"/>
                <w:sz w:val="18"/>
                <w:szCs w:val="18"/>
              </w:rPr>
              <w:t>Problemas medioambientales y espacios protegidos</w:t>
            </w:r>
          </w:p>
          <w:p w:rsidR="00307E58" w:rsidRPr="00202AB1" w:rsidRDefault="00307E58" w:rsidP="00D33F77">
            <w:pPr>
              <w:ind w:left="720"/>
              <w:jc w:val="both"/>
              <w:rPr>
                <w:rFonts w:ascii="Arial" w:hAnsi="Arial" w:cs="Arial"/>
                <w:sz w:val="18"/>
                <w:szCs w:val="18"/>
              </w:rPr>
            </w:pPr>
          </w:p>
          <w:p w:rsidR="00307E58" w:rsidRPr="00202AB1" w:rsidRDefault="00307E58" w:rsidP="00D33F77">
            <w:pPr>
              <w:ind w:left="720"/>
              <w:jc w:val="both"/>
              <w:rPr>
                <w:rFonts w:ascii="Arial" w:hAnsi="Arial" w:cs="Arial"/>
                <w:sz w:val="18"/>
                <w:szCs w:val="18"/>
              </w:rPr>
            </w:pPr>
          </w:p>
          <w:p w:rsidR="00307E58" w:rsidRPr="00202AB1" w:rsidRDefault="00307E58" w:rsidP="00D33F77">
            <w:pPr>
              <w:jc w:val="both"/>
              <w:rPr>
                <w:rFonts w:ascii="Arial" w:hAnsi="Arial" w:cs="Arial"/>
                <w:b/>
                <w:sz w:val="18"/>
                <w:szCs w:val="18"/>
              </w:rPr>
            </w:pPr>
          </w:p>
        </w:tc>
        <w:tc>
          <w:tcPr>
            <w:tcW w:w="971" w:type="dxa"/>
            <w:gridSpan w:val="2"/>
            <w:shd w:val="clear" w:color="FFFFFF" w:fill="auto"/>
          </w:tcPr>
          <w:p w:rsidR="00307E58" w:rsidRPr="00202AB1" w:rsidRDefault="00307E58" w:rsidP="00D33F77">
            <w:pPr>
              <w:jc w:val="both"/>
              <w:rPr>
                <w:rFonts w:ascii="Arial" w:hAnsi="Arial" w:cs="Arial"/>
                <w:b/>
                <w:sz w:val="18"/>
                <w:szCs w:val="18"/>
              </w:rPr>
            </w:pPr>
          </w:p>
        </w:tc>
      </w:tr>
      <w:tr w:rsidR="00307E58" w:rsidRPr="00202AB1" w:rsidTr="00D33F77">
        <w:trPr>
          <w:gridAfter w:val="2"/>
          <w:wAfter w:w="616" w:type="dxa"/>
          <w:trHeight w:val="491"/>
        </w:trPr>
        <w:tc>
          <w:tcPr>
            <w:tcW w:w="2456" w:type="dxa"/>
            <w:shd w:val="clear" w:color="FFFFFF" w:fill="auto"/>
          </w:tcPr>
          <w:p w:rsidR="00307E58" w:rsidRPr="00202AB1" w:rsidRDefault="00307E58" w:rsidP="00D33F77">
            <w:pPr>
              <w:jc w:val="center"/>
              <w:rPr>
                <w:rFonts w:ascii="Arial" w:hAnsi="Arial" w:cs="Arial"/>
                <w:b/>
                <w:sz w:val="18"/>
                <w:szCs w:val="18"/>
              </w:rPr>
            </w:pPr>
            <w:r w:rsidRPr="00202AB1">
              <w:rPr>
                <w:rFonts w:ascii="Arial" w:hAnsi="Arial" w:cs="Arial"/>
                <w:b/>
                <w:sz w:val="18"/>
                <w:szCs w:val="18"/>
              </w:rPr>
              <w:t>CRITERIOS DE EVALUACIÓN</w:t>
            </w:r>
          </w:p>
        </w:tc>
        <w:tc>
          <w:tcPr>
            <w:tcW w:w="3604" w:type="dxa"/>
            <w:gridSpan w:val="2"/>
            <w:shd w:val="clear" w:color="FFFFFF" w:fill="auto"/>
          </w:tcPr>
          <w:p w:rsidR="00307E58" w:rsidRPr="00202AB1" w:rsidRDefault="00307E58" w:rsidP="00D33F77">
            <w:pPr>
              <w:jc w:val="center"/>
              <w:rPr>
                <w:rFonts w:ascii="Arial" w:hAnsi="Arial" w:cs="Arial"/>
                <w:b/>
                <w:sz w:val="18"/>
                <w:szCs w:val="18"/>
              </w:rPr>
            </w:pPr>
            <w:r>
              <w:rPr>
                <w:rFonts w:ascii="Arial" w:hAnsi="Arial" w:cs="Arial"/>
                <w:b/>
                <w:sz w:val="18"/>
                <w:szCs w:val="18"/>
              </w:rPr>
              <w:t>ESTÁNDARES DE APRENDIZAJE EVALUABLES</w:t>
            </w:r>
          </w:p>
        </w:tc>
        <w:tc>
          <w:tcPr>
            <w:tcW w:w="1453" w:type="dxa"/>
            <w:gridSpan w:val="4"/>
            <w:shd w:val="clear" w:color="FFFFFF" w:fill="auto"/>
          </w:tcPr>
          <w:p w:rsidR="00307E58" w:rsidRPr="00202AB1" w:rsidRDefault="00307E58" w:rsidP="00D33F77">
            <w:pPr>
              <w:rPr>
                <w:rFonts w:ascii="Arial" w:hAnsi="Arial" w:cs="Arial"/>
                <w:b/>
                <w:sz w:val="18"/>
                <w:szCs w:val="18"/>
              </w:rPr>
            </w:pPr>
            <w:r w:rsidRPr="00202AB1">
              <w:rPr>
                <w:rFonts w:ascii="Arial" w:hAnsi="Arial" w:cs="Arial"/>
                <w:b/>
                <w:sz w:val="18"/>
                <w:szCs w:val="18"/>
              </w:rPr>
              <w:t xml:space="preserve">  NIVEL DE    LOGRO</w:t>
            </w:r>
          </w:p>
        </w:tc>
        <w:tc>
          <w:tcPr>
            <w:tcW w:w="851" w:type="dxa"/>
            <w:gridSpan w:val="2"/>
            <w:shd w:val="clear" w:color="FFFFFF" w:fill="auto"/>
          </w:tcPr>
          <w:p w:rsidR="00307E58" w:rsidRPr="00202AB1" w:rsidRDefault="00307E58" w:rsidP="00D33F77">
            <w:pPr>
              <w:rPr>
                <w:rFonts w:ascii="Arial" w:hAnsi="Arial" w:cs="Arial"/>
                <w:b/>
                <w:sz w:val="18"/>
                <w:szCs w:val="18"/>
              </w:rPr>
            </w:pPr>
            <w:r w:rsidRPr="00202AB1">
              <w:rPr>
                <w:rFonts w:ascii="Arial" w:hAnsi="Arial" w:cs="Arial"/>
                <w:b/>
                <w:sz w:val="18"/>
                <w:szCs w:val="18"/>
              </w:rPr>
              <w:t xml:space="preserve">   CC </w:t>
            </w:r>
          </w:p>
        </w:tc>
        <w:tc>
          <w:tcPr>
            <w:tcW w:w="971" w:type="dxa"/>
            <w:gridSpan w:val="2"/>
            <w:shd w:val="clear" w:color="FFFFFF" w:fill="auto"/>
          </w:tcPr>
          <w:p w:rsidR="00307E58" w:rsidRPr="00202AB1" w:rsidRDefault="00307E58" w:rsidP="00D33F77">
            <w:pPr>
              <w:rPr>
                <w:rFonts w:ascii="Arial" w:hAnsi="Arial" w:cs="Arial"/>
                <w:b/>
                <w:sz w:val="18"/>
                <w:szCs w:val="18"/>
              </w:rPr>
            </w:pPr>
          </w:p>
        </w:tc>
      </w:tr>
      <w:tr w:rsidR="00307E58" w:rsidRPr="00202AB1" w:rsidTr="00D33F77">
        <w:trPr>
          <w:gridAfter w:val="2"/>
          <w:wAfter w:w="616" w:type="dxa"/>
        </w:trPr>
        <w:tc>
          <w:tcPr>
            <w:tcW w:w="2456" w:type="dxa"/>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 xml:space="preserve">1. </w:t>
            </w:r>
            <w:r w:rsidRPr="00202AB1">
              <w:rPr>
                <w:rFonts w:ascii="Arial" w:hAnsi="Arial" w:cs="Arial"/>
                <w:color w:val="000000"/>
                <w:sz w:val="18"/>
                <w:szCs w:val="18"/>
              </w:rPr>
              <w:t>   Localizar lugares en un mapa de España utilizando datos de coordenadas geográficas.</w:t>
            </w:r>
          </w:p>
        </w:tc>
        <w:tc>
          <w:tcPr>
            <w:tcW w:w="3604" w:type="dxa"/>
            <w:gridSpan w:val="2"/>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1.1.    Localiza espacios geográficos y lugares en un mapa de España utilizando datos de coordenadas geográficas.</w:t>
            </w:r>
          </w:p>
        </w:tc>
        <w:tc>
          <w:tcPr>
            <w:tcW w:w="1453" w:type="dxa"/>
            <w:gridSpan w:val="4"/>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B</w:t>
            </w:r>
          </w:p>
        </w:tc>
        <w:tc>
          <w:tcPr>
            <w:tcW w:w="85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CM</w:t>
            </w:r>
          </w:p>
        </w:tc>
        <w:tc>
          <w:tcPr>
            <w:tcW w:w="97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Act y ex</w:t>
            </w:r>
          </w:p>
        </w:tc>
      </w:tr>
      <w:tr w:rsidR="00307E58" w:rsidRPr="00202AB1" w:rsidTr="00D33F77">
        <w:trPr>
          <w:gridAfter w:val="2"/>
          <w:wAfter w:w="616" w:type="dxa"/>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t xml:space="preserve">2. </w:t>
            </w:r>
            <w:r w:rsidRPr="00202AB1">
              <w:rPr>
                <w:rFonts w:ascii="Arial" w:hAnsi="Arial" w:cs="Arial"/>
                <w:color w:val="000000"/>
                <w:sz w:val="18"/>
                <w:szCs w:val="18"/>
              </w:rPr>
              <w:t>Utilizar el mapa como principal instrumento geográfico  y resolver problemas de escalas.</w:t>
            </w:r>
          </w:p>
        </w:tc>
        <w:tc>
          <w:tcPr>
            <w:tcW w:w="3604" w:type="dxa"/>
            <w:gridSpan w:val="2"/>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2.1. .    Comprende la leyenda y la escala de un mapa físico de España.</w:t>
            </w:r>
          </w:p>
        </w:tc>
        <w:tc>
          <w:tcPr>
            <w:tcW w:w="1453" w:type="dxa"/>
            <w:gridSpan w:val="4"/>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B</w:t>
            </w:r>
          </w:p>
        </w:tc>
        <w:tc>
          <w:tcPr>
            <w:tcW w:w="85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CM</w:t>
            </w:r>
          </w:p>
        </w:tc>
        <w:tc>
          <w:tcPr>
            <w:tcW w:w="97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Act y ex</w:t>
            </w:r>
          </w:p>
        </w:tc>
      </w:tr>
      <w:tr w:rsidR="00307E58" w:rsidRPr="00202AB1" w:rsidTr="00D33F77">
        <w:trPr>
          <w:gridAfter w:val="2"/>
          <w:wAfter w:w="616" w:type="dxa"/>
          <w:trHeight w:val="944"/>
        </w:trPr>
        <w:tc>
          <w:tcPr>
            <w:tcW w:w="2456" w:type="dxa"/>
            <w:vMerge/>
            <w:shd w:val="clear" w:color="FFFFFF" w:fill="auto"/>
          </w:tcPr>
          <w:p w:rsidR="00307E58" w:rsidRPr="00202AB1" w:rsidRDefault="00307E58" w:rsidP="00D33F77">
            <w:pPr>
              <w:jc w:val="center"/>
              <w:rPr>
                <w:rFonts w:ascii="Arial" w:hAnsi="Arial" w:cs="Arial"/>
                <w:sz w:val="18"/>
                <w:szCs w:val="18"/>
              </w:rPr>
            </w:pPr>
          </w:p>
        </w:tc>
        <w:tc>
          <w:tcPr>
            <w:tcW w:w="3604" w:type="dxa"/>
            <w:gridSpan w:val="2"/>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t xml:space="preserve">2.2. </w:t>
            </w:r>
            <w:r w:rsidRPr="00202AB1">
              <w:rPr>
                <w:rFonts w:ascii="Arial" w:hAnsi="Arial" w:cs="Arial"/>
                <w:color w:val="000000"/>
                <w:sz w:val="18"/>
                <w:szCs w:val="18"/>
              </w:rPr>
              <w:t>Realiza operaciones relativas a distancias en un mapa de España utilizando la escala</w:t>
            </w:r>
          </w:p>
        </w:tc>
        <w:tc>
          <w:tcPr>
            <w:tcW w:w="1453" w:type="dxa"/>
            <w:gridSpan w:val="4"/>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B</w:t>
            </w:r>
          </w:p>
          <w:p w:rsidR="00307E58" w:rsidRPr="00202AB1" w:rsidRDefault="00307E58" w:rsidP="00D33F77">
            <w:pPr>
              <w:jc w:val="both"/>
              <w:rPr>
                <w:rFonts w:ascii="Arial" w:hAnsi="Arial" w:cs="Arial"/>
                <w:sz w:val="18"/>
                <w:szCs w:val="18"/>
              </w:rPr>
            </w:pPr>
          </w:p>
        </w:tc>
        <w:tc>
          <w:tcPr>
            <w:tcW w:w="85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CM</w:t>
            </w:r>
          </w:p>
        </w:tc>
        <w:tc>
          <w:tcPr>
            <w:tcW w:w="97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t xml:space="preserve">3. </w:t>
            </w:r>
            <w:r w:rsidRPr="00202AB1">
              <w:rPr>
                <w:rFonts w:ascii="Arial" w:hAnsi="Arial" w:cs="Arial"/>
                <w:color w:val="000000"/>
                <w:sz w:val="18"/>
                <w:szCs w:val="18"/>
              </w:rPr>
              <w:t xml:space="preserve">Tener una visión global del medio físico español y </w:t>
            </w:r>
            <w:r w:rsidRPr="00202AB1">
              <w:rPr>
                <w:rFonts w:ascii="Arial" w:hAnsi="Arial" w:cs="Arial"/>
                <w:color w:val="000000"/>
                <w:sz w:val="18"/>
                <w:szCs w:val="18"/>
              </w:rPr>
              <w:lastRenderedPageBreak/>
              <w:t>de sus características generales.</w:t>
            </w:r>
          </w:p>
        </w:tc>
        <w:tc>
          <w:tcPr>
            <w:tcW w:w="3604" w:type="dxa"/>
            <w:gridSpan w:val="2"/>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lastRenderedPageBreak/>
              <w:t xml:space="preserve">3.1. Sitúa en un mapa físico las principales unidades del relieve español y </w:t>
            </w:r>
            <w:r w:rsidRPr="00A73C60">
              <w:rPr>
                <w:rFonts w:ascii="Arial" w:hAnsi="Arial" w:cs="Arial"/>
                <w:color w:val="FF0000"/>
                <w:sz w:val="18"/>
                <w:szCs w:val="18"/>
              </w:rPr>
              <w:lastRenderedPageBreak/>
              <w:t>de Castilla-La Mancha.</w:t>
            </w:r>
          </w:p>
        </w:tc>
        <w:tc>
          <w:tcPr>
            <w:tcW w:w="1453" w:type="dxa"/>
            <w:gridSpan w:val="4"/>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lastRenderedPageBreak/>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B</w:t>
            </w:r>
          </w:p>
        </w:tc>
        <w:tc>
          <w:tcPr>
            <w:tcW w:w="85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CM</w:t>
            </w:r>
          </w:p>
        </w:tc>
        <w:tc>
          <w:tcPr>
            <w:tcW w:w="97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Act y ex</w:t>
            </w:r>
          </w:p>
        </w:tc>
      </w:tr>
      <w:tr w:rsidR="00307E58" w:rsidRPr="00202AB1" w:rsidTr="00D33F77">
        <w:trPr>
          <w:gridAfter w:val="2"/>
          <w:wAfter w:w="616" w:type="dxa"/>
          <w:trHeight w:val="833"/>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sz w:val="18"/>
                <w:szCs w:val="18"/>
              </w:rPr>
            </w:pPr>
          </w:p>
        </w:tc>
        <w:tc>
          <w:tcPr>
            <w:tcW w:w="3604" w:type="dxa"/>
            <w:gridSpan w:val="2"/>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3.2. Explica las características del relieve español.</w:t>
            </w:r>
          </w:p>
        </w:tc>
        <w:tc>
          <w:tcPr>
            <w:tcW w:w="1453" w:type="dxa"/>
            <w:gridSpan w:val="4"/>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B</w:t>
            </w:r>
          </w:p>
        </w:tc>
        <w:tc>
          <w:tcPr>
            <w:tcW w:w="851" w:type="dxa"/>
            <w:gridSpan w:val="2"/>
            <w:shd w:val="clear" w:color="FFFFFF" w:fill="auto"/>
          </w:tcPr>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CL</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tc>
        <w:tc>
          <w:tcPr>
            <w:tcW w:w="97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Act y ex</w:t>
            </w:r>
          </w:p>
        </w:tc>
      </w:tr>
      <w:tr w:rsidR="00307E58" w:rsidRPr="00202AB1" w:rsidTr="00D33F77">
        <w:trPr>
          <w:gridAfter w:val="2"/>
          <w:wAfter w:w="616" w:type="dxa"/>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t xml:space="preserve">4. </w:t>
            </w:r>
            <w:r w:rsidRPr="00202AB1">
              <w:rPr>
                <w:rFonts w:ascii="Arial" w:hAnsi="Arial" w:cs="Arial"/>
                <w:color w:val="000000"/>
                <w:sz w:val="18"/>
                <w:szCs w:val="18"/>
              </w:rPr>
              <w:t>Localizar en el mapa físico de España las aguas superficiales y relacionar los principales factores que intervienen en el curso de un río.</w:t>
            </w:r>
          </w:p>
        </w:tc>
        <w:tc>
          <w:tcPr>
            <w:tcW w:w="3604" w:type="dxa"/>
            <w:gridSpan w:val="2"/>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4.1. Localiza en el mapa físico de España  las vertientes hidrográficas y las cuencas más importantes así como los lagos y lagunas.</w:t>
            </w:r>
          </w:p>
        </w:tc>
        <w:tc>
          <w:tcPr>
            <w:tcW w:w="1453" w:type="dxa"/>
            <w:gridSpan w:val="4"/>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B</w:t>
            </w:r>
          </w:p>
        </w:tc>
        <w:tc>
          <w:tcPr>
            <w:tcW w:w="851" w:type="dxa"/>
            <w:gridSpan w:val="2"/>
            <w:shd w:val="clear" w:color="FFFFFF" w:fill="auto"/>
          </w:tcPr>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CM</w:t>
            </w:r>
          </w:p>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p>
        </w:tc>
        <w:tc>
          <w:tcPr>
            <w:tcW w:w="97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trab</w:t>
            </w:r>
          </w:p>
        </w:tc>
      </w:tr>
      <w:tr w:rsidR="00307E58" w:rsidRPr="00202AB1" w:rsidTr="00D33F77">
        <w:trPr>
          <w:gridAfter w:val="2"/>
          <w:wAfter w:w="616" w:type="dxa"/>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sz w:val="18"/>
                <w:szCs w:val="18"/>
              </w:rPr>
            </w:pPr>
          </w:p>
        </w:tc>
        <w:tc>
          <w:tcPr>
            <w:tcW w:w="3604" w:type="dxa"/>
            <w:gridSpan w:val="2"/>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t xml:space="preserve">4.2. </w:t>
            </w:r>
            <w:r w:rsidRPr="00202AB1">
              <w:rPr>
                <w:rFonts w:ascii="Arial" w:hAnsi="Arial" w:cs="Arial"/>
                <w:color w:val="000000"/>
                <w:sz w:val="18"/>
                <w:szCs w:val="18"/>
              </w:rPr>
              <w:t>Busca un ejemplo cercano a tu localidad y analiza  los factores que intervienen en el curso de un rio.</w:t>
            </w:r>
          </w:p>
        </w:tc>
        <w:tc>
          <w:tcPr>
            <w:tcW w:w="1453" w:type="dxa"/>
            <w:gridSpan w:val="4"/>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I</w:t>
            </w:r>
          </w:p>
        </w:tc>
        <w:tc>
          <w:tcPr>
            <w:tcW w:w="851" w:type="dxa"/>
            <w:gridSpan w:val="2"/>
            <w:shd w:val="clear" w:color="FFFFFF" w:fill="auto"/>
          </w:tcPr>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CM</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tc>
        <w:tc>
          <w:tcPr>
            <w:tcW w:w="97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trab</w:t>
            </w:r>
          </w:p>
        </w:tc>
      </w:tr>
      <w:tr w:rsidR="00307E58" w:rsidRPr="00202AB1" w:rsidTr="00D33F77">
        <w:trPr>
          <w:gridAfter w:val="2"/>
          <w:wAfter w:w="616" w:type="dxa"/>
          <w:trHeight w:val="570"/>
        </w:trPr>
        <w:tc>
          <w:tcPr>
            <w:tcW w:w="2456" w:type="dxa"/>
            <w:vMerge w:val="restart"/>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 xml:space="preserve">5. </w:t>
            </w:r>
            <w:r w:rsidRPr="00202AB1">
              <w:rPr>
                <w:rFonts w:ascii="Arial" w:hAnsi="Arial" w:cs="Arial"/>
                <w:color w:val="000000"/>
                <w:sz w:val="18"/>
                <w:szCs w:val="18"/>
              </w:rPr>
              <w:t>Conocer, comparar y describir los grandes conjuntos bioclimáticos que conforman el espacio geográfico español.</w:t>
            </w:r>
          </w:p>
        </w:tc>
        <w:tc>
          <w:tcPr>
            <w:tcW w:w="3604" w:type="dxa"/>
            <w:gridSpan w:val="2"/>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5.1. Señala y describe  en un mapa los distintos espacios bioclimáticos de España.</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453" w:type="dxa"/>
            <w:gridSpan w:val="4"/>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B</w:t>
            </w:r>
          </w:p>
        </w:tc>
        <w:tc>
          <w:tcPr>
            <w:tcW w:w="85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CM</w:t>
            </w:r>
          </w:p>
        </w:tc>
        <w:tc>
          <w:tcPr>
            <w:tcW w:w="971" w:type="dxa"/>
            <w:gridSpan w:val="2"/>
            <w:shd w:val="clear" w:color="FFFFFF" w:fill="auto"/>
          </w:tcPr>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r w:rsidRPr="00202AB1">
              <w:rPr>
                <w:rFonts w:ascii="Arial" w:hAnsi="Arial" w:cs="Arial"/>
                <w:sz w:val="18"/>
                <w:szCs w:val="18"/>
              </w:rPr>
              <w:t>trab</w:t>
            </w:r>
          </w:p>
        </w:tc>
      </w:tr>
      <w:tr w:rsidR="00307E58" w:rsidRPr="00202AB1" w:rsidTr="00D33F77">
        <w:trPr>
          <w:gridAfter w:val="2"/>
          <w:wAfter w:w="616" w:type="dxa"/>
          <w:trHeight w:val="810"/>
        </w:trPr>
        <w:tc>
          <w:tcPr>
            <w:tcW w:w="2456" w:type="dxa"/>
            <w:vMerge/>
            <w:shd w:val="clear" w:color="FFFFFF" w:fill="auto"/>
          </w:tcPr>
          <w:p w:rsidR="00307E58" w:rsidRPr="00202AB1" w:rsidRDefault="00307E58" w:rsidP="00D33F77">
            <w:pPr>
              <w:jc w:val="center"/>
              <w:rPr>
                <w:rFonts w:ascii="Arial" w:hAnsi="Arial" w:cs="Arial"/>
                <w:sz w:val="18"/>
                <w:szCs w:val="18"/>
              </w:rPr>
            </w:pPr>
          </w:p>
        </w:tc>
        <w:tc>
          <w:tcPr>
            <w:tcW w:w="3604" w:type="dxa"/>
            <w:gridSpan w:val="2"/>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5.2.    Analiza y compara los grandes conjuntos bioclimáticos que conforman el espacio geográfico español y de Castilla-La Mancha utilizando gráficos e imágenes.</w:t>
            </w:r>
          </w:p>
        </w:tc>
        <w:tc>
          <w:tcPr>
            <w:tcW w:w="1453" w:type="dxa"/>
            <w:gridSpan w:val="4"/>
            <w:shd w:val="clear" w:color="FFFFFF" w:fill="auto"/>
          </w:tcPr>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B</w:t>
            </w:r>
          </w:p>
        </w:tc>
        <w:tc>
          <w:tcPr>
            <w:tcW w:w="851" w:type="dxa"/>
            <w:gridSpan w:val="2"/>
            <w:shd w:val="clear" w:color="FFFFFF" w:fill="auto"/>
          </w:tcPr>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AA</w:t>
            </w:r>
          </w:p>
        </w:tc>
        <w:tc>
          <w:tcPr>
            <w:tcW w:w="971" w:type="dxa"/>
            <w:gridSpan w:val="2"/>
            <w:shd w:val="clear" w:color="FFFFFF" w:fill="auto"/>
          </w:tcPr>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r w:rsidRPr="00202AB1">
              <w:rPr>
                <w:rFonts w:ascii="Arial" w:hAnsi="Arial" w:cs="Arial"/>
                <w:sz w:val="18"/>
                <w:szCs w:val="18"/>
              </w:rPr>
              <w:t>trab</w:t>
            </w:r>
          </w:p>
        </w:tc>
      </w:tr>
      <w:tr w:rsidR="00307E58" w:rsidRPr="00202AB1" w:rsidTr="00D33F77">
        <w:trPr>
          <w:gridAfter w:val="2"/>
          <w:wAfter w:w="616" w:type="dxa"/>
        </w:trPr>
        <w:tc>
          <w:tcPr>
            <w:tcW w:w="2456" w:type="dxa"/>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t xml:space="preserve">6. </w:t>
            </w:r>
            <w:r w:rsidRPr="00202AB1">
              <w:rPr>
                <w:rFonts w:ascii="Arial" w:hAnsi="Arial" w:cs="Arial"/>
                <w:color w:val="000000"/>
                <w:sz w:val="18"/>
                <w:szCs w:val="18"/>
              </w:rPr>
              <w:t>Conocer los principales factores y elementos que intervienen en el clima español.</w:t>
            </w:r>
          </w:p>
        </w:tc>
        <w:tc>
          <w:tcPr>
            <w:tcW w:w="3604" w:type="dxa"/>
            <w:gridSpan w:val="2"/>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6.1. Explica cómo los factores modifican los elementos del clima en España y en concreto en Castilla-La Mancha.</w:t>
            </w:r>
          </w:p>
        </w:tc>
        <w:tc>
          <w:tcPr>
            <w:tcW w:w="1453" w:type="dxa"/>
            <w:gridSpan w:val="4"/>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B</w:t>
            </w:r>
          </w:p>
        </w:tc>
        <w:tc>
          <w:tcPr>
            <w:tcW w:w="85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AA</w:t>
            </w:r>
          </w:p>
          <w:p w:rsidR="00307E58" w:rsidRPr="00202AB1" w:rsidRDefault="00307E58" w:rsidP="00D33F77">
            <w:pPr>
              <w:jc w:val="both"/>
              <w:rPr>
                <w:rFonts w:ascii="Arial" w:hAnsi="Arial" w:cs="Arial"/>
                <w:sz w:val="18"/>
                <w:szCs w:val="18"/>
              </w:rPr>
            </w:pPr>
          </w:p>
        </w:tc>
        <w:tc>
          <w:tcPr>
            <w:tcW w:w="971" w:type="dxa"/>
            <w:gridSpan w:val="2"/>
            <w:shd w:val="clear" w:color="FFFFFF" w:fill="auto"/>
          </w:tcPr>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sz w:val="18"/>
                <w:szCs w:val="18"/>
              </w:rPr>
            </w:pPr>
          </w:p>
          <w:p w:rsidR="00307E58" w:rsidRPr="00202AB1" w:rsidRDefault="00307E58" w:rsidP="00D33F77">
            <w:pPr>
              <w:autoSpaceDE w:val="0"/>
              <w:autoSpaceDN w:val="0"/>
              <w:adjustRightInd w:val="0"/>
              <w:jc w:val="center"/>
              <w:rPr>
                <w:rFonts w:ascii="Arial" w:hAnsi="Arial" w:cs="Arial"/>
                <w:sz w:val="18"/>
                <w:szCs w:val="18"/>
              </w:rPr>
            </w:pPr>
          </w:p>
          <w:p w:rsidR="00307E58" w:rsidRPr="00202AB1" w:rsidRDefault="00307E58" w:rsidP="00D33F77">
            <w:pPr>
              <w:autoSpaceDE w:val="0"/>
              <w:autoSpaceDN w:val="0"/>
              <w:adjustRightInd w:val="0"/>
              <w:jc w:val="center"/>
              <w:rPr>
                <w:rFonts w:ascii="Arial" w:hAnsi="Arial" w:cs="Arial"/>
                <w:sz w:val="18"/>
                <w:szCs w:val="18"/>
              </w:rPr>
            </w:pPr>
          </w:p>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sz w:val="18"/>
                <w:szCs w:val="18"/>
              </w:rPr>
              <w:t xml:space="preserve">7. </w:t>
            </w:r>
            <w:r w:rsidRPr="00202AB1">
              <w:rPr>
                <w:rFonts w:ascii="Arial" w:hAnsi="Arial" w:cs="Arial"/>
                <w:color w:val="000000"/>
                <w:sz w:val="18"/>
                <w:szCs w:val="18"/>
              </w:rPr>
              <w:t>Elaborar climogramas y comentar mapas del tiempo de España.</w:t>
            </w:r>
          </w:p>
        </w:tc>
        <w:tc>
          <w:tcPr>
            <w:tcW w:w="3604" w:type="dxa"/>
            <w:gridSpan w:val="2"/>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7.1. Elabora diferentes climogramas de España  y de Castilla-La Mancha.</w:t>
            </w:r>
          </w:p>
        </w:tc>
        <w:tc>
          <w:tcPr>
            <w:tcW w:w="1453" w:type="dxa"/>
            <w:gridSpan w:val="4"/>
            <w:shd w:val="clear" w:color="FFFFFF" w:fill="auto"/>
          </w:tcPr>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B</w:t>
            </w:r>
          </w:p>
        </w:tc>
        <w:tc>
          <w:tcPr>
            <w:tcW w:w="85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990"/>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sz w:val="18"/>
                <w:szCs w:val="18"/>
              </w:rPr>
            </w:pPr>
          </w:p>
        </w:tc>
        <w:tc>
          <w:tcPr>
            <w:tcW w:w="3604" w:type="dxa"/>
            <w:gridSpan w:val="2"/>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7.2. Interpreta climogramas procedentes de distintas ciudades o comunidades españolas  y relaciona sus datos con los paisajes bioclimáticos y con la hidrografía.</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453" w:type="dxa"/>
            <w:gridSpan w:val="4"/>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I</w:t>
            </w:r>
          </w:p>
        </w:tc>
        <w:tc>
          <w:tcPr>
            <w:tcW w:w="85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w:t>
            </w: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AA</w:t>
            </w:r>
          </w:p>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p>
        </w:tc>
        <w:tc>
          <w:tcPr>
            <w:tcW w:w="971" w:type="dxa"/>
            <w:gridSpan w:val="2"/>
            <w:shd w:val="clear" w:color="FFFFFF" w:fill="auto"/>
          </w:tcPr>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605"/>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sz w:val="18"/>
                <w:szCs w:val="18"/>
              </w:rPr>
            </w:pPr>
          </w:p>
        </w:tc>
        <w:tc>
          <w:tcPr>
            <w:tcW w:w="3604" w:type="dxa"/>
            <w:gridSpan w:val="2"/>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7.3.    Comenta los aspectos básicos de un mapa del tiempo en superficie.</w:t>
            </w:r>
          </w:p>
        </w:tc>
        <w:tc>
          <w:tcPr>
            <w:tcW w:w="1453" w:type="dxa"/>
            <w:gridSpan w:val="4"/>
            <w:shd w:val="clear" w:color="FFFFFF" w:fill="auto"/>
          </w:tcPr>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I</w:t>
            </w:r>
          </w:p>
        </w:tc>
        <w:tc>
          <w:tcPr>
            <w:tcW w:w="851" w:type="dxa"/>
            <w:gridSpan w:val="2"/>
            <w:shd w:val="clear" w:color="FFFFFF" w:fill="auto"/>
          </w:tcPr>
          <w:p w:rsidR="00307E58" w:rsidRPr="00202AB1" w:rsidRDefault="00307E58" w:rsidP="00D33F77">
            <w:pPr>
              <w:jc w:val="both"/>
              <w:rPr>
                <w:rFonts w:ascii="Arial" w:hAnsi="Arial" w:cs="Arial"/>
                <w:sz w:val="18"/>
                <w:szCs w:val="18"/>
              </w:rPr>
            </w:pPr>
          </w:p>
          <w:p w:rsidR="00307E58" w:rsidRPr="00202AB1" w:rsidRDefault="00307E58" w:rsidP="00D33F77">
            <w:pPr>
              <w:jc w:val="both"/>
              <w:rPr>
                <w:rFonts w:ascii="Arial" w:hAnsi="Arial" w:cs="Arial"/>
                <w:sz w:val="18"/>
                <w:szCs w:val="18"/>
              </w:rPr>
            </w:pPr>
            <w:r w:rsidRPr="00202AB1">
              <w:rPr>
                <w:rFonts w:ascii="Arial" w:hAnsi="Arial" w:cs="Arial"/>
                <w:sz w:val="18"/>
                <w:szCs w:val="18"/>
              </w:rPr>
              <w:t xml:space="preserve"> AA</w:t>
            </w:r>
          </w:p>
        </w:tc>
        <w:tc>
          <w:tcPr>
            <w:tcW w:w="971" w:type="dxa"/>
            <w:gridSpan w:val="2"/>
            <w:shd w:val="clear" w:color="FFFFFF" w:fill="auto"/>
          </w:tcPr>
          <w:p w:rsidR="00307E58" w:rsidRPr="00202AB1" w:rsidRDefault="00307E58" w:rsidP="00D33F77">
            <w:pPr>
              <w:jc w:val="both"/>
              <w:rPr>
                <w:rFonts w:ascii="Arial" w:hAnsi="Arial" w:cs="Arial"/>
                <w:sz w:val="18"/>
                <w:szCs w:val="18"/>
              </w:rPr>
            </w:pPr>
            <w:r w:rsidRPr="00202AB1">
              <w:rPr>
                <w:rFonts w:ascii="Arial" w:hAnsi="Arial" w:cs="Arial"/>
                <w:sz w:val="18"/>
                <w:szCs w:val="18"/>
              </w:rPr>
              <w:t>trab</w:t>
            </w:r>
          </w:p>
        </w:tc>
      </w:tr>
      <w:tr w:rsidR="00307E58" w:rsidRPr="00202AB1" w:rsidTr="00D33F77">
        <w:tblPrEx>
          <w:tblCellMar>
            <w:left w:w="70" w:type="dxa"/>
            <w:right w:w="70" w:type="dxa"/>
          </w:tblCellMar>
          <w:tblLook w:val="0000" w:firstRow="0" w:lastRow="0" w:firstColumn="0" w:lastColumn="0" w:noHBand="0" w:noVBand="0"/>
        </w:tblPrEx>
        <w:trPr>
          <w:gridAfter w:val="2"/>
          <w:wAfter w:w="616" w:type="dxa"/>
          <w:trHeight w:val="891"/>
        </w:trPr>
        <w:tc>
          <w:tcPr>
            <w:tcW w:w="2456" w:type="dxa"/>
            <w:vMerge w:val="restart"/>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8.    Conocer y valorar los principales espacios naturales protegidos a nivel peninsular e insular y en concreto en Castilla-La Mancha.</w:t>
            </w:r>
          </w:p>
          <w:p w:rsidR="00307E58" w:rsidRPr="00202AB1" w:rsidRDefault="00307E58" w:rsidP="00D33F77">
            <w:pPr>
              <w:jc w:val="center"/>
              <w:rPr>
                <w:rFonts w:ascii="Arial" w:hAnsi="Arial" w:cs="Arial"/>
                <w:color w:val="000000"/>
                <w:sz w:val="18"/>
                <w:szCs w:val="18"/>
              </w:rPr>
            </w:pPr>
          </w:p>
        </w:tc>
        <w:tc>
          <w:tcPr>
            <w:tcW w:w="3604" w:type="dxa"/>
            <w:gridSpan w:val="2"/>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8.1. Sitúa los principales parques naturales y espacios protegidos de nuestro país y en concreto de Castilla-La Mancha</w:t>
            </w:r>
          </w:p>
        </w:tc>
        <w:tc>
          <w:tcPr>
            <w:tcW w:w="1453" w:type="dxa"/>
            <w:gridSpan w:val="4"/>
            <w:shd w:val="clear" w:color="FFFFFF" w:fill="auto"/>
          </w:tcPr>
          <w:p w:rsidR="00307E58" w:rsidRPr="00202AB1" w:rsidRDefault="00307E58" w:rsidP="00D33F77">
            <w:pPr>
              <w:ind w:left="567"/>
              <w:jc w:val="both"/>
              <w:rPr>
                <w:rFonts w:ascii="Arial" w:hAnsi="Arial" w:cs="Arial"/>
                <w:color w:val="000000"/>
                <w:sz w:val="18"/>
                <w:szCs w:val="18"/>
              </w:rPr>
            </w:pPr>
          </w:p>
          <w:p w:rsidR="00307E58" w:rsidRPr="00202AB1" w:rsidRDefault="00307E58" w:rsidP="00D33F77">
            <w:pPr>
              <w:ind w:left="567"/>
              <w:jc w:val="both"/>
              <w:rPr>
                <w:rFonts w:ascii="Arial" w:hAnsi="Arial" w:cs="Arial"/>
                <w:color w:val="000000"/>
                <w:sz w:val="18"/>
                <w:szCs w:val="18"/>
              </w:rPr>
            </w:pPr>
            <w:r w:rsidRPr="00202AB1">
              <w:rPr>
                <w:rFonts w:ascii="Arial" w:hAnsi="Arial" w:cs="Arial"/>
                <w:color w:val="000000"/>
                <w:sz w:val="18"/>
                <w:szCs w:val="18"/>
              </w:rPr>
              <w:t>B</w:t>
            </w:r>
          </w:p>
        </w:tc>
        <w:tc>
          <w:tcPr>
            <w:tcW w:w="851" w:type="dxa"/>
            <w:gridSpan w:val="2"/>
            <w:shd w:val="clear" w:color="FFFFFF" w:fill="auto"/>
          </w:tcPr>
          <w:p w:rsidR="00307E58" w:rsidRPr="00202AB1" w:rsidRDefault="00307E58" w:rsidP="00D33F77">
            <w:pPr>
              <w:ind w:left="567"/>
              <w:jc w:val="both"/>
              <w:rPr>
                <w:rFonts w:ascii="Arial" w:hAnsi="Arial" w:cs="Arial"/>
                <w:color w:val="000000"/>
                <w:sz w:val="18"/>
                <w:szCs w:val="18"/>
              </w:rPr>
            </w:pPr>
          </w:p>
          <w:p w:rsidR="00307E58" w:rsidRPr="00202AB1" w:rsidRDefault="00307E58" w:rsidP="00D33F77">
            <w:pPr>
              <w:jc w:val="both"/>
              <w:rPr>
                <w:rFonts w:ascii="Arial" w:hAnsi="Arial" w:cs="Arial"/>
                <w:color w:val="000000"/>
                <w:sz w:val="18"/>
                <w:szCs w:val="18"/>
              </w:rPr>
            </w:pPr>
            <w:r w:rsidRPr="00202AB1">
              <w:rPr>
                <w:rFonts w:ascii="Arial" w:hAnsi="Arial" w:cs="Arial"/>
                <w:color w:val="000000"/>
                <w:sz w:val="18"/>
                <w:szCs w:val="18"/>
              </w:rPr>
              <w:t>CM</w:t>
            </w:r>
          </w:p>
        </w:tc>
        <w:tc>
          <w:tcPr>
            <w:tcW w:w="971" w:type="dxa"/>
            <w:gridSpan w:val="2"/>
            <w:shd w:val="clear" w:color="FFFFFF" w:fill="auto"/>
          </w:tcPr>
          <w:p w:rsidR="00307E58" w:rsidRPr="00202AB1" w:rsidRDefault="00307E58" w:rsidP="00D33F77">
            <w:pPr>
              <w:ind w:left="567"/>
              <w:jc w:val="both"/>
              <w:rPr>
                <w:rFonts w:ascii="Arial" w:hAnsi="Arial" w:cs="Arial"/>
                <w:color w:val="000000"/>
                <w:sz w:val="18"/>
                <w:szCs w:val="18"/>
              </w:rPr>
            </w:pPr>
          </w:p>
          <w:p w:rsidR="00307E58" w:rsidRPr="00202AB1" w:rsidRDefault="00307E58" w:rsidP="00D33F77">
            <w:pPr>
              <w:ind w:left="567"/>
              <w:jc w:val="both"/>
              <w:rPr>
                <w:rFonts w:ascii="Arial" w:hAnsi="Arial" w:cs="Arial"/>
                <w:color w:val="000000"/>
                <w:sz w:val="18"/>
                <w:szCs w:val="18"/>
              </w:rPr>
            </w:pPr>
            <w:r w:rsidRPr="00202AB1">
              <w:rPr>
                <w:rFonts w:ascii="Arial" w:hAnsi="Arial" w:cs="Arial"/>
                <w:color w:val="000000"/>
                <w:sz w:val="18"/>
                <w:szCs w:val="18"/>
              </w:rPr>
              <w:t>act</w:t>
            </w:r>
          </w:p>
        </w:tc>
      </w:tr>
      <w:tr w:rsidR="00307E58" w:rsidRPr="00202AB1" w:rsidTr="00D33F77">
        <w:tblPrEx>
          <w:tblCellMar>
            <w:left w:w="70" w:type="dxa"/>
            <w:right w:w="70" w:type="dxa"/>
          </w:tblCellMar>
          <w:tblLook w:val="0000" w:firstRow="0" w:lastRow="0" w:firstColumn="0" w:lastColumn="0" w:noHBand="0" w:noVBand="0"/>
        </w:tblPrEx>
        <w:trPr>
          <w:gridAfter w:val="2"/>
          <w:wAfter w:w="616" w:type="dxa"/>
          <w:trHeight w:val="1545"/>
        </w:trPr>
        <w:tc>
          <w:tcPr>
            <w:tcW w:w="2456" w:type="dxa"/>
            <w:vMerge/>
            <w:shd w:val="clear" w:color="FFFFFF" w:fill="auto"/>
          </w:tcPr>
          <w:p w:rsidR="00307E58" w:rsidRPr="00202AB1" w:rsidRDefault="00307E58" w:rsidP="00D33F77">
            <w:pPr>
              <w:jc w:val="both"/>
              <w:rPr>
                <w:rFonts w:ascii="Arial" w:hAnsi="Arial" w:cs="Arial"/>
                <w:color w:val="000000"/>
                <w:sz w:val="18"/>
                <w:szCs w:val="18"/>
              </w:rPr>
            </w:pPr>
          </w:p>
        </w:tc>
        <w:tc>
          <w:tcPr>
            <w:tcW w:w="3604" w:type="dxa"/>
            <w:gridSpan w:val="2"/>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8.2.    Valora los problemas medioambientales existentes en nuestro país  y estudia el origen y las posibles vías para afrontar estos problemas.</w:t>
            </w:r>
          </w:p>
        </w:tc>
        <w:tc>
          <w:tcPr>
            <w:tcW w:w="1453" w:type="dxa"/>
            <w:gridSpan w:val="4"/>
            <w:shd w:val="clear" w:color="FFFFFF" w:fill="auto"/>
          </w:tcPr>
          <w:p w:rsidR="00307E58" w:rsidRPr="00202AB1" w:rsidRDefault="00307E58" w:rsidP="00D33F77">
            <w:pPr>
              <w:ind w:left="567"/>
              <w:jc w:val="both"/>
              <w:rPr>
                <w:rFonts w:ascii="Arial" w:hAnsi="Arial" w:cs="Arial"/>
                <w:color w:val="000000"/>
                <w:sz w:val="18"/>
                <w:szCs w:val="18"/>
              </w:rPr>
            </w:pPr>
          </w:p>
          <w:p w:rsidR="00307E58" w:rsidRPr="00202AB1" w:rsidRDefault="00307E58" w:rsidP="00D33F77">
            <w:pPr>
              <w:ind w:left="567"/>
              <w:jc w:val="both"/>
              <w:rPr>
                <w:rFonts w:ascii="Arial" w:hAnsi="Arial" w:cs="Arial"/>
                <w:color w:val="000000"/>
                <w:sz w:val="18"/>
                <w:szCs w:val="18"/>
              </w:rPr>
            </w:pPr>
            <w:r w:rsidRPr="00202AB1">
              <w:rPr>
                <w:rFonts w:ascii="Arial" w:hAnsi="Arial" w:cs="Arial"/>
                <w:color w:val="000000"/>
                <w:sz w:val="18"/>
                <w:szCs w:val="18"/>
              </w:rPr>
              <w:t>I</w:t>
            </w:r>
          </w:p>
        </w:tc>
        <w:tc>
          <w:tcPr>
            <w:tcW w:w="851" w:type="dxa"/>
            <w:gridSpan w:val="2"/>
            <w:shd w:val="clear" w:color="FFFFFF" w:fill="auto"/>
          </w:tcPr>
          <w:p w:rsidR="00307E58" w:rsidRPr="00202AB1" w:rsidRDefault="00307E58" w:rsidP="00D33F77">
            <w:pPr>
              <w:ind w:left="567"/>
              <w:jc w:val="both"/>
              <w:rPr>
                <w:rFonts w:ascii="Arial" w:hAnsi="Arial" w:cs="Arial"/>
                <w:color w:val="000000"/>
                <w:sz w:val="18"/>
                <w:szCs w:val="18"/>
              </w:rPr>
            </w:pPr>
          </w:p>
          <w:p w:rsidR="00307E58" w:rsidRPr="00202AB1" w:rsidRDefault="00307E58" w:rsidP="00D33F77">
            <w:pPr>
              <w:jc w:val="both"/>
              <w:rPr>
                <w:rFonts w:ascii="Arial" w:hAnsi="Arial" w:cs="Arial"/>
                <w:color w:val="000000"/>
                <w:sz w:val="18"/>
                <w:szCs w:val="18"/>
              </w:rPr>
            </w:pPr>
            <w:r w:rsidRPr="00202AB1">
              <w:rPr>
                <w:rFonts w:ascii="Arial" w:hAnsi="Arial" w:cs="Arial"/>
                <w:color w:val="000000"/>
                <w:sz w:val="18"/>
                <w:szCs w:val="18"/>
              </w:rPr>
              <w:t>CS</w:t>
            </w:r>
          </w:p>
        </w:tc>
        <w:tc>
          <w:tcPr>
            <w:tcW w:w="971" w:type="dxa"/>
            <w:gridSpan w:val="2"/>
            <w:shd w:val="clear" w:color="FFFFFF" w:fill="auto"/>
          </w:tcPr>
          <w:p w:rsidR="00307E58" w:rsidRPr="00202AB1" w:rsidRDefault="00307E58" w:rsidP="00D33F77">
            <w:pPr>
              <w:ind w:left="567"/>
              <w:jc w:val="both"/>
              <w:rPr>
                <w:rFonts w:ascii="Arial" w:hAnsi="Arial" w:cs="Arial"/>
                <w:color w:val="000000"/>
                <w:sz w:val="18"/>
                <w:szCs w:val="18"/>
              </w:rPr>
            </w:pPr>
            <w:r w:rsidRPr="00202AB1">
              <w:rPr>
                <w:rFonts w:ascii="Arial" w:hAnsi="Arial" w:cs="Arial"/>
                <w:color w:val="000000"/>
                <w:sz w:val="18"/>
                <w:szCs w:val="18"/>
              </w:rPr>
              <w:t>act</w:t>
            </w:r>
          </w:p>
        </w:tc>
      </w:tr>
      <w:tr w:rsidR="00307E58" w:rsidRPr="00202AB1" w:rsidTr="00D33F77">
        <w:trPr>
          <w:gridAfter w:val="2"/>
          <w:wAfter w:w="616" w:type="dxa"/>
        </w:trPr>
        <w:tc>
          <w:tcPr>
            <w:tcW w:w="9335" w:type="dxa"/>
            <w:gridSpan w:val="11"/>
            <w:shd w:val="clear" w:color="FFFFFF" w:fill="auto"/>
          </w:tcPr>
          <w:p w:rsidR="00307E58" w:rsidRPr="00202AB1" w:rsidRDefault="00307E58" w:rsidP="00D33F77">
            <w:pPr>
              <w:jc w:val="center"/>
              <w:rPr>
                <w:rFonts w:ascii="Arial" w:hAnsi="Arial" w:cs="Arial"/>
                <w:b/>
                <w:sz w:val="18"/>
                <w:szCs w:val="18"/>
              </w:rPr>
            </w:pPr>
          </w:p>
          <w:p w:rsidR="00307E58" w:rsidRPr="00234EAA" w:rsidRDefault="00307E58" w:rsidP="00D33F77">
            <w:pPr>
              <w:tabs>
                <w:tab w:val="left" w:pos="5160"/>
              </w:tabs>
              <w:jc w:val="center"/>
              <w:rPr>
                <w:rFonts w:ascii="Arial" w:hAnsi="Arial" w:cs="Arial"/>
                <w:b/>
                <w:i/>
                <w:sz w:val="18"/>
                <w:szCs w:val="18"/>
              </w:rPr>
            </w:pPr>
            <w:r w:rsidRPr="00234EAA">
              <w:rPr>
                <w:rFonts w:ascii="Arial" w:hAnsi="Arial" w:cs="Arial"/>
                <w:b/>
                <w:bCs/>
                <w:i/>
                <w:sz w:val="18"/>
                <w:szCs w:val="18"/>
              </w:rPr>
              <w:t>Bloque 3. Espacio humano de España y de Castilla La Mancha</w:t>
            </w:r>
          </w:p>
          <w:p w:rsidR="00307E58" w:rsidRPr="00234EAA" w:rsidRDefault="00307E58" w:rsidP="00D33F77">
            <w:pPr>
              <w:jc w:val="center"/>
              <w:rPr>
                <w:rFonts w:ascii="Arial" w:hAnsi="Arial" w:cs="Arial"/>
                <w:b/>
                <w:i/>
                <w:sz w:val="18"/>
                <w:szCs w:val="18"/>
              </w:rPr>
            </w:pPr>
          </w:p>
          <w:p w:rsidR="00307E58" w:rsidRPr="00234EAA" w:rsidRDefault="00307E58" w:rsidP="00D33F77">
            <w:pPr>
              <w:jc w:val="center"/>
              <w:rPr>
                <w:rFonts w:ascii="Arial" w:hAnsi="Arial" w:cs="Arial"/>
                <w:b/>
                <w:i/>
                <w:sz w:val="18"/>
                <w:szCs w:val="18"/>
              </w:rPr>
            </w:pPr>
            <w:r w:rsidRPr="00234EAA">
              <w:rPr>
                <w:rFonts w:ascii="Arial" w:hAnsi="Arial" w:cs="Arial"/>
                <w:b/>
                <w:i/>
                <w:sz w:val="18"/>
                <w:szCs w:val="18"/>
              </w:rPr>
              <w:t>Temporalización: segundo trimestre.</w:t>
            </w:r>
          </w:p>
          <w:p w:rsidR="00307E58" w:rsidRPr="00202AB1" w:rsidRDefault="00307E58" w:rsidP="00D33F77">
            <w:pPr>
              <w:jc w:val="center"/>
              <w:rPr>
                <w:rFonts w:ascii="Arial" w:hAnsi="Arial" w:cs="Arial"/>
                <w:b/>
                <w:sz w:val="18"/>
                <w:szCs w:val="18"/>
              </w:rPr>
            </w:pPr>
          </w:p>
        </w:tc>
      </w:tr>
      <w:tr w:rsidR="00307E58" w:rsidRPr="00202AB1" w:rsidTr="00D33F77">
        <w:trPr>
          <w:gridAfter w:val="2"/>
          <w:wAfter w:w="616" w:type="dxa"/>
          <w:trHeight w:val="493"/>
        </w:trPr>
        <w:tc>
          <w:tcPr>
            <w:tcW w:w="8364" w:type="dxa"/>
            <w:gridSpan w:val="9"/>
            <w:shd w:val="clear" w:color="FFFFFF" w:fill="auto"/>
          </w:tcPr>
          <w:p w:rsidR="00307E58" w:rsidRPr="00202AB1" w:rsidRDefault="00307E58" w:rsidP="00D33F77">
            <w:pPr>
              <w:jc w:val="both"/>
              <w:rPr>
                <w:rFonts w:ascii="Arial" w:hAnsi="Arial" w:cs="Arial"/>
                <w:b/>
                <w:sz w:val="18"/>
                <w:szCs w:val="18"/>
              </w:rPr>
            </w:pPr>
          </w:p>
          <w:p w:rsidR="00307E58" w:rsidRPr="00202AB1" w:rsidRDefault="00307E58" w:rsidP="00D33F77">
            <w:pPr>
              <w:jc w:val="both"/>
              <w:rPr>
                <w:rFonts w:ascii="Arial" w:hAnsi="Arial" w:cs="Arial"/>
                <w:sz w:val="18"/>
                <w:szCs w:val="18"/>
              </w:rPr>
            </w:pPr>
            <w:r w:rsidRPr="00202AB1">
              <w:rPr>
                <w:rFonts w:ascii="Arial" w:hAnsi="Arial" w:cs="Arial"/>
                <w:b/>
                <w:sz w:val="18"/>
                <w:szCs w:val="18"/>
              </w:rPr>
              <w:t>CONTENIDOS:</w:t>
            </w:r>
          </w:p>
          <w:p w:rsidR="00307E58" w:rsidRPr="00202AB1" w:rsidRDefault="00307E58" w:rsidP="00307E58">
            <w:pPr>
              <w:widowControl/>
              <w:numPr>
                <w:ilvl w:val="0"/>
                <w:numId w:val="45"/>
              </w:numPr>
              <w:jc w:val="both"/>
              <w:rPr>
                <w:rFonts w:ascii="Arial" w:hAnsi="Arial" w:cs="Arial"/>
                <w:sz w:val="18"/>
                <w:szCs w:val="18"/>
              </w:rPr>
            </w:pPr>
            <w:r w:rsidRPr="00202AB1">
              <w:rPr>
                <w:rFonts w:ascii="Arial" w:hAnsi="Arial" w:cs="Arial"/>
                <w:sz w:val="18"/>
                <w:szCs w:val="18"/>
              </w:rPr>
              <w:t>El territorio y la población de España y Castilla la Mancha</w:t>
            </w:r>
          </w:p>
          <w:p w:rsidR="00307E58" w:rsidRPr="00202AB1" w:rsidRDefault="00307E58" w:rsidP="00307E58">
            <w:pPr>
              <w:widowControl/>
              <w:numPr>
                <w:ilvl w:val="0"/>
                <w:numId w:val="45"/>
              </w:numPr>
              <w:jc w:val="both"/>
              <w:rPr>
                <w:rFonts w:ascii="Arial" w:hAnsi="Arial" w:cs="Arial"/>
                <w:sz w:val="18"/>
                <w:szCs w:val="18"/>
              </w:rPr>
            </w:pPr>
            <w:r w:rsidRPr="00202AB1">
              <w:rPr>
                <w:rFonts w:ascii="Arial" w:hAnsi="Arial" w:cs="Arial"/>
                <w:sz w:val="18"/>
                <w:szCs w:val="18"/>
              </w:rPr>
              <w:t>Las ciudades de España y Castilla la Mancha</w:t>
            </w:r>
          </w:p>
          <w:p w:rsidR="00307E58" w:rsidRPr="00202AB1" w:rsidRDefault="00307E58" w:rsidP="00307E58">
            <w:pPr>
              <w:widowControl/>
              <w:numPr>
                <w:ilvl w:val="0"/>
                <w:numId w:val="45"/>
              </w:numPr>
              <w:jc w:val="both"/>
              <w:rPr>
                <w:rFonts w:ascii="Arial" w:hAnsi="Arial" w:cs="Arial"/>
                <w:sz w:val="18"/>
                <w:szCs w:val="18"/>
              </w:rPr>
            </w:pPr>
            <w:r w:rsidRPr="00202AB1">
              <w:rPr>
                <w:rFonts w:ascii="Arial" w:hAnsi="Arial" w:cs="Arial"/>
                <w:sz w:val="18"/>
                <w:szCs w:val="18"/>
              </w:rPr>
              <w:t>Las actividades económicas en España y Castilla la Mancha</w:t>
            </w:r>
          </w:p>
          <w:p w:rsidR="00307E58" w:rsidRPr="00202AB1" w:rsidRDefault="00307E58" w:rsidP="00D33F77">
            <w:pPr>
              <w:jc w:val="both"/>
              <w:rPr>
                <w:rFonts w:ascii="Arial" w:hAnsi="Arial" w:cs="Arial"/>
                <w:b/>
                <w:sz w:val="18"/>
                <w:szCs w:val="18"/>
              </w:rPr>
            </w:pPr>
          </w:p>
          <w:p w:rsidR="00307E58" w:rsidRPr="00202AB1" w:rsidRDefault="00307E58" w:rsidP="00D33F77">
            <w:pPr>
              <w:jc w:val="both"/>
              <w:rPr>
                <w:rFonts w:ascii="Arial" w:hAnsi="Arial" w:cs="Arial"/>
                <w:b/>
                <w:sz w:val="18"/>
                <w:szCs w:val="18"/>
              </w:rPr>
            </w:pPr>
          </w:p>
        </w:tc>
        <w:tc>
          <w:tcPr>
            <w:tcW w:w="971" w:type="dxa"/>
            <w:gridSpan w:val="2"/>
            <w:shd w:val="clear" w:color="FFFFFF" w:fill="auto"/>
          </w:tcPr>
          <w:p w:rsidR="00307E58" w:rsidRPr="00202AB1" w:rsidRDefault="00307E58" w:rsidP="00D33F77">
            <w:pPr>
              <w:jc w:val="both"/>
              <w:rPr>
                <w:rFonts w:ascii="Arial" w:hAnsi="Arial" w:cs="Arial"/>
                <w:b/>
                <w:sz w:val="18"/>
                <w:szCs w:val="18"/>
              </w:rPr>
            </w:pPr>
          </w:p>
        </w:tc>
      </w:tr>
      <w:tr w:rsidR="00307E58" w:rsidRPr="00202AB1" w:rsidTr="00D33F77">
        <w:trPr>
          <w:gridAfter w:val="2"/>
          <w:wAfter w:w="616" w:type="dxa"/>
        </w:trPr>
        <w:tc>
          <w:tcPr>
            <w:tcW w:w="2456" w:type="dxa"/>
            <w:shd w:val="clear" w:color="FFFFFF" w:fill="auto"/>
          </w:tcPr>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r w:rsidRPr="00202AB1">
              <w:rPr>
                <w:rFonts w:ascii="Arial" w:hAnsi="Arial" w:cs="Arial"/>
                <w:b/>
                <w:sz w:val="18"/>
                <w:szCs w:val="18"/>
              </w:rPr>
              <w:t>CRITERIOS DE EVALUACIÓN</w:t>
            </w:r>
          </w:p>
        </w:tc>
        <w:tc>
          <w:tcPr>
            <w:tcW w:w="3756" w:type="dxa"/>
            <w:gridSpan w:val="3"/>
            <w:shd w:val="clear" w:color="FFFFFF" w:fill="auto"/>
          </w:tcPr>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r w:rsidRPr="00202AB1">
              <w:rPr>
                <w:rFonts w:ascii="Arial" w:hAnsi="Arial" w:cs="Arial"/>
                <w:b/>
                <w:sz w:val="18"/>
                <w:szCs w:val="18"/>
              </w:rPr>
              <w:t>ESTÁNDARES DE APRENDIZAJE EVALUABLES</w:t>
            </w:r>
          </w:p>
        </w:tc>
        <w:tc>
          <w:tcPr>
            <w:tcW w:w="1489" w:type="dxa"/>
            <w:gridSpan w:val="4"/>
            <w:shd w:val="clear" w:color="FFFFFF" w:fill="auto"/>
          </w:tcPr>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r w:rsidRPr="00202AB1">
              <w:rPr>
                <w:rFonts w:ascii="Arial" w:hAnsi="Arial" w:cs="Arial"/>
                <w:b/>
                <w:sz w:val="18"/>
                <w:szCs w:val="18"/>
              </w:rPr>
              <w:t>NIVEL DE    LOGRO</w:t>
            </w:r>
          </w:p>
        </w:tc>
        <w:tc>
          <w:tcPr>
            <w:tcW w:w="663" w:type="dxa"/>
            <w:shd w:val="clear" w:color="FFFFFF" w:fill="auto"/>
          </w:tcPr>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r w:rsidRPr="00202AB1">
              <w:rPr>
                <w:rFonts w:ascii="Arial" w:hAnsi="Arial" w:cs="Arial"/>
                <w:b/>
                <w:sz w:val="18"/>
                <w:szCs w:val="18"/>
              </w:rPr>
              <w:t>CC</w:t>
            </w:r>
          </w:p>
        </w:tc>
        <w:tc>
          <w:tcPr>
            <w:tcW w:w="971" w:type="dxa"/>
            <w:gridSpan w:val="2"/>
            <w:shd w:val="clear" w:color="FFFFFF" w:fill="auto"/>
          </w:tcPr>
          <w:p w:rsidR="00307E58" w:rsidRPr="00202AB1" w:rsidRDefault="00307E58" w:rsidP="00D33F77">
            <w:pPr>
              <w:jc w:val="center"/>
              <w:rPr>
                <w:rFonts w:ascii="Arial" w:hAnsi="Arial" w:cs="Arial"/>
                <w:b/>
                <w:sz w:val="18"/>
                <w:szCs w:val="18"/>
              </w:rPr>
            </w:pPr>
          </w:p>
        </w:tc>
      </w:tr>
      <w:tr w:rsidR="00307E58" w:rsidRPr="00202AB1" w:rsidTr="00D33F77">
        <w:trPr>
          <w:gridAfter w:val="2"/>
          <w:wAfter w:w="616" w:type="dxa"/>
          <w:trHeight w:val="1005"/>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1.- Conocer la organización territorial de España así como sus competencias y atribuciones administrativas.</w:t>
            </w: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1.1.    Distingue en un mapa político la división  territorial de España: comunidades autónomas, capitales, provincias, islas.</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 y ex</w:t>
            </w:r>
          </w:p>
        </w:tc>
      </w:tr>
      <w:tr w:rsidR="00307E58" w:rsidRPr="00202AB1" w:rsidTr="00D33F77">
        <w:trPr>
          <w:gridAfter w:val="2"/>
          <w:wAfter w:w="616" w:type="dxa"/>
          <w:trHeight w:val="1290"/>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1.2.    Elaborar un organigrama sobre la organización territorial y política  de España donde se recojan las instituciones más importantes y sus funciones</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2.    Conocer, analizar y comparar los elementos que intervienen en el estudio de la población de España y Castilla-La Mancha.</w:t>
            </w: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2.1.    Analiza y compara a través de tablas estadísticas, gráficos y mapas los indicadores demográficos necesarios para el estudio de la población en España y Castilla-La Mancha.</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vMerge/>
            <w:shd w:val="clear" w:color="FFFFFF" w:fill="auto"/>
          </w:tcPr>
          <w:p w:rsidR="00307E58" w:rsidRPr="00202AB1" w:rsidRDefault="00307E58" w:rsidP="00D33F77">
            <w:pPr>
              <w:jc w:val="center"/>
              <w:rPr>
                <w:rFonts w:ascii="Arial" w:hAnsi="Arial" w:cs="Arial"/>
                <w:sz w:val="18"/>
                <w:szCs w:val="18"/>
              </w:rPr>
            </w:pP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2.2.    Contrasta diferentes indicadores demográficos entre las comunidades autónomas y en concreto de Castilla-La Mancha con el resto de comunidades.</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3.    Analizar las características de la población española, su distribución, su dinámica y evolución.</w:t>
            </w: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3.1.    Comenta un mapa sobre densidad de población en España relacionándolo con los posibles factores físicos y humanos que hayan podido influir en la distribución de la población.</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p w:rsidR="00307E58" w:rsidRPr="00202AB1" w:rsidRDefault="00307E58" w:rsidP="00D33F77">
            <w:pPr>
              <w:jc w:val="center"/>
              <w:rPr>
                <w:rFonts w:ascii="Arial" w:hAnsi="Arial" w:cs="Arial"/>
                <w:sz w:val="18"/>
                <w:szCs w:val="18"/>
              </w:rPr>
            </w:pP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gridAfter w:val="2"/>
          <w:wAfter w:w="616" w:type="dxa"/>
          <w:trHeight w:val="1245"/>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sz w:val="18"/>
                <w:szCs w:val="18"/>
              </w:rPr>
            </w:pPr>
          </w:p>
        </w:tc>
        <w:tc>
          <w:tcPr>
            <w:tcW w:w="3756" w:type="dxa"/>
            <w:gridSpan w:val="3"/>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3.2.    Explica las características de la población española aplicando el Modelo de Transición Demográfica de la Europa Occidental a nuestro país.</w:t>
            </w:r>
          </w:p>
          <w:p w:rsidR="00307E58" w:rsidRPr="00A73C60" w:rsidRDefault="00307E58" w:rsidP="00D33F77">
            <w:pPr>
              <w:jc w:val="center"/>
              <w:rPr>
                <w:rFonts w:ascii="Arial" w:hAnsi="Arial" w:cs="Arial"/>
                <w:color w:val="FF0000"/>
                <w:sz w:val="18"/>
                <w:szCs w:val="18"/>
              </w:rPr>
            </w:pP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CM</w:t>
            </w:r>
          </w:p>
          <w:p w:rsidR="00307E58" w:rsidRPr="00202AB1" w:rsidRDefault="00307E58" w:rsidP="00D33F77">
            <w:pPr>
              <w:jc w:val="center"/>
              <w:rPr>
                <w:rFonts w:ascii="Arial" w:hAnsi="Arial" w:cs="Arial"/>
                <w:sz w:val="18"/>
                <w:szCs w:val="18"/>
              </w:rPr>
            </w:pP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1050"/>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sz w:val="18"/>
                <w:szCs w:val="18"/>
              </w:rPr>
            </w:pPr>
          </w:p>
        </w:tc>
        <w:tc>
          <w:tcPr>
            <w:tcW w:w="3756" w:type="dxa"/>
            <w:gridSpan w:val="3"/>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3.3.    Reconoce la problemática demográfica de España y los problemas concretos de Castilla-La Mancha.</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4.    Elaborar e interpretar pirámides de población tanto de España como de las Comunidades Autónomas.</w:t>
            </w: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4.1.    Elabora e interpreta una pirámide de población de España y de Castilla-La Mancha indicando su perfil.</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 y ex</w:t>
            </w:r>
          </w:p>
        </w:tc>
      </w:tr>
      <w:tr w:rsidR="00307E58" w:rsidRPr="00202AB1" w:rsidTr="00D33F77">
        <w:trPr>
          <w:gridAfter w:val="2"/>
          <w:wAfter w:w="616" w:type="dxa"/>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sz w:val="18"/>
                <w:szCs w:val="18"/>
              </w:rPr>
            </w:pP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4.2.    Compara y contrasta pirámides de diferentes Comunidades Autónomas</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gridAfter w:val="2"/>
          <w:wAfter w:w="616" w:type="dxa"/>
          <w:trHeight w:val="570"/>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5.    Conocer los movimientos migratorios, sus efectos y consecuencias actuales.</w:t>
            </w: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5.1.    Clasifica los movimientos migratorios en base a diferentes criterios.</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828"/>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5.2.    Analiza las causas y consecuencias de los movimientos migratorios de las últimas tres décadas.</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1335"/>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5.3.    Comenta textos periodísticos donde se refleja la problemática actual relacionada con la inmigración y abarca su comentario desde una perspectiva global y europea.</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 y ex</w:t>
            </w:r>
          </w:p>
        </w:tc>
      </w:tr>
      <w:tr w:rsidR="00307E58" w:rsidRPr="00202AB1" w:rsidTr="00D33F77">
        <w:trPr>
          <w:gridAfter w:val="2"/>
          <w:wAfter w:w="616" w:type="dxa"/>
        </w:trPr>
        <w:tc>
          <w:tcPr>
            <w:tcW w:w="2456" w:type="dxa"/>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6.    Identificar y comparar los principales paisajes humanizados españoles, identificándolos por Comunidades Autónomas.</w:t>
            </w: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6.1.    Clasifica los principales paisajes humanizados españoles (agrarios, industriales, turísticos…), a través de imágenes.</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 xml:space="preserve">7.    Reconocer las actividades económicas que se realizan en España en los tres sectores, y contrastar su importancia por Comunidades </w:t>
            </w:r>
            <w:r w:rsidRPr="00202AB1">
              <w:rPr>
                <w:rFonts w:ascii="Arial" w:hAnsi="Arial" w:cs="Arial"/>
                <w:color w:val="000000"/>
                <w:sz w:val="18"/>
                <w:szCs w:val="18"/>
              </w:rPr>
              <w:lastRenderedPageBreak/>
              <w:t>Autónomas.</w:t>
            </w: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lastRenderedPageBreak/>
              <w:t>7.1.    Compara y contrasta a través de indicadores los tres  sectores de actividad entre Comunidades Autónomas para constatar los desequilibrios existentes.</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795"/>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lastRenderedPageBreak/>
              <w:t>8.    Conocer las características del sector primario español y de Castilla-La Mancha y analizar su problemática.</w:t>
            </w: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8.1.    Describe las características del sector primario en España por actividades agrícolas, ganaderas, explotación forestal y pesca.</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 y ex</w:t>
            </w:r>
          </w:p>
        </w:tc>
      </w:tr>
      <w:tr w:rsidR="00307E58" w:rsidRPr="00202AB1" w:rsidTr="00D33F77">
        <w:trPr>
          <w:gridAfter w:val="2"/>
          <w:wAfter w:w="616" w:type="dxa"/>
          <w:trHeight w:val="810"/>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8.2.    Analiza la problemática del sector agrario actual a través de textos periodísticos y diversas fuentes.</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9.    Conocer y analizar las características del sector secundario español y de Castilla-La Mancha.</w:t>
            </w: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9.1.    Enumera y analiza las características del sector secundario español y de Castilla-La Mancha: materias primas, fuentes de energía e industria.</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 y ex</w:t>
            </w:r>
          </w:p>
        </w:tc>
      </w:tr>
      <w:tr w:rsidR="00307E58" w:rsidRPr="00202AB1" w:rsidTr="00D33F77">
        <w:trPr>
          <w:gridAfter w:val="2"/>
          <w:wAfter w:w="616" w:type="dxa"/>
          <w:trHeight w:val="570"/>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10.  Entender la idea de “desarrollo sostenible” y sus implicaciones.</w:t>
            </w: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10.1.  Define “desarrollo sostenible” y describe conceptos clave relacionados con él.</w:t>
            </w:r>
          </w:p>
          <w:p w:rsidR="00307E58" w:rsidRPr="00202AB1" w:rsidRDefault="00307E58" w:rsidP="00D33F77">
            <w:pPr>
              <w:autoSpaceDE w:val="0"/>
              <w:autoSpaceDN w:val="0"/>
              <w:adjustRightInd w:val="0"/>
              <w:jc w:val="center"/>
              <w:rPr>
                <w:rFonts w:ascii="Arial" w:hAnsi="Arial" w:cs="Arial"/>
                <w:sz w:val="18"/>
                <w:szCs w:val="18"/>
              </w:rPr>
            </w:pP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1035"/>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10.2.  Debate sobre la problemática en torno a las energías convencionales y alternativas utilizando fuentes de información  con diferentes opiniones.</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810"/>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11.  Conocer y analizar las características del sector terciario español y de Castilla-La Mancha.</w:t>
            </w: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11.1.  Enumera y analiza las características del sector terciario español y de Castilla-La Mancha.</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 y trab</w:t>
            </w:r>
          </w:p>
        </w:tc>
      </w:tr>
      <w:tr w:rsidR="00307E58" w:rsidRPr="00202AB1" w:rsidTr="00D33F77">
        <w:trPr>
          <w:gridAfter w:val="2"/>
          <w:wAfter w:w="616" w:type="dxa"/>
          <w:trHeight w:val="900"/>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11.2.  Describe las características del comercio y  de la red de transporte terrestre, marítimo y aéreo de España y Castilla-La Mancha.</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 y ex</w:t>
            </w:r>
          </w:p>
        </w:tc>
      </w:tr>
      <w:tr w:rsidR="00307E58" w:rsidRPr="00202AB1" w:rsidTr="00D33F77">
        <w:trPr>
          <w:gridAfter w:val="2"/>
          <w:wAfter w:w="616" w:type="dxa"/>
          <w:trHeight w:val="810"/>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11.3.  Identifica las áreas turísticas españolas, sus características y problemática.</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Trab y ex</w:t>
            </w:r>
          </w:p>
        </w:tc>
      </w:tr>
      <w:tr w:rsidR="00307E58" w:rsidRPr="00202AB1" w:rsidTr="00D33F77">
        <w:trPr>
          <w:gridAfter w:val="2"/>
          <w:wAfter w:w="616" w:type="dxa"/>
          <w:trHeight w:val="330"/>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12.  Interpretar imágenes y mapas temáticos relacionados con los sectores de actividad económica para conocer su  distribución e impacto.</w:t>
            </w: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12.1.  Interpreta tablas estadísticas, gráficos, o mapas temáticos sobre la distribución de las distintas actividades económicas.</w:t>
            </w:r>
          </w:p>
          <w:p w:rsidR="00307E58" w:rsidRPr="00202AB1" w:rsidRDefault="00307E58" w:rsidP="00D33F77">
            <w:pPr>
              <w:autoSpaceDE w:val="0"/>
              <w:autoSpaceDN w:val="0"/>
              <w:adjustRightInd w:val="0"/>
              <w:jc w:val="center"/>
              <w:rPr>
                <w:rFonts w:ascii="Arial" w:hAnsi="Arial" w:cs="Arial"/>
                <w:sz w:val="18"/>
                <w:szCs w:val="18"/>
              </w:rPr>
            </w:pP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585"/>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12.2.  Analiza el impacto de los medios de transporte en su entorno.</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570"/>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13.  Reconocer las características de las ciudades españolas y las formas de ocupación del espacio urbano.</w:t>
            </w: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13.1.  Compara y contrasta las características del paisaje urbano y paisaje rural español.</w:t>
            </w:r>
          </w:p>
          <w:p w:rsidR="00307E58" w:rsidRPr="00202AB1" w:rsidRDefault="00307E58" w:rsidP="00D33F77">
            <w:pPr>
              <w:autoSpaceDE w:val="0"/>
              <w:autoSpaceDN w:val="0"/>
              <w:adjustRightInd w:val="0"/>
              <w:jc w:val="center"/>
              <w:rPr>
                <w:rFonts w:ascii="Arial" w:hAnsi="Arial" w:cs="Arial"/>
                <w:sz w:val="18"/>
                <w:szCs w:val="18"/>
              </w:rPr>
            </w:pP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825"/>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13.2.  Especifica las huellas que la historia ha dejado sobre las ciudades españolas con ejemplos.</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809"/>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13.3.  Interpreta un mapa que represente la jerarquía urbana española.</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Height w:val="585"/>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14.  Interpretar textos y planos urbanos de diferentes ciudades españolas y/o de Castilla-La Mancha.</w:t>
            </w: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14.1.  Comenta un plano de una ciudad española.</w:t>
            </w:r>
          </w:p>
        </w:tc>
        <w:tc>
          <w:tcPr>
            <w:tcW w:w="1489" w:type="dxa"/>
            <w:gridSpan w:val="4"/>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CM</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gridAfter w:val="2"/>
          <w:wAfter w:w="616" w:type="dxa"/>
          <w:trHeight w:val="1020"/>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14.2.  Interpreta textos que expliquen las características de las ciudades de España, ayudándote de Internet o de medios de comunicación escrita.</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 xml:space="preserve">15.  Debatir sobre la problemática que generan las grandes ciudades y los </w:t>
            </w:r>
            <w:r w:rsidRPr="00202AB1">
              <w:rPr>
                <w:rFonts w:ascii="Arial" w:hAnsi="Arial" w:cs="Arial"/>
                <w:color w:val="000000"/>
                <w:sz w:val="18"/>
                <w:szCs w:val="18"/>
              </w:rPr>
              <w:lastRenderedPageBreak/>
              <w:t>núcleos rurales despoblados.</w:t>
            </w:r>
          </w:p>
        </w:tc>
        <w:tc>
          <w:tcPr>
            <w:tcW w:w="3756" w:type="dxa"/>
            <w:gridSpan w:val="3"/>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lastRenderedPageBreak/>
              <w:t>15.1.  Evalúa y debate la problemática que generan los núcleos rurales despoblados o las grandes ciudades y propone soluciones.</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gridAfter w:val="2"/>
          <w:wAfter w:w="616" w:type="dxa"/>
        </w:trPr>
        <w:tc>
          <w:tcPr>
            <w:tcW w:w="2456" w:type="dxa"/>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lastRenderedPageBreak/>
              <w:t>16.  Aplicar los conocimientos y destrezas geográficas adquiridas sobre el medio físico y humano al entorno más cercano del alumno y comprobar su utilidad en la vida cotidiana.</w:t>
            </w:r>
          </w:p>
        </w:tc>
        <w:tc>
          <w:tcPr>
            <w:tcW w:w="3756" w:type="dxa"/>
            <w:gridSpan w:val="3"/>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16.1.  Elabora un trabajo donde se apliquen los conocimientos y destrezas geográficas adquiridas sobre el medio físico y humano español y/o de Castilla-La Mancha.</w:t>
            </w:r>
          </w:p>
        </w:tc>
        <w:tc>
          <w:tcPr>
            <w:tcW w:w="1489"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w:t>
            </w:r>
          </w:p>
        </w:tc>
        <w:tc>
          <w:tcPr>
            <w:tcW w:w="663" w:type="dxa"/>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gridAfter w:val="2"/>
          <w:wAfter w:w="616" w:type="dxa"/>
          <w:trHeight w:val="1252"/>
        </w:trPr>
        <w:tc>
          <w:tcPr>
            <w:tcW w:w="9335" w:type="dxa"/>
            <w:gridSpan w:val="11"/>
            <w:shd w:val="clear" w:color="FFFFFF" w:fill="auto"/>
          </w:tcPr>
          <w:p w:rsidR="00307E58" w:rsidRPr="00234EAA" w:rsidRDefault="00307E58" w:rsidP="00D33F77">
            <w:pPr>
              <w:jc w:val="center"/>
              <w:rPr>
                <w:rFonts w:ascii="Arial" w:hAnsi="Arial" w:cs="Arial"/>
                <w:b/>
                <w:bCs/>
                <w:i/>
                <w:color w:val="000000"/>
                <w:sz w:val="18"/>
                <w:szCs w:val="18"/>
              </w:rPr>
            </w:pPr>
          </w:p>
          <w:p w:rsidR="00307E58" w:rsidRPr="00234EAA" w:rsidRDefault="00307E58" w:rsidP="00D33F77">
            <w:pPr>
              <w:jc w:val="center"/>
              <w:rPr>
                <w:rFonts w:ascii="Arial" w:hAnsi="Arial" w:cs="Arial"/>
                <w:b/>
                <w:bCs/>
                <w:i/>
                <w:color w:val="000000"/>
                <w:sz w:val="18"/>
                <w:szCs w:val="18"/>
              </w:rPr>
            </w:pPr>
            <w:r w:rsidRPr="00234EAA">
              <w:rPr>
                <w:rFonts w:ascii="Arial" w:hAnsi="Arial" w:cs="Arial"/>
                <w:b/>
                <w:bCs/>
                <w:i/>
                <w:color w:val="000000"/>
                <w:sz w:val="18"/>
                <w:szCs w:val="18"/>
              </w:rPr>
              <w:t>Bloque 4. Edad Moderna</w:t>
            </w:r>
          </w:p>
          <w:p w:rsidR="00307E58" w:rsidRPr="00234EAA" w:rsidRDefault="00307E58" w:rsidP="00D33F77">
            <w:pPr>
              <w:jc w:val="center"/>
              <w:rPr>
                <w:rFonts w:ascii="Arial" w:hAnsi="Arial" w:cs="Arial"/>
                <w:b/>
                <w:i/>
                <w:sz w:val="18"/>
                <w:szCs w:val="18"/>
              </w:rPr>
            </w:pPr>
          </w:p>
          <w:p w:rsidR="00307E58" w:rsidRPr="00234EAA" w:rsidRDefault="00307E58" w:rsidP="00D33F77">
            <w:pPr>
              <w:jc w:val="center"/>
              <w:rPr>
                <w:rFonts w:ascii="Arial" w:hAnsi="Arial" w:cs="Arial"/>
                <w:b/>
                <w:i/>
                <w:sz w:val="18"/>
                <w:szCs w:val="18"/>
              </w:rPr>
            </w:pPr>
            <w:r w:rsidRPr="00234EAA">
              <w:rPr>
                <w:rFonts w:ascii="Arial" w:hAnsi="Arial" w:cs="Arial"/>
                <w:b/>
                <w:i/>
                <w:sz w:val="18"/>
                <w:szCs w:val="18"/>
              </w:rPr>
              <w:t>Temporalización: tercer trimestre.</w:t>
            </w:r>
          </w:p>
          <w:p w:rsidR="00307E58" w:rsidRPr="00234EAA" w:rsidRDefault="00307E58" w:rsidP="00D33F77">
            <w:pPr>
              <w:jc w:val="center"/>
              <w:rPr>
                <w:rFonts w:ascii="Arial" w:hAnsi="Arial" w:cs="Arial"/>
                <w:b/>
                <w:bCs/>
                <w:i/>
                <w:color w:val="000000"/>
                <w:sz w:val="18"/>
                <w:szCs w:val="18"/>
              </w:rPr>
            </w:pPr>
          </w:p>
        </w:tc>
      </w:tr>
      <w:tr w:rsidR="00307E58" w:rsidRPr="00202AB1" w:rsidTr="00D33F77">
        <w:trPr>
          <w:gridAfter w:val="2"/>
          <w:wAfter w:w="616" w:type="dxa"/>
        </w:trPr>
        <w:tc>
          <w:tcPr>
            <w:tcW w:w="8364" w:type="dxa"/>
            <w:gridSpan w:val="9"/>
            <w:shd w:val="clear" w:color="FFFFFF" w:fill="auto"/>
          </w:tcPr>
          <w:p w:rsidR="00307E58" w:rsidRPr="00202AB1" w:rsidRDefault="00307E58" w:rsidP="00D33F77">
            <w:pPr>
              <w:jc w:val="both"/>
              <w:rPr>
                <w:rFonts w:ascii="Arial" w:hAnsi="Arial" w:cs="Arial"/>
                <w:b/>
                <w:sz w:val="18"/>
                <w:szCs w:val="18"/>
              </w:rPr>
            </w:pPr>
          </w:p>
          <w:p w:rsidR="00307E58" w:rsidRPr="00202AB1" w:rsidRDefault="00307E58" w:rsidP="00D33F77">
            <w:pPr>
              <w:jc w:val="both"/>
              <w:rPr>
                <w:rFonts w:ascii="Arial" w:hAnsi="Arial" w:cs="Arial"/>
                <w:b/>
                <w:sz w:val="18"/>
                <w:szCs w:val="18"/>
              </w:rPr>
            </w:pPr>
            <w:r w:rsidRPr="00202AB1">
              <w:rPr>
                <w:rFonts w:ascii="Arial" w:hAnsi="Arial" w:cs="Arial"/>
                <w:b/>
                <w:sz w:val="18"/>
                <w:szCs w:val="18"/>
              </w:rPr>
              <w:t>Contenidos:</w:t>
            </w:r>
          </w:p>
          <w:p w:rsidR="00307E58" w:rsidRPr="00202AB1" w:rsidRDefault="00307E58" w:rsidP="00307E58">
            <w:pPr>
              <w:widowControl/>
              <w:numPr>
                <w:ilvl w:val="0"/>
                <w:numId w:val="46"/>
              </w:numPr>
              <w:jc w:val="both"/>
              <w:rPr>
                <w:rFonts w:ascii="Arial" w:hAnsi="Arial" w:cs="Arial"/>
                <w:b/>
                <w:sz w:val="18"/>
                <w:szCs w:val="18"/>
              </w:rPr>
            </w:pPr>
            <w:r w:rsidRPr="00202AB1">
              <w:rPr>
                <w:rFonts w:ascii="Arial" w:hAnsi="Arial" w:cs="Arial"/>
                <w:sz w:val="18"/>
                <w:szCs w:val="18"/>
              </w:rPr>
              <w:t>El inicio de la Edad Moderna</w:t>
            </w:r>
          </w:p>
          <w:p w:rsidR="00307E58" w:rsidRPr="00202AB1" w:rsidRDefault="00307E58" w:rsidP="00307E58">
            <w:pPr>
              <w:widowControl/>
              <w:numPr>
                <w:ilvl w:val="0"/>
                <w:numId w:val="46"/>
              </w:numPr>
              <w:jc w:val="both"/>
              <w:rPr>
                <w:rFonts w:ascii="Arial" w:hAnsi="Arial" w:cs="Arial"/>
                <w:sz w:val="18"/>
                <w:szCs w:val="18"/>
              </w:rPr>
            </w:pPr>
            <w:r w:rsidRPr="00202AB1">
              <w:rPr>
                <w:rFonts w:ascii="Arial" w:hAnsi="Arial" w:cs="Arial"/>
                <w:sz w:val="18"/>
                <w:szCs w:val="18"/>
              </w:rPr>
              <w:t>El inicio de la Edad Moderna en España y América</w:t>
            </w:r>
          </w:p>
          <w:p w:rsidR="00307E58" w:rsidRPr="00202AB1" w:rsidRDefault="00307E58" w:rsidP="00307E58">
            <w:pPr>
              <w:widowControl/>
              <w:numPr>
                <w:ilvl w:val="0"/>
                <w:numId w:val="46"/>
              </w:numPr>
              <w:jc w:val="both"/>
              <w:rPr>
                <w:rFonts w:ascii="Arial" w:hAnsi="Arial" w:cs="Arial"/>
                <w:sz w:val="18"/>
                <w:szCs w:val="18"/>
              </w:rPr>
            </w:pPr>
            <w:r w:rsidRPr="00202AB1">
              <w:rPr>
                <w:rFonts w:ascii="Arial" w:hAnsi="Arial" w:cs="Arial"/>
                <w:sz w:val="18"/>
                <w:szCs w:val="18"/>
              </w:rPr>
              <w:t>El siglo XVII en España y Europa</w:t>
            </w:r>
          </w:p>
          <w:p w:rsidR="00307E58" w:rsidRPr="00202AB1" w:rsidRDefault="00307E58" w:rsidP="00D33F77">
            <w:pPr>
              <w:jc w:val="both"/>
              <w:rPr>
                <w:rFonts w:ascii="Arial" w:hAnsi="Arial" w:cs="Arial"/>
                <w:sz w:val="18"/>
                <w:szCs w:val="18"/>
              </w:rPr>
            </w:pPr>
          </w:p>
          <w:p w:rsidR="00307E58" w:rsidRPr="00202AB1" w:rsidRDefault="00307E58" w:rsidP="00D33F77">
            <w:pPr>
              <w:ind w:left="2205"/>
              <w:jc w:val="both"/>
              <w:rPr>
                <w:rFonts w:ascii="Arial" w:hAnsi="Arial" w:cs="Arial"/>
                <w:sz w:val="18"/>
                <w:szCs w:val="18"/>
              </w:rPr>
            </w:pPr>
          </w:p>
        </w:tc>
        <w:tc>
          <w:tcPr>
            <w:tcW w:w="971" w:type="dxa"/>
            <w:gridSpan w:val="2"/>
            <w:shd w:val="clear" w:color="FFFFFF" w:fill="auto"/>
          </w:tcPr>
          <w:p w:rsidR="00307E58" w:rsidRPr="00202AB1" w:rsidRDefault="00307E58" w:rsidP="00D33F77">
            <w:pPr>
              <w:jc w:val="both"/>
              <w:rPr>
                <w:rFonts w:ascii="Arial" w:hAnsi="Arial" w:cs="Arial"/>
                <w:b/>
                <w:sz w:val="18"/>
                <w:szCs w:val="18"/>
              </w:rPr>
            </w:pPr>
          </w:p>
        </w:tc>
      </w:tr>
      <w:tr w:rsidR="00307E58" w:rsidRPr="00202AB1" w:rsidTr="00D33F77">
        <w:tc>
          <w:tcPr>
            <w:tcW w:w="2456" w:type="dxa"/>
            <w:shd w:val="clear" w:color="FFFFFF" w:fill="auto"/>
          </w:tcPr>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r w:rsidRPr="00202AB1">
              <w:rPr>
                <w:rFonts w:ascii="Arial" w:hAnsi="Arial" w:cs="Arial"/>
                <w:b/>
                <w:sz w:val="18"/>
                <w:szCs w:val="18"/>
              </w:rPr>
              <w:t>CRITERIOS DE EVALUACIÓN</w:t>
            </w:r>
          </w:p>
        </w:tc>
        <w:tc>
          <w:tcPr>
            <w:tcW w:w="4152" w:type="dxa"/>
            <w:gridSpan w:val="4"/>
            <w:shd w:val="clear" w:color="FFFFFF" w:fill="auto"/>
          </w:tcPr>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r>
              <w:rPr>
                <w:rFonts w:ascii="Arial" w:hAnsi="Arial" w:cs="Arial"/>
                <w:b/>
                <w:sz w:val="18"/>
                <w:szCs w:val="18"/>
              </w:rPr>
              <w:t>ESTÁNDARES DE APRENDIZAJE EVALUABLES</w:t>
            </w:r>
          </w:p>
        </w:tc>
        <w:tc>
          <w:tcPr>
            <w:tcW w:w="1756" w:type="dxa"/>
            <w:gridSpan w:val="4"/>
            <w:shd w:val="clear" w:color="FFFFFF" w:fill="auto"/>
          </w:tcPr>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r w:rsidRPr="00202AB1">
              <w:rPr>
                <w:rFonts w:ascii="Arial" w:hAnsi="Arial" w:cs="Arial"/>
                <w:b/>
                <w:sz w:val="18"/>
                <w:szCs w:val="18"/>
              </w:rPr>
              <w:t>NIVEL DE    LOGRO</w:t>
            </w:r>
          </w:p>
        </w:tc>
        <w:tc>
          <w:tcPr>
            <w:tcW w:w="971" w:type="dxa"/>
            <w:gridSpan w:val="2"/>
            <w:shd w:val="clear" w:color="FFFFFF" w:fill="auto"/>
          </w:tcPr>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p>
          <w:p w:rsidR="00307E58" w:rsidRPr="00202AB1" w:rsidRDefault="00307E58" w:rsidP="00D33F77">
            <w:pPr>
              <w:jc w:val="center"/>
              <w:rPr>
                <w:rFonts w:ascii="Arial" w:hAnsi="Arial" w:cs="Arial"/>
                <w:b/>
                <w:sz w:val="18"/>
                <w:szCs w:val="18"/>
              </w:rPr>
            </w:pPr>
            <w:r w:rsidRPr="00202AB1">
              <w:rPr>
                <w:rFonts w:ascii="Arial" w:hAnsi="Arial" w:cs="Arial"/>
                <w:b/>
                <w:sz w:val="18"/>
                <w:szCs w:val="18"/>
              </w:rPr>
              <w:t>CC</w:t>
            </w:r>
          </w:p>
        </w:tc>
        <w:tc>
          <w:tcPr>
            <w:tcW w:w="616" w:type="dxa"/>
            <w:gridSpan w:val="2"/>
            <w:shd w:val="clear" w:color="FFFFFF" w:fill="auto"/>
          </w:tcPr>
          <w:p w:rsidR="00307E58" w:rsidRPr="00202AB1" w:rsidRDefault="00307E58" w:rsidP="00D33F77">
            <w:pPr>
              <w:jc w:val="center"/>
              <w:rPr>
                <w:rFonts w:ascii="Arial" w:hAnsi="Arial" w:cs="Arial"/>
                <w:b/>
                <w:sz w:val="18"/>
                <w:szCs w:val="18"/>
              </w:rPr>
            </w:pPr>
          </w:p>
        </w:tc>
      </w:tr>
      <w:tr w:rsidR="00307E58" w:rsidRPr="00202AB1" w:rsidTr="00D33F77">
        <w:trPr>
          <w:trHeight w:val="840"/>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1.    Comprender la significación histórica de la Edad Moderna y del Renacimiento en Europa.</w:t>
            </w:r>
          </w:p>
        </w:tc>
        <w:tc>
          <w:tcPr>
            <w:tcW w:w="4152" w:type="dxa"/>
            <w:gridSpan w:val="4"/>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1.1.    Distingue diferentes modos de periodización histórica (Edad Moderna, Renacimiento, Barroco y Absolutismo)</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ex</w:t>
            </w:r>
          </w:p>
        </w:tc>
      </w:tr>
      <w:tr w:rsidR="00307E58" w:rsidRPr="00202AB1" w:rsidTr="00D33F77">
        <w:trPr>
          <w:trHeight w:val="795"/>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4152" w:type="dxa"/>
            <w:gridSpan w:val="4"/>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1.2.    Identifica rasgos del Renacimiento y del Humanismo en la historia europea a partir de diferente tipo de fuentes históricas.</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ex</w:t>
            </w:r>
          </w:p>
        </w:tc>
      </w:tr>
      <w:tr w:rsidR="00307E58" w:rsidRPr="00202AB1" w:rsidTr="00D33F77">
        <w:trPr>
          <w:trHeight w:val="1177"/>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4152" w:type="dxa"/>
            <w:gridSpan w:val="4"/>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1.3.    Elabora un mapa conceptual con las características sociales, económicas políticas y culturales del mundo moderno.</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trHeight w:val="1050"/>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4152" w:type="dxa"/>
            <w:gridSpan w:val="4"/>
            <w:shd w:val="clear" w:color="FFFFFF" w:fill="auto"/>
          </w:tcPr>
          <w:p w:rsidR="00307E58" w:rsidRPr="00A73C60" w:rsidRDefault="00307E58" w:rsidP="00D33F77">
            <w:pPr>
              <w:jc w:val="center"/>
              <w:rPr>
                <w:rFonts w:ascii="Arial" w:hAnsi="Arial" w:cs="Arial"/>
                <w:color w:val="FF0000"/>
                <w:sz w:val="18"/>
                <w:szCs w:val="18"/>
              </w:rPr>
            </w:pPr>
            <w:r w:rsidRPr="00A73C60">
              <w:rPr>
                <w:rFonts w:ascii="Arial" w:hAnsi="Arial" w:cs="Arial"/>
                <w:color w:val="FF0000"/>
                <w:sz w:val="18"/>
                <w:szCs w:val="18"/>
              </w:rPr>
              <w:t>1.4.    Reflexiona sobre el paso del mundo medieval al moderno</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SI</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090"/>
        </w:trPr>
        <w:tc>
          <w:tcPr>
            <w:tcW w:w="2456" w:type="dxa"/>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color w:val="000000"/>
                <w:sz w:val="18"/>
                <w:szCs w:val="18"/>
              </w:rPr>
              <w:t>2.    Relacionar el alcance de la nueva mirada de humanistas  y científicos del Renacimiento con etapas anteriores y posteriores.</w:t>
            </w:r>
          </w:p>
        </w:tc>
        <w:tc>
          <w:tcPr>
            <w:tcW w:w="4152" w:type="dxa"/>
            <w:gridSpan w:val="4"/>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sz w:val="18"/>
                <w:szCs w:val="18"/>
              </w:rPr>
            </w:pPr>
            <w:r w:rsidRPr="00202AB1">
              <w:rPr>
                <w:rFonts w:ascii="Arial" w:hAnsi="Arial" w:cs="Arial"/>
                <w:color w:val="000000"/>
                <w:sz w:val="18"/>
                <w:szCs w:val="18"/>
              </w:rPr>
              <w:t>2.1.    Conoce y valora el legado de humanistas y científicos de la época.</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CM</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035"/>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3.    Caracterizar la sociedad, la economía y la cultura de los siglos XVI y XVII.</w:t>
            </w: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3.1.    Cataloga los factores que intervinieron en la recuperación demográfica y económica de los siglos XV y XVI.</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035"/>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3.2.    Diferencia a través de gráficas y otro tipo de fuentes las características socioeconómicas medievales frente a las de los siglos XV-XVI.</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trHeight w:val="1665"/>
        </w:trPr>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4.    Entender la diferencia entre los reinos medievales y las monarquías modernas.</w:t>
            </w: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4.1.    Señala las características de las monarquías feudales, de los regímenes monárquicos autoritarios, parlamentarios y absolutos insistiendo en el proceso de concentración del poder por parte de los reyes modernos.</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630"/>
        </w:trPr>
        <w:tc>
          <w:tcPr>
            <w:tcW w:w="2456" w:type="dxa"/>
            <w:vMerge/>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p>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4.2.    Lee y analiza textos de teoría política de la Edad Moderna.</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c>
          <w:tcPr>
            <w:tcW w:w="2456" w:type="dxa"/>
            <w:vMerge w:val="restart"/>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5.    Analizar el reinado de los Reyes Católicos como una etapa de transición entre la Edad Media y la Edad Moderna.</w:t>
            </w: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5.1.    Expone los grandes hitos de la política interior y exterior de los Reyes Católicos, incidiendo en la expansión de Castilla y Aragón por el mundo y precisando los límites de la unión castellano-aragonesa.</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c>
          <w:tcPr>
            <w:tcW w:w="2456" w:type="dxa"/>
            <w:vMerge/>
            <w:shd w:val="clear" w:color="FFFFFF" w:fill="auto"/>
          </w:tcPr>
          <w:p w:rsidR="00307E58" w:rsidRPr="00202AB1" w:rsidRDefault="00307E58" w:rsidP="00D33F77">
            <w:pPr>
              <w:jc w:val="center"/>
              <w:rPr>
                <w:rFonts w:ascii="Arial" w:hAnsi="Arial" w:cs="Arial"/>
                <w:sz w:val="18"/>
                <w:szCs w:val="18"/>
              </w:rPr>
            </w:pP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 5.2.    Justifica el papel de los Reyes Católicos como los primeros reyes modernos.</w:t>
            </w:r>
          </w:p>
        </w:tc>
        <w:tc>
          <w:tcPr>
            <w:tcW w:w="1756" w:type="dxa"/>
            <w:gridSpan w:val="4"/>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p w:rsidR="00307E58" w:rsidRPr="00202AB1" w:rsidRDefault="00307E58" w:rsidP="00D33F77">
            <w:pPr>
              <w:jc w:val="center"/>
              <w:rPr>
                <w:rFonts w:ascii="Arial" w:hAnsi="Arial" w:cs="Arial"/>
                <w:sz w:val="18"/>
                <w:szCs w:val="18"/>
              </w:rPr>
            </w:pP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CI</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c>
          <w:tcPr>
            <w:tcW w:w="2456" w:type="dxa"/>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color w:val="000000"/>
                <w:sz w:val="18"/>
                <w:szCs w:val="18"/>
              </w:rPr>
              <w:t>6.    Conocer los pueblos y civilizaciones precolombinas.</w:t>
            </w: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6.1.    Realiza un mapa conceptual con las principales características sociales, económicas, políticas y culturales de las civilizaciones precolombinas más importantes y las ubica espacio-temporalmente.</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p w:rsidR="00307E58" w:rsidRPr="00202AB1" w:rsidRDefault="00307E58" w:rsidP="00D33F77">
            <w:pPr>
              <w:jc w:val="center"/>
              <w:rPr>
                <w:rFonts w:ascii="Arial" w:hAnsi="Arial" w:cs="Arial"/>
                <w:sz w:val="18"/>
                <w:szCs w:val="18"/>
              </w:rPr>
            </w:pP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trHeight w:val="1050"/>
        </w:trPr>
        <w:tc>
          <w:tcPr>
            <w:tcW w:w="2456" w:type="dxa"/>
            <w:vMerge w:val="restart"/>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color w:val="000000"/>
                <w:sz w:val="18"/>
                <w:szCs w:val="18"/>
              </w:rPr>
              <w:t>7.    Interpretar los descubrimientos  geográficos de Castilla y Portugal.</w:t>
            </w: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7.1.    Analiza las causas que condujeron a los descubrimientos geográficos de los siglos XV-XVI y sus futuras consecuencias.</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570"/>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7.2.    Utiliza mapas y ejes cronológicos para explicar las expediciones de los descubrimientos geográficos.</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616"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Trab y ex</w:t>
            </w:r>
          </w:p>
        </w:tc>
      </w:tr>
      <w:tr w:rsidR="00307E58" w:rsidRPr="00202AB1" w:rsidTr="00D33F77">
        <w:trPr>
          <w:trHeight w:val="1035"/>
        </w:trPr>
        <w:tc>
          <w:tcPr>
            <w:tcW w:w="2456" w:type="dxa"/>
            <w:vMerge w:val="restart"/>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8.    Explicar los procesos de conquista y colonización de América y sus consecuencias.</w:t>
            </w: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8.1.    Explica las causas, desarrollo y consecuencias de la conquista y colonización de América utilizando mapas, textos y ejes cronológicos.</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873"/>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8.2.    Sopesa interpretaciones conflictivas sobre la conquista y colonización de América.</w:t>
            </w:r>
          </w:p>
          <w:p w:rsidR="00307E58" w:rsidRPr="00202AB1" w:rsidRDefault="00307E58" w:rsidP="00D33F77">
            <w:pPr>
              <w:autoSpaceDE w:val="0"/>
              <w:autoSpaceDN w:val="0"/>
              <w:adjustRightInd w:val="0"/>
              <w:jc w:val="center"/>
              <w:rPr>
                <w:rFonts w:ascii="Arial" w:hAnsi="Arial" w:cs="Arial"/>
                <w:color w:val="000000"/>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128"/>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8.3.    Discute con sus compañeros el impacto cultural de la conquista y colonización sobre los pueblos indígenas.</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710"/>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8.4.    Recaba información sobre la posterior colonización de América por parte de franceses, holandeses,  ingleses y portugueses utilizando diversas fuentes y expone sus conclusiones ante sus compañeros.</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SI</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rab</w:t>
            </w:r>
          </w:p>
        </w:tc>
      </w:tr>
      <w:tr w:rsidR="00307E58" w:rsidRPr="00202AB1" w:rsidTr="00D33F77">
        <w:trPr>
          <w:trHeight w:val="1170"/>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8.5.    Valora la herencia de Fray Bartolomé de las Casas respecto a la defensa de los indios.</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c>
          <w:tcPr>
            <w:tcW w:w="2456" w:type="dxa"/>
            <w:shd w:val="clear" w:color="FFFFFF" w:fill="auto"/>
          </w:tcPr>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9.    Distinguir las diferentes corrientes religiosas nacidas en el seno del cristianismo y sus consecuencias.</w:t>
            </w: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 xml:space="preserve">9.1.    </w:t>
            </w:r>
            <w:r w:rsidRPr="00A73C60">
              <w:rPr>
                <w:rFonts w:ascii="Arial" w:hAnsi="Arial" w:cs="Arial"/>
                <w:color w:val="FF0000"/>
                <w:sz w:val="18"/>
                <w:szCs w:val="18"/>
              </w:rPr>
              <w:t>Muestra las causas de la Reforma Protestante, su  expansión y sus consecuencias, la Contrarreforma</w:t>
            </w:r>
            <w:r w:rsidRPr="00202AB1">
              <w:rPr>
                <w:rFonts w:ascii="Arial" w:hAnsi="Arial" w:cs="Arial"/>
                <w:color w:val="000000"/>
                <w:sz w:val="18"/>
                <w:szCs w:val="18"/>
              </w:rPr>
              <w:t>.</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CC</w:t>
            </w:r>
          </w:p>
        </w:tc>
        <w:tc>
          <w:tcPr>
            <w:tcW w:w="616"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035"/>
        </w:trPr>
        <w:tc>
          <w:tcPr>
            <w:tcW w:w="2456" w:type="dxa"/>
            <w:vMerge w:val="restart"/>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10.  Enumerar rasgos de las relaciones exteriores del siglo XVI en Europa.</w:t>
            </w: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10.1.  Analiza utilizando textos, mapas y ejes cronológicos las relaciones internacionales entre los reinos europeos en el siglo XVI.</w:t>
            </w:r>
          </w:p>
          <w:p w:rsidR="00307E58" w:rsidRPr="00202AB1" w:rsidRDefault="00307E58" w:rsidP="00D33F77">
            <w:pPr>
              <w:autoSpaceDE w:val="0"/>
              <w:autoSpaceDN w:val="0"/>
              <w:adjustRightInd w:val="0"/>
              <w:jc w:val="center"/>
              <w:rPr>
                <w:rFonts w:ascii="Arial" w:hAnsi="Arial" w:cs="Arial"/>
                <w:color w:val="000000"/>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trHeight w:val="643"/>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10.2.  Reflexiona sobre el papel político del Papado.</w:t>
            </w:r>
          </w:p>
        </w:tc>
        <w:tc>
          <w:tcPr>
            <w:tcW w:w="1756" w:type="dxa"/>
            <w:gridSpan w:val="4"/>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616"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918"/>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10.3.  Prepara un trabajo de investigación sobre el Imperio Otomano utilizando diversas fuentes</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SI</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c>
          <w:tcPr>
            <w:tcW w:w="2456" w:type="dxa"/>
            <w:shd w:val="clear" w:color="FFFFFF" w:fill="auto"/>
          </w:tcPr>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11.  Señalar las peculiaridades de la política interior de los principales reinos europeos durante el siglo XVI.</w:t>
            </w: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color w:val="000000"/>
                <w:sz w:val="18"/>
                <w:szCs w:val="18"/>
              </w:rPr>
            </w:pPr>
          </w:p>
          <w:p w:rsidR="00307E58" w:rsidRPr="00202AB1" w:rsidRDefault="00307E58" w:rsidP="00D33F77">
            <w:pPr>
              <w:autoSpaceDE w:val="0"/>
              <w:autoSpaceDN w:val="0"/>
              <w:adjustRightInd w:val="0"/>
              <w:jc w:val="center"/>
              <w:rPr>
                <w:rFonts w:ascii="Arial" w:hAnsi="Arial" w:cs="Arial"/>
                <w:sz w:val="18"/>
                <w:szCs w:val="18"/>
              </w:rPr>
            </w:pPr>
            <w:r w:rsidRPr="00202AB1">
              <w:rPr>
                <w:rFonts w:ascii="Arial" w:hAnsi="Arial" w:cs="Arial"/>
                <w:color w:val="000000"/>
                <w:sz w:val="18"/>
                <w:szCs w:val="18"/>
              </w:rPr>
              <w:t xml:space="preserve">11.1.  </w:t>
            </w:r>
            <w:r w:rsidRPr="00A73C60">
              <w:rPr>
                <w:rFonts w:ascii="Arial" w:hAnsi="Arial" w:cs="Arial"/>
                <w:color w:val="FF0000"/>
                <w:sz w:val="18"/>
                <w:szCs w:val="18"/>
              </w:rPr>
              <w:t>Identifica los principales reyes europeos de este siglo y sus logros a través de diferente tipo de fuentes.</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CI</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005"/>
        </w:trPr>
        <w:tc>
          <w:tcPr>
            <w:tcW w:w="2456" w:type="dxa"/>
            <w:vMerge w:val="restart"/>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12.  Analizar los reinados de los Austrias Mayores.</w:t>
            </w: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12.1.  Conoce y explica los principales acontecimientos en política interior y exterior de los Austrias Mayores.</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297"/>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12.2.  Estudia a través de diferentes fuentes las características socioeconómicas y culturales de los territorios hispánicos durante los reinados de Carlos V y Felipe II.</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119"/>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12.3.  Comenta textos y mapas de temática diversa del periodo de los Austrias Mayores, insistiendo en las posesiones territoriales: herencias,</w:t>
            </w:r>
          </w:p>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adquisiciones y pérdidas.</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616"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Act y trab</w:t>
            </w:r>
          </w:p>
        </w:tc>
      </w:tr>
      <w:tr w:rsidR="00307E58" w:rsidRPr="00202AB1" w:rsidTr="00D33F77">
        <w:trPr>
          <w:trHeight w:val="810"/>
        </w:trPr>
        <w:tc>
          <w:tcPr>
            <w:tcW w:w="2456" w:type="dxa"/>
            <w:vMerge w:val="restart"/>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13.  Reconocer las características del arte del Renacimiento e identificar algunas de sus obras más representativas.</w:t>
            </w: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13.1.  Enumera, comenta e identifica los rasgos propios del arte renacentista.</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CC</w:t>
            </w:r>
          </w:p>
        </w:tc>
        <w:tc>
          <w:tcPr>
            <w:tcW w:w="616"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ex y trab</w:t>
            </w:r>
          </w:p>
        </w:tc>
      </w:tr>
      <w:tr w:rsidR="00307E58" w:rsidRPr="00202AB1" w:rsidTr="00D33F77">
        <w:trPr>
          <w:trHeight w:val="618"/>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13.2.  Diferencia las peculiaridades del Renacimiento español.</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CC</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050"/>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13.3.  Reconoce obras representativas de arte renacentista europeo y español</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CC</w:t>
            </w:r>
          </w:p>
        </w:tc>
        <w:tc>
          <w:tcPr>
            <w:tcW w:w="616"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 xml:space="preserve">Ex y </w:t>
            </w:r>
          </w:p>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trHeight w:val="795"/>
        </w:trPr>
        <w:tc>
          <w:tcPr>
            <w:tcW w:w="2456" w:type="dxa"/>
            <w:vMerge w:val="restart"/>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14.  Relacionar las causas y efectos de la crisis del Siglo XVII.</w:t>
            </w: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 xml:space="preserve">14.1.  </w:t>
            </w:r>
            <w:r w:rsidRPr="00A73C60">
              <w:rPr>
                <w:rFonts w:ascii="Arial" w:hAnsi="Arial" w:cs="Arial"/>
                <w:color w:val="FF0000"/>
                <w:sz w:val="18"/>
                <w:szCs w:val="18"/>
              </w:rPr>
              <w:t>Compara las características socioeconómicas y políticas de este siglo con las del anterior</w:t>
            </w:r>
            <w:r w:rsidRPr="00202AB1">
              <w:rPr>
                <w:rFonts w:ascii="Arial" w:hAnsi="Arial" w:cs="Arial"/>
                <w:color w:val="000000"/>
                <w:sz w:val="18"/>
                <w:szCs w:val="18"/>
              </w:rPr>
              <w:t>.</w:t>
            </w:r>
          </w:p>
          <w:p w:rsidR="00307E58" w:rsidRPr="00202AB1" w:rsidRDefault="00307E58" w:rsidP="00D33F77">
            <w:pPr>
              <w:autoSpaceDE w:val="0"/>
              <w:autoSpaceDN w:val="0"/>
              <w:adjustRightInd w:val="0"/>
              <w:jc w:val="center"/>
              <w:rPr>
                <w:rFonts w:ascii="Arial" w:hAnsi="Arial" w:cs="Arial"/>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882"/>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14.2.  Confecciona un mapa conceptual que refleje los efectos de la crisis del siglo XVII.</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trHeight w:val="1545"/>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14.3.  Investiga a partir de diferentes fuentes  los movimientos campesinos y las rebeliones provocadas por la crisis del XVII y redacta un informe.</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SI</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500"/>
        </w:trPr>
        <w:tc>
          <w:tcPr>
            <w:tcW w:w="2456" w:type="dxa"/>
            <w:vMerge w:val="restart"/>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15.  Conocer las relaciones exteriores del siglo XVII en Europa y la política interior de los distintos países.</w:t>
            </w: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15.1.  Analiza, utilizando diversos textos, mapas e imágenes, las relaciones internacionales entre los reinos europeos en el siglo XVII que conducen a guerras como la de los Treinta Años.</w:t>
            </w:r>
          </w:p>
          <w:p w:rsidR="00307E58" w:rsidRPr="00202AB1" w:rsidRDefault="00307E58" w:rsidP="00D33F77">
            <w:pPr>
              <w:autoSpaceDE w:val="0"/>
              <w:autoSpaceDN w:val="0"/>
              <w:adjustRightInd w:val="0"/>
              <w:jc w:val="center"/>
              <w:rPr>
                <w:rFonts w:ascii="Arial" w:hAnsi="Arial" w:cs="Arial"/>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trHeight w:val="900"/>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 xml:space="preserve">15.2.  </w:t>
            </w:r>
            <w:r w:rsidRPr="00A73C60">
              <w:rPr>
                <w:rFonts w:ascii="Arial" w:hAnsi="Arial" w:cs="Arial"/>
                <w:color w:val="FF0000"/>
                <w:sz w:val="18"/>
                <w:szCs w:val="18"/>
              </w:rPr>
              <w:t>Expone los hechos más significativos en política interior de los distintos territorios europeos.</w:t>
            </w:r>
          </w:p>
          <w:p w:rsidR="00307E58" w:rsidRPr="00202AB1" w:rsidRDefault="00307E58" w:rsidP="00D33F77">
            <w:pPr>
              <w:autoSpaceDE w:val="0"/>
              <w:autoSpaceDN w:val="0"/>
              <w:adjustRightInd w:val="0"/>
              <w:jc w:val="center"/>
              <w:rPr>
                <w:rFonts w:ascii="Arial" w:hAnsi="Arial" w:cs="Arial"/>
                <w:color w:val="000000"/>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005"/>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15.3.  Reflexiona sobre la trascendencia de la Revolución Inglesa.</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050"/>
        </w:trPr>
        <w:tc>
          <w:tcPr>
            <w:tcW w:w="2456" w:type="dxa"/>
            <w:vMerge w:val="restart"/>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16.  Estudiar los reinados de los Austrias Menores.</w:t>
            </w: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16.1.  Elabora y razona mapas que reflejen los cambios en las posesiones territoriales de los Austrias Menores.</w:t>
            </w:r>
          </w:p>
          <w:p w:rsidR="00307E58" w:rsidRPr="00202AB1" w:rsidRDefault="00307E58" w:rsidP="00D33F77">
            <w:pPr>
              <w:autoSpaceDE w:val="0"/>
              <w:autoSpaceDN w:val="0"/>
              <w:adjustRightInd w:val="0"/>
              <w:jc w:val="center"/>
              <w:rPr>
                <w:rFonts w:ascii="Arial" w:hAnsi="Arial" w:cs="Arial"/>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CM</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913"/>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16.2.  Redacta un informe sobre la política interior y exterior de Felipe III, Felipe IV y Carlos II.</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1215"/>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16.3.  Conoce los efectos</w:t>
            </w:r>
          </w:p>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socioeconómicos de la crisis del siglo XVII en los territorios de la Monarquía Hispánica.</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CS</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c>
          <w:tcPr>
            <w:tcW w:w="2456" w:type="dxa"/>
            <w:shd w:val="clear" w:color="FFFFFF" w:fill="auto"/>
          </w:tcPr>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17.  Investigar sobre la vida cotidiana durante la Edad Moderna.</w:t>
            </w: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17.1.  Recaba información de diversa índole sobre la vida cotidiana de los distintos grupos sociales durante la Edad Moderna y redacta un informe sobre ello.</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SI</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trab</w:t>
            </w:r>
          </w:p>
        </w:tc>
      </w:tr>
      <w:tr w:rsidR="00307E58" w:rsidRPr="00202AB1" w:rsidTr="00D33F77">
        <w:trPr>
          <w:trHeight w:val="540"/>
        </w:trPr>
        <w:tc>
          <w:tcPr>
            <w:tcW w:w="2456" w:type="dxa"/>
            <w:vMerge w:val="restart"/>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18.  Destacar la importancia del arte Barroco en Europa y en América.</w:t>
            </w: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18.1.  Señala, comenta y distingue las características del arte Barroco.</w:t>
            </w:r>
          </w:p>
          <w:p w:rsidR="00307E58" w:rsidRPr="00A73C60" w:rsidRDefault="00307E58" w:rsidP="00D33F77">
            <w:pPr>
              <w:autoSpaceDE w:val="0"/>
              <w:autoSpaceDN w:val="0"/>
              <w:adjustRightInd w:val="0"/>
              <w:jc w:val="center"/>
              <w:rPr>
                <w:rFonts w:ascii="Arial" w:hAnsi="Arial" w:cs="Arial"/>
                <w:color w:val="FF0000"/>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CC</w:t>
            </w:r>
          </w:p>
        </w:tc>
        <w:tc>
          <w:tcPr>
            <w:tcW w:w="616"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Ex y trab</w:t>
            </w:r>
          </w:p>
        </w:tc>
      </w:tr>
      <w:tr w:rsidR="00307E58" w:rsidRPr="00202AB1" w:rsidTr="00D33F77">
        <w:trPr>
          <w:trHeight w:val="540"/>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A73C60" w:rsidRDefault="00307E58" w:rsidP="00D33F77">
            <w:pPr>
              <w:autoSpaceDE w:val="0"/>
              <w:autoSpaceDN w:val="0"/>
              <w:adjustRightInd w:val="0"/>
              <w:jc w:val="center"/>
              <w:rPr>
                <w:rFonts w:ascii="Arial" w:hAnsi="Arial" w:cs="Arial"/>
                <w:color w:val="FF0000"/>
                <w:sz w:val="18"/>
                <w:szCs w:val="18"/>
              </w:rPr>
            </w:pPr>
            <w:r w:rsidRPr="00A73C60">
              <w:rPr>
                <w:rFonts w:ascii="Arial" w:hAnsi="Arial" w:cs="Arial"/>
                <w:color w:val="FF0000"/>
                <w:sz w:val="18"/>
                <w:szCs w:val="18"/>
              </w:rPr>
              <w:t>18.2.  Identifica obras significativas del arte Barroco.</w:t>
            </w:r>
          </w:p>
        </w:tc>
        <w:tc>
          <w:tcPr>
            <w:tcW w:w="1756" w:type="dxa"/>
            <w:gridSpan w:val="4"/>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B</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CC</w:t>
            </w:r>
          </w:p>
        </w:tc>
        <w:tc>
          <w:tcPr>
            <w:tcW w:w="616"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Trab y ex</w:t>
            </w:r>
          </w:p>
        </w:tc>
      </w:tr>
      <w:tr w:rsidR="00307E58" w:rsidRPr="00202AB1" w:rsidTr="00D33F77">
        <w:trPr>
          <w:trHeight w:val="870"/>
        </w:trPr>
        <w:tc>
          <w:tcPr>
            <w:tcW w:w="2456" w:type="dxa"/>
            <w:vMerge/>
            <w:shd w:val="clear" w:color="FFFFFF" w:fill="auto"/>
          </w:tcPr>
          <w:p w:rsidR="00307E58" w:rsidRPr="00202AB1" w:rsidRDefault="00307E58" w:rsidP="00D33F77">
            <w:pPr>
              <w:jc w:val="center"/>
              <w:rPr>
                <w:rFonts w:ascii="Arial" w:hAnsi="Arial" w:cs="Arial"/>
                <w:color w:val="000000"/>
                <w:sz w:val="18"/>
                <w:szCs w:val="18"/>
              </w:rPr>
            </w:pP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18.3.  Diferencia las peculiaridades del Barroco español y americano.</w:t>
            </w:r>
          </w:p>
        </w:tc>
        <w:tc>
          <w:tcPr>
            <w:tcW w:w="1756" w:type="dxa"/>
            <w:gridSpan w:val="4"/>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971" w:type="dxa"/>
            <w:gridSpan w:val="2"/>
            <w:shd w:val="clear" w:color="FFFFFF" w:fill="auto"/>
          </w:tcPr>
          <w:p w:rsidR="00307E58" w:rsidRPr="00202AB1" w:rsidRDefault="00307E58" w:rsidP="00D33F77">
            <w:pPr>
              <w:jc w:val="center"/>
              <w:rPr>
                <w:rFonts w:ascii="Arial" w:hAnsi="Arial" w:cs="Arial"/>
                <w:sz w:val="18"/>
                <w:szCs w:val="18"/>
              </w:rPr>
            </w:pPr>
            <w:r w:rsidRPr="00202AB1">
              <w:rPr>
                <w:rFonts w:ascii="Arial" w:hAnsi="Arial" w:cs="Arial"/>
                <w:sz w:val="18"/>
                <w:szCs w:val="18"/>
              </w:rPr>
              <w:t>CC</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840"/>
        </w:trPr>
        <w:tc>
          <w:tcPr>
            <w:tcW w:w="2456" w:type="dxa"/>
            <w:vMerge w:val="restart"/>
            <w:shd w:val="clear" w:color="FFFFFF" w:fill="auto"/>
          </w:tcPr>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p>
          <w:p w:rsidR="00307E58" w:rsidRPr="00202AB1" w:rsidRDefault="00307E58" w:rsidP="00D33F77">
            <w:pPr>
              <w:jc w:val="center"/>
              <w:rPr>
                <w:rFonts w:ascii="Arial" w:hAnsi="Arial" w:cs="Arial"/>
                <w:color w:val="000000"/>
                <w:sz w:val="18"/>
                <w:szCs w:val="18"/>
              </w:rPr>
            </w:pPr>
            <w:r w:rsidRPr="00202AB1">
              <w:rPr>
                <w:rFonts w:ascii="Arial" w:hAnsi="Arial" w:cs="Arial"/>
                <w:color w:val="000000"/>
                <w:sz w:val="18"/>
                <w:szCs w:val="18"/>
              </w:rPr>
              <w:t>19.  Justificar la relevancia de algunos autores y obras de los siglos XVI-XVII.</w:t>
            </w: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19.1</w:t>
            </w:r>
            <w:r w:rsidRPr="00A73C60">
              <w:rPr>
                <w:rFonts w:ascii="Arial" w:hAnsi="Arial" w:cs="Arial"/>
                <w:color w:val="FF0000"/>
                <w:sz w:val="18"/>
                <w:szCs w:val="18"/>
              </w:rPr>
              <w:t>.  Analiza obras, o fragmentos de ellas, de algunos autores de la Edad Moderna en su contexto</w:t>
            </w:r>
            <w:r w:rsidRPr="00202AB1">
              <w:rPr>
                <w:rFonts w:ascii="Arial" w:hAnsi="Arial" w:cs="Arial"/>
                <w:color w:val="000000"/>
                <w:sz w:val="18"/>
                <w:szCs w:val="18"/>
              </w:rPr>
              <w:t>.</w:t>
            </w:r>
          </w:p>
          <w:p w:rsidR="00307E58" w:rsidRPr="00202AB1" w:rsidRDefault="00307E58" w:rsidP="00D33F77">
            <w:pPr>
              <w:autoSpaceDE w:val="0"/>
              <w:autoSpaceDN w:val="0"/>
              <w:adjustRightInd w:val="0"/>
              <w:jc w:val="center"/>
              <w:rPr>
                <w:rFonts w:ascii="Arial" w:hAnsi="Arial" w:cs="Arial"/>
                <w:sz w:val="18"/>
                <w:szCs w:val="18"/>
              </w:rPr>
            </w:pP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CL</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919"/>
        </w:trPr>
        <w:tc>
          <w:tcPr>
            <w:tcW w:w="2456" w:type="dxa"/>
            <w:vMerge/>
            <w:shd w:val="clear" w:color="FFFFFF" w:fill="auto"/>
          </w:tcPr>
          <w:p w:rsidR="00307E58" w:rsidRPr="00202AB1" w:rsidRDefault="00307E58" w:rsidP="00D33F77">
            <w:pPr>
              <w:jc w:val="both"/>
              <w:rPr>
                <w:rFonts w:ascii="Arial" w:hAnsi="Arial" w:cs="Arial"/>
                <w:color w:val="000000"/>
                <w:sz w:val="18"/>
                <w:szCs w:val="18"/>
              </w:rPr>
            </w:pP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19.2.  Estudia en profundidad aspectos históricos a partir de la lectura de obras representativas de la Edad Moderna.</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AA</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r w:rsidR="00307E58" w:rsidRPr="00202AB1" w:rsidTr="00D33F77">
        <w:trPr>
          <w:trHeight w:val="945"/>
        </w:trPr>
        <w:tc>
          <w:tcPr>
            <w:tcW w:w="2456" w:type="dxa"/>
            <w:vMerge/>
            <w:shd w:val="clear" w:color="FFFFFF" w:fill="auto"/>
          </w:tcPr>
          <w:p w:rsidR="00307E58" w:rsidRPr="00202AB1" w:rsidRDefault="00307E58" w:rsidP="00D33F77">
            <w:pPr>
              <w:jc w:val="both"/>
              <w:rPr>
                <w:rFonts w:ascii="Arial" w:hAnsi="Arial" w:cs="Arial"/>
                <w:color w:val="000000"/>
                <w:sz w:val="18"/>
                <w:szCs w:val="18"/>
              </w:rPr>
            </w:pPr>
          </w:p>
        </w:tc>
        <w:tc>
          <w:tcPr>
            <w:tcW w:w="4152" w:type="dxa"/>
            <w:gridSpan w:val="4"/>
            <w:shd w:val="clear" w:color="FFFFFF" w:fill="auto"/>
          </w:tcPr>
          <w:p w:rsidR="00307E58" w:rsidRPr="00202AB1" w:rsidRDefault="00307E58" w:rsidP="00D33F77">
            <w:pPr>
              <w:autoSpaceDE w:val="0"/>
              <w:autoSpaceDN w:val="0"/>
              <w:adjustRightInd w:val="0"/>
              <w:jc w:val="center"/>
              <w:rPr>
                <w:rFonts w:ascii="Arial" w:hAnsi="Arial" w:cs="Arial"/>
                <w:color w:val="000000"/>
                <w:sz w:val="18"/>
                <w:szCs w:val="18"/>
              </w:rPr>
            </w:pPr>
            <w:r w:rsidRPr="00202AB1">
              <w:rPr>
                <w:rFonts w:ascii="Arial" w:hAnsi="Arial" w:cs="Arial"/>
                <w:color w:val="000000"/>
                <w:sz w:val="18"/>
                <w:szCs w:val="18"/>
              </w:rPr>
              <w:t>19.3.  Valora la repercusión y la importancia de la Revolución Científica del XVII.</w:t>
            </w:r>
          </w:p>
        </w:tc>
        <w:tc>
          <w:tcPr>
            <w:tcW w:w="1756" w:type="dxa"/>
            <w:gridSpan w:val="4"/>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I</w:t>
            </w:r>
          </w:p>
        </w:tc>
        <w:tc>
          <w:tcPr>
            <w:tcW w:w="971"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CM</w:t>
            </w:r>
          </w:p>
        </w:tc>
        <w:tc>
          <w:tcPr>
            <w:tcW w:w="616" w:type="dxa"/>
            <w:gridSpan w:val="2"/>
            <w:shd w:val="clear" w:color="FFFFFF" w:fill="auto"/>
          </w:tcPr>
          <w:p w:rsidR="00307E58" w:rsidRPr="00202AB1" w:rsidRDefault="00307E58" w:rsidP="00D33F77">
            <w:pPr>
              <w:jc w:val="center"/>
              <w:rPr>
                <w:rFonts w:ascii="Arial" w:hAnsi="Arial" w:cs="Arial"/>
                <w:sz w:val="18"/>
                <w:szCs w:val="18"/>
              </w:rPr>
            </w:pPr>
          </w:p>
          <w:p w:rsidR="00307E58" w:rsidRPr="00202AB1" w:rsidRDefault="00307E58" w:rsidP="00D33F77">
            <w:pPr>
              <w:jc w:val="center"/>
              <w:rPr>
                <w:rFonts w:ascii="Arial" w:hAnsi="Arial" w:cs="Arial"/>
                <w:sz w:val="18"/>
                <w:szCs w:val="18"/>
              </w:rPr>
            </w:pPr>
            <w:r w:rsidRPr="00202AB1">
              <w:rPr>
                <w:rFonts w:ascii="Arial" w:hAnsi="Arial" w:cs="Arial"/>
                <w:sz w:val="18"/>
                <w:szCs w:val="18"/>
              </w:rPr>
              <w:t>act</w:t>
            </w:r>
          </w:p>
        </w:tc>
      </w:tr>
    </w:tbl>
    <w:p w:rsidR="00307E58" w:rsidRDefault="00307E58" w:rsidP="00B82D80">
      <w:pPr>
        <w:jc w:val="both"/>
        <w:rPr>
          <w:rFonts w:ascii="Arial" w:hAnsi="Arial" w:cs="Arial"/>
          <w:szCs w:val="22"/>
        </w:rPr>
      </w:pPr>
    </w:p>
    <w:p w:rsidR="00B82D80" w:rsidRPr="00C3449E" w:rsidRDefault="00B82D80" w:rsidP="00B82D80">
      <w:pPr>
        <w:jc w:val="both"/>
        <w:rPr>
          <w:rFonts w:ascii="Arial" w:hAnsi="Arial" w:cs="Arial"/>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771"/>
        <w:tblLook w:val="04A0" w:firstRow="1" w:lastRow="0" w:firstColumn="1" w:lastColumn="0" w:noHBand="0" w:noVBand="1"/>
      </w:tblPr>
      <w:tblGrid>
        <w:gridCol w:w="8505"/>
      </w:tblGrid>
      <w:tr w:rsidR="00B82D80" w:rsidRPr="00C3449E" w:rsidTr="00B82D80">
        <w:tc>
          <w:tcPr>
            <w:tcW w:w="14034" w:type="dxa"/>
            <w:shd w:val="clear" w:color="auto" w:fill="FFFF00"/>
          </w:tcPr>
          <w:p w:rsidR="00B82D80" w:rsidRPr="00C3449E" w:rsidRDefault="00B82D80" w:rsidP="00B82D80">
            <w:pPr>
              <w:suppressAutoHyphens/>
              <w:autoSpaceDE w:val="0"/>
              <w:spacing w:line="300" w:lineRule="exact"/>
              <w:jc w:val="center"/>
              <w:rPr>
                <w:rFonts w:ascii="Arial" w:eastAsia="Arial Unicode MS" w:hAnsi="Arial" w:cs="Arial"/>
                <w:b/>
                <w:bCs/>
                <w:szCs w:val="22"/>
              </w:rPr>
            </w:pPr>
            <w:r>
              <w:rPr>
                <w:rFonts w:ascii="Arial" w:hAnsi="Arial" w:cs="Arial"/>
                <w:b/>
                <w:szCs w:val="22"/>
              </w:rPr>
              <w:t>4º ESO</w:t>
            </w:r>
          </w:p>
        </w:tc>
      </w:tr>
    </w:tbl>
    <w:p w:rsidR="00B82D80" w:rsidRDefault="00B82D80" w:rsidP="00B82D80">
      <w:pPr>
        <w:jc w:val="both"/>
        <w:rPr>
          <w:rFonts w:ascii="Arial" w:hAnsi="Arial" w:cs="Arial"/>
          <w:szCs w:val="22"/>
          <w:lang w:val="es-ES"/>
        </w:rPr>
      </w:pPr>
    </w:p>
    <w:p w:rsidR="00307E58" w:rsidRDefault="00307E58" w:rsidP="00307E58">
      <w:pPr>
        <w:jc w:val="both"/>
        <w:rPr>
          <w:rFonts w:ascii="Arial" w:hAnsi="Arial" w:cs="Arial"/>
          <w:szCs w:val="22"/>
        </w:rPr>
      </w:pPr>
      <w:r>
        <w:rPr>
          <w:rFonts w:ascii="Arial" w:hAnsi="Arial" w:cs="Arial"/>
          <w:szCs w:val="22"/>
        </w:rPr>
        <w:t xml:space="preserve">Nota: En rojo, los estándares de aprendizaje evaluables considerados preferentes en </w:t>
      </w:r>
      <w:r>
        <w:rPr>
          <w:rFonts w:ascii="Arial" w:hAnsi="Arial" w:cs="Arial"/>
          <w:szCs w:val="22"/>
        </w:rPr>
        <w:lastRenderedPageBreak/>
        <w:t>caso de escenarios 2 y 3.</w:t>
      </w:r>
    </w:p>
    <w:p w:rsidR="00307E58" w:rsidRDefault="00307E58" w:rsidP="00307E58">
      <w:pPr>
        <w:jc w:val="both"/>
        <w:rPr>
          <w:rFonts w:ascii="Arial" w:hAnsi="Arial" w:cs="Arial"/>
          <w:szCs w:val="22"/>
        </w:rPr>
      </w:pPr>
    </w:p>
    <w:p w:rsidR="00307E58" w:rsidRPr="00352F3F" w:rsidRDefault="00307E58" w:rsidP="00307E58">
      <w:pPr>
        <w:pStyle w:val="Prrafodelista"/>
        <w:numPr>
          <w:ilvl w:val="0"/>
          <w:numId w:val="79"/>
        </w:numPr>
        <w:spacing w:after="160" w:line="256" w:lineRule="auto"/>
        <w:rPr>
          <w:rFonts w:ascii="Book Antiqua" w:hAnsi="Book Antiqua"/>
          <w:b/>
          <w:lang w:val="es-ES_tradnl"/>
        </w:rPr>
      </w:pPr>
      <w:r>
        <w:rPr>
          <w:rFonts w:ascii="Book Antiqua" w:hAnsi="Book Antiqua"/>
          <w:b/>
          <w:lang w:val="es-ES_tradnl"/>
        </w:rPr>
        <w:t>Contenidos imprescindibles que se deben abordar en septiembre.</w:t>
      </w:r>
    </w:p>
    <w:tbl>
      <w:tblPr>
        <w:tblStyle w:val="Tablaconcuadrcula"/>
        <w:tblW w:w="0" w:type="auto"/>
        <w:tblLook w:val="04A0" w:firstRow="1" w:lastRow="0" w:firstColumn="1" w:lastColumn="0" w:noHBand="0" w:noVBand="1"/>
      </w:tblPr>
      <w:tblGrid>
        <w:gridCol w:w="8479"/>
      </w:tblGrid>
      <w:tr w:rsidR="00307E58" w:rsidRPr="00352F3F" w:rsidTr="00D33F77">
        <w:trPr>
          <w:trHeight w:val="993"/>
        </w:trPr>
        <w:tc>
          <w:tcPr>
            <w:tcW w:w="8479" w:type="dxa"/>
            <w:tcBorders>
              <w:top w:val="single" w:sz="4" w:space="0" w:color="auto"/>
              <w:left w:val="single" w:sz="4" w:space="0" w:color="auto"/>
              <w:bottom w:val="single" w:sz="4" w:space="0" w:color="auto"/>
              <w:right w:val="single" w:sz="4" w:space="0" w:color="auto"/>
            </w:tcBorders>
          </w:tcPr>
          <w:p w:rsidR="00307E58" w:rsidRPr="00352F3F" w:rsidRDefault="00307E58" w:rsidP="00D33F77">
            <w:pPr>
              <w:jc w:val="both"/>
              <w:rPr>
                <w:rFonts w:ascii="Arial" w:hAnsi="Arial" w:cs="Arial"/>
                <w:sz w:val="22"/>
                <w:szCs w:val="22"/>
              </w:rPr>
            </w:pPr>
            <w:r w:rsidRPr="00352F3F">
              <w:rPr>
                <w:rFonts w:ascii="Arial" w:hAnsi="Arial" w:cs="Arial"/>
                <w:sz w:val="22"/>
                <w:szCs w:val="22"/>
              </w:rPr>
              <w:t xml:space="preserve">En los grupos de 3º ESO, dado que el curso pasado se decidió comenzar por los temas de Historia, para que existiera una continuidad  y garantía de que se daban en su totalidad, solo sería conveniente realizar un breve repaso de esos temas, la EDAD MODERNA, para enlazar con los contenidos de 4º ESO. </w:t>
            </w:r>
          </w:p>
        </w:tc>
      </w:tr>
    </w:tbl>
    <w:p w:rsidR="00307E58" w:rsidRPr="00307E58" w:rsidRDefault="00307E58" w:rsidP="00B82D80">
      <w:pPr>
        <w:jc w:val="both"/>
        <w:rPr>
          <w:rFonts w:ascii="Arial" w:hAnsi="Arial" w:cs="Arial"/>
          <w:szCs w:val="22"/>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rPr>
              <w:t>GEOGRAFÍA E HISTORÍA. 4</w:t>
            </w:r>
            <w:r w:rsidRPr="00322A54">
              <w:rPr>
                <w:rFonts w:ascii="Arial" w:hAnsi="Arial" w:cs="Arial"/>
                <w:b/>
                <w:i/>
              </w:rPr>
              <w:t>º ESO.</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Bloque 1</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Contenido común: Cómo se escribe la Historia, la Geografía y el Arte.</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Temporalización</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Todo el curso</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58036C" w:rsidRDefault="00B82D80" w:rsidP="00B82D80">
            <w:pPr>
              <w:jc w:val="both"/>
              <w:rPr>
                <w:rFonts w:ascii="Arial" w:hAnsi="Arial" w:cs="Arial"/>
                <w:b/>
                <w:sz w:val="18"/>
                <w:szCs w:val="18"/>
              </w:rPr>
            </w:pPr>
          </w:p>
          <w:p w:rsidR="00B82D80" w:rsidRPr="0027024B"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27024B">
              <w:rPr>
                <w:rFonts w:ascii="Arial" w:hAnsi="Arial" w:cs="Arial"/>
                <w:sz w:val="18"/>
                <w:szCs w:val="18"/>
              </w:rPr>
              <w:t>La identificación de las fuentes históricas:</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Las fuentes históricas y su</w:t>
            </w:r>
            <w:r>
              <w:rPr>
                <w:rFonts w:ascii="Arial" w:hAnsi="Arial" w:cs="Arial"/>
                <w:sz w:val="18"/>
                <w:szCs w:val="18"/>
              </w:rPr>
              <w:t xml:space="preserve"> </w:t>
            </w:r>
            <w:r w:rsidRPr="0027024B">
              <w:rPr>
                <w:rFonts w:ascii="Arial" w:hAnsi="Arial" w:cs="Arial"/>
                <w:sz w:val="18"/>
                <w:szCs w:val="18"/>
              </w:rPr>
              <w:t>clasificación.</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La prensa como fuente de</w:t>
            </w:r>
            <w:r>
              <w:rPr>
                <w:rFonts w:ascii="Arial" w:hAnsi="Arial" w:cs="Arial"/>
                <w:sz w:val="18"/>
                <w:szCs w:val="18"/>
              </w:rPr>
              <w:t xml:space="preserve"> </w:t>
            </w:r>
            <w:r w:rsidRPr="0027024B">
              <w:rPr>
                <w:rFonts w:ascii="Arial" w:hAnsi="Arial" w:cs="Arial"/>
                <w:sz w:val="18"/>
                <w:szCs w:val="18"/>
              </w:rPr>
              <w:t>información histórica.</w:t>
            </w:r>
          </w:p>
          <w:p w:rsidR="00B82D80" w:rsidRPr="0027024B"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27024B">
              <w:rPr>
                <w:rFonts w:ascii="Arial" w:hAnsi="Arial" w:cs="Arial"/>
                <w:sz w:val="18"/>
                <w:szCs w:val="18"/>
              </w:rPr>
              <w:t>El trabajo con fuentes históricas: ordenar,</w:t>
            </w:r>
            <w:r>
              <w:rPr>
                <w:rFonts w:ascii="Arial" w:hAnsi="Arial" w:cs="Arial"/>
                <w:sz w:val="18"/>
                <w:szCs w:val="18"/>
              </w:rPr>
              <w:t xml:space="preserve"> </w:t>
            </w:r>
            <w:r w:rsidRPr="0027024B">
              <w:rPr>
                <w:rFonts w:ascii="Arial" w:hAnsi="Arial" w:cs="Arial"/>
                <w:sz w:val="18"/>
                <w:szCs w:val="18"/>
              </w:rPr>
              <w:t>analizar y relacionar la información.</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Comentario de mapas, textos</w:t>
            </w:r>
            <w:r>
              <w:rPr>
                <w:rFonts w:ascii="Arial" w:hAnsi="Arial" w:cs="Arial"/>
                <w:sz w:val="18"/>
                <w:szCs w:val="18"/>
              </w:rPr>
              <w:t xml:space="preserve"> </w:t>
            </w:r>
            <w:r w:rsidRPr="0027024B">
              <w:rPr>
                <w:rFonts w:ascii="Arial" w:hAnsi="Arial" w:cs="Arial"/>
                <w:sz w:val="18"/>
                <w:szCs w:val="18"/>
              </w:rPr>
              <w:t>históricos y obras artísticas.</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Comentario de gráficas.</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Elaboración de mapas conceptuales</w:t>
            </w:r>
            <w:r>
              <w:rPr>
                <w:rFonts w:ascii="Arial" w:hAnsi="Arial" w:cs="Arial"/>
                <w:sz w:val="18"/>
                <w:szCs w:val="18"/>
              </w:rPr>
              <w:t xml:space="preserve"> </w:t>
            </w:r>
            <w:r w:rsidRPr="0027024B">
              <w:rPr>
                <w:rFonts w:ascii="Arial" w:hAnsi="Arial" w:cs="Arial"/>
                <w:sz w:val="18"/>
                <w:szCs w:val="18"/>
              </w:rPr>
              <w:t>y cuadros-resumen comparativos.</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Realización de cronogramas.</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Definición de conceptos históricos.</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Elaboración de un dossier de</w:t>
            </w:r>
            <w:r>
              <w:rPr>
                <w:rFonts w:ascii="Arial" w:hAnsi="Arial" w:cs="Arial"/>
                <w:sz w:val="18"/>
                <w:szCs w:val="18"/>
              </w:rPr>
              <w:t xml:space="preserve"> </w:t>
            </w:r>
            <w:r w:rsidRPr="0027024B">
              <w:rPr>
                <w:rFonts w:ascii="Arial" w:hAnsi="Arial" w:cs="Arial"/>
                <w:sz w:val="18"/>
                <w:szCs w:val="18"/>
              </w:rPr>
              <w:t>documentos.</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Redacción de narraciones</w:t>
            </w:r>
            <w:r>
              <w:rPr>
                <w:rFonts w:ascii="Arial" w:hAnsi="Arial" w:cs="Arial"/>
                <w:sz w:val="18"/>
                <w:szCs w:val="18"/>
              </w:rPr>
              <w:t xml:space="preserve"> </w:t>
            </w:r>
            <w:r w:rsidRPr="0027024B">
              <w:rPr>
                <w:rFonts w:ascii="Arial" w:hAnsi="Arial" w:cs="Arial"/>
                <w:sz w:val="18"/>
                <w:szCs w:val="18"/>
              </w:rPr>
              <w:t>explicativas.</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Realización de informes sobre temas</w:t>
            </w:r>
            <w:r>
              <w:rPr>
                <w:rFonts w:ascii="Arial" w:hAnsi="Arial" w:cs="Arial"/>
                <w:sz w:val="18"/>
                <w:szCs w:val="18"/>
              </w:rPr>
              <w:t xml:space="preserve"> </w:t>
            </w:r>
            <w:r w:rsidRPr="0027024B">
              <w:rPr>
                <w:rFonts w:ascii="Arial" w:hAnsi="Arial" w:cs="Arial"/>
                <w:sz w:val="18"/>
                <w:szCs w:val="18"/>
              </w:rPr>
              <w:t>monográficos.</w:t>
            </w:r>
          </w:p>
          <w:p w:rsidR="00B82D80" w:rsidRPr="0027024B"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27024B">
              <w:rPr>
                <w:rFonts w:ascii="Arial" w:hAnsi="Arial" w:cs="Arial"/>
                <w:sz w:val="18"/>
                <w:szCs w:val="18"/>
              </w:rPr>
              <w:t>Elaboración y presentación de trabajos de</w:t>
            </w:r>
            <w:r>
              <w:rPr>
                <w:rFonts w:ascii="Arial" w:hAnsi="Arial" w:cs="Arial"/>
                <w:sz w:val="18"/>
                <w:szCs w:val="18"/>
              </w:rPr>
              <w:t xml:space="preserve"> </w:t>
            </w:r>
            <w:r w:rsidRPr="0027024B">
              <w:rPr>
                <w:rFonts w:ascii="Arial" w:hAnsi="Arial" w:cs="Arial"/>
                <w:sz w:val="18"/>
                <w:szCs w:val="18"/>
              </w:rPr>
              <w:t>investigación histórica, individualmente o en equipo.</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Elección del tema.</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Titulo del trabajo.</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Realización de un guión.</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Selección de fuentes de diversa</w:t>
            </w:r>
            <w:r>
              <w:rPr>
                <w:rFonts w:ascii="Arial" w:hAnsi="Arial" w:cs="Arial"/>
                <w:sz w:val="18"/>
                <w:szCs w:val="18"/>
              </w:rPr>
              <w:t xml:space="preserve"> </w:t>
            </w:r>
            <w:r w:rsidRPr="0027024B">
              <w:rPr>
                <w:rFonts w:ascii="Arial" w:hAnsi="Arial" w:cs="Arial"/>
                <w:sz w:val="18"/>
                <w:szCs w:val="18"/>
              </w:rPr>
              <w:t>naturaleza.</w:t>
            </w:r>
          </w:p>
          <w:p w:rsidR="00B82D80" w:rsidRPr="0027024B"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Organización y contraste de la</w:t>
            </w:r>
            <w:r>
              <w:rPr>
                <w:rFonts w:ascii="Arial" w:hAnsi="Arial" w:cs="Arial"/>
                <w:sz w:val="18"/>
                <w:szCs w:val="18"/>
              </w:rPr>
              <w:t xml:space="preserve"> </w:t>
            </w:r>
            <w:r w:rsidRPr="0027024B">
              <w:rPr>
                <w:rFonts w:ascii="Arial" w:hAnsi="Arial" w:cs="Arial"/>
                <w:sz w:val="18"/>
                <w:szCs w:val="18"/>
              </w:rPr>
              <w:t>información. Redacción y conclusiones.</w:t>
            </w:r>
          </w:p>
          <w:p w:rsidR="00B82D80" w:rsidRDefault="00B82D80" w:rsidP="00B82D80">
            <w:pPr>
              <w:autoSpaceDE w:val="0"/>
              <w:autoSpaceDN w:val="0"/>
              <w:adjustRightInd w:val="0"/>
              <w:ind w:left="708"/>
              <w:rPr>
                <w:rFonts w:ascii="Arial" w:hAnsi="Arial" w:cs="Arial"/>
                <w:sz w:val="18"/>
                <w:szCs w:val="18"/>
              </w:rPr>
            </w:pPr>
            <w:r w:rsidRPr="0027024B">
              <w:rPr>
                <w:rFonts w:ascii="Arial" w:hAnsi="Arial" w:cs="Arial"/>
                <w:sz w:val="18"/>
                <w:szCs w:val="18"/>
              </w:rPr>
              <w:t>- Presentación. La presentación</w:t>
            </w:r>
            <w:r>
              <w:rPr>
                <w:rFonts w:ascii="Arial" w:hAnsi="Arial" w:cs="Arial"/>
                <w:sz w:val="18"/>
                <w:szCs w:val="18"/>
              </w:rPr>
              <w:t xml:space="preserve"> </w:t>
            </w:r>
            <w:r w:rsidRPr="0027024B">
              <w:rPr>
                <w:rFonts w:ascii="Arial" w:hAnsi="Arial" w:cs="Arial"/>
                <w:sz w:val="18"/>
                <w:szCs w:val="18"/>
              </w:rPr>
              <w:t>multimedia.</w:t>
            </w:r>
          </w:p>
          <w:p w:rsidR="00B82D80" w:rsidRPr="0027024B" w:rsidRDefault="00B82D80" w:rsidP="00B82D80">
            <w:pPr>
              <w:autoSpaceDE w:val="0"/>
              <w:autoSpaceDN w:val="0"/>
              <w:adjustRightInd w:val="0"/>
              <w:rPr>
                <w:rFonts w:ascii="Arial" w:hAnsi="Arial" w:cs="Arial"/>
                <w:sz w:val="18"/>
                <w:szCs w:val="18"/>
              </w:rPr>
            </w:pPr>
          </w:p>
        </w:tc>
      </w:tr>
      <w:tr w:rsidR="00B82D80" w:rsidTr="00B82D80">
        <w:tc>
          <w:tcPr>
            <w:tcW w:w="2544" w:type="dxa"/>
            <w:vAlign w:val="center"/>
          </w:tcPr>
          <w:p w:rsidR="00B82D80" w:rsidRPr="0026250C" w:rsidRDefault="00B82D80" w:rsidP="00B82D80">
            <w:pPr>
              <w:jc w:val="center"/>
              <w:rPr>
                <w:b/>
              </w:rPr>
            </w:pPr>
            <w:r w:rsidRPr="0026250C">
              <w:rPr>
                <w:b/>
              </w:rPr>
              <w:t>Criterios de evaluación</w:t>
            </w:r>
          </w:p>
        </w:tc>
        <w:tc>
          <w:tcPr>
            <w:tcW w:w="4642" w:type="dxa"/>
            <w:vAlign w:val="center"/>
          </w:tcPr>
          <w:p w:rsidR="00B82D80" w:rsidRPr="0026250C" w:rsidRDefault="00B82D80" w:rsidP="00B82D80">
            <w:pPr>
              <w:jc w:val="center"/>
              <w:rPr>
                <w:b/>
              </w:rPr>
            </w:pPr>
            <w:r w:rsidRPr="0026250C">
              <w:rPr>
                <w:b/>
              </w:rPr>
              <w:t>Estándares aprendizaje evaluables</w:t>
            </w:r>
          </w:p>
        </w:tc>
        <w:tc>
          <w:tcPr>
            <w:tcW w:w="688"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7" w:type="dxa"/>
            <w:vAlign w:val="center"/>
          </w:tcPr>
          <w:p w:rsidR="00B82D80" w:rsidRPr="0026250C" w:rsidRDefault="00B82D80" w:rsidP="00B82D80">
            <w:pPr>
              <w:jc w:val="center"/>
              <w:rPr>
                <w:b/>
              </w:rPr>
            </w:pPr>
            <w:r w:rsidRPr="0026250C">
              <w:rPr>
                <w:b/>
              </w:rPr>
              <w:t>Instr. evaluación</w:t>
            </w:r>
          </w:p>
        </w:tc>
      </w:tr>
      <w:tr w:rsidR="00B82D80" w:rsidTr="00B82D80">
        <w:tc>
          <w:tcPr>
            <w:tcW w:w="2544" w:type="dxa"/>
            <w:vAlign w:val="center"/>
          </w:tcPr>
          <w:p w:rsidR="00B82D80" w:rsidRPr="0027024B" w:rsidRDefault="00B82D80" w:rsidP="00B82D80">
            <w:pPr>
              <w:autoSpaceDE w:val="0"/>
              <w:autoSpaceDN w:val="0"/>
              <w:adjustRightInd w:val="0"/>
              <w:rPr>
                <w:rFonts w:ascii="Arial" w:hAnsi="Arial" w:cs="Arial"/>
                <w:sz w:val="18"/>
                <w:szCs w:val="18"/>
              </w:rPr>
            </w:pPr>
            <w:r w:rsidRPr="0027024B">
              <w:rPr>
                <w:rFonts w:ascii="Arial" w:hAnsi="Arial" w:cs="Arial"/>
                <w:sz w:val="18"/>
                <w:szCs w:val="18"/>
              </w:rPr>
              <w:t>1. Conocer el concepto de fuente históri</w:t>
            </w:r>
            <w:r>
              <w:rPr>
                <w:rFonts w:ascii="Arial" w:hAnsi="Arial" w:cs="Arial"/>
                <w:sz w:val="18"/>
                <w:szCs w:val="18"/>
              </w:rPr>
              <w:t xml:space="preserve">ca, </w:t>
            </w:r>
            <w:r w:rsidRPr="0027024B">
              <w:rPr>
                <w:rFonts w:ascii="Arial" w:hAnsi="Arial" w:cs="Arial"/>
                <w:sz w:val="18"/>
                <w:szCs w:val="18"/>
              </w:rPr>
              <w:t>diferenciar los</w:t>
            </w:r>
            <w:r>
              <w:rPr>
                <w:rFonts w:ascii="Arial" w:hAnsi="Arial" w:cs="Arial"/>
                <w:sz w:val="18"/>
                <w:szCs w:val="18"/>
              </w:rPr>
              <w:t xml:space="preserve"> tipos de fuentes, y valorar su </w:t>
            </w:r>
            <w:r w:rsidRPr="0027024B">
              <w:rPr>
                <w:rFonts w:ascii="Arial" w:hAnsi="Arial" w:cs="Arial"/>
                <w:sz w:val="18"/>
                <w:szCs w:val="18"/>
              </w:rPr>
              <w:t>utilidad y</w:t>
            </w:r>
            <w:r>
              <w:rPr>
                <w:rFonts w:ascii="Arial" w:hAnsi="Arial" w:cs="Arial"/>
                <w:sz w:val="18"/>
                <w:szCs w:val="18"/>
              </w:rPr>
              <w:t xml:space="preserve"> fiabilidad para el trabajo del </w:t>
            </w:r>
            <w:r w:rsidRPr="0027024B">
              <w:rPr>
                <w:rFonts w:ascii="Arial" w:hAnsi="Arial" w:cs="Arial"/>
                <w:sz w:val="18"/>
                <w:szCs w:val="18"/>
              </w:rPr>
              <w:t>historiador.</w:t>
            </w:r>
          </w:p>
        </w:tc>
        <w:tc>
          <w:tcPr>
            <w:tcW w:w="4642" w:type="dxa"/>
          </w:tcPr>
          <w:p w:rsidR="00B82D80" w:rsidRPr="00A82357" w:rsidRDefault="00B82D80" w:rsidP="00B82D80">
            <w:pPr>
              <w:autoSpaceDE w:val="0"/>
              <w:autoSpaceDN w:val="0"/>
              <w:adjustRightInd w:val="0"/>
              <w:rPr>
                <w:rFonts w:ascii="Arial" w:hAnsi="Arial" w:cs="Arial"/>
                <w:sz w:val="18"/>
                <w:szCs w:val="18"/>
              </w:rPr>
            </w:pPr>
            <w:r w:rsidRPr="00A82357">
              <w:rPr>
                <w:rFonts w:ascii="Arial" w:hAnsi="Arial" w:cs="Arial"/>
                <w:sz w:val="18"/>
                <w:szCs w:val="18"/>
              </w:rPr>
              <w:t>1.1. Identifica las fuentes de información (texto</w:t>
            </w:r>
            <w:r>
              <w:rPr>
                <w:rFonts w:ascii="Arial" w:hAnsi="Arial" w:cs="Arial"/>
                <w:sz w:val="18"/>
                <w:szCs w:val="18"/>
              </w:rPr>
              <w:t xml:space="preserve">s, </w:t>
            </w:r>
            <w:r w:rsidRPr="00A82357">
              <w:rPr>
                <w:rFonts w:ascii="Arial" w:hAnsi="Arial" w:cs="Arial"/>
                <w:sz w:val="18"/>
                <w:szCs w:val="18"/>
              </w:rPr>
              <w:t>imágenes, est</w:t>
            </w:r>
            <w:r>
              <w:rPr>
                <w:rFonts w:ascii="Arial" w:hAnsi="Arial" w:cs="Arial"/>
                <w:sz w:val="18"/>
                <w:szCs w:val="18"/>
              </w:rPr>
              <w:t xml:space="preserve">adísticas, prensa) y diferencia </w:t>
            </w:r>
            <w:r w:rsidRPr="00A82357">
              <w:rPr>
                <w:rFonts w:ascii="Arial" w:hAnsi="Arial" w:cs="Arial"/>
                <w:sz w:val="18"/>
                <w:szCs w:val="18"/>
              </w:rPr>
              <w:t>entre fuentes históricas e historiográficas.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AA</w:t>
            </w:r>
          </w:p>
          <w:p w:rsidR="00B82D80" w:rsidRPr="0058036C" w:rsidRDefault="00B82D80" w:rsidP="00B82D80">
            <w:pPr>
              <w:jc w:val="center"/>
              <w:rPr>
                <w:rFonts w:ascii="Arial" w:hAnsi="Arial" w:cs="Arial"/>
                <w:sz w:val="18"/>
                <w:szCs w:val="18"/>
              </w:rPr>
            </w:pP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2544" w:type="dxa"/>
            <w:vMerge w:val="restart"/>
            <w:vAlign w:val="center"/>
          </w:tcPr>
          <w:p w:rsidR="00B82D80" w:rsidRPr="0027024B" w:rsidRDefault="00B82D80" w:rsidP="00B82D80">
            <w:pPr>
              <w:autoSpaceDE w:val="0"/>
              <w:autoSpaceDN w:val="0"/>
              <w:adjustRightInd w:val="0"/>
              <w:rPr>
                <w:rFonts w:ascii="Arial" w:hAnsi="Arial" w:cs="Arial"/>
                <w:sz w:val="18"/>
                <w:szCs w:val="18"/>
              </w:rPr>
            </w:pPr>
            <w:r w:rsidRPr="0027024B">
              <w:rPr>
                <w:rFonts w:ascii="Arial" w:hAnsi="Arial" w:cs="Arial"/>
                <w:sz w:val="18"/>
                <w:szCs w:val="18"/>
              </w:rPr>
              <w:t>2. Ordenar, an</w:t>
            </w:r>
            <w:r>
              <w:rPr>
                <w:rFonts w:ascii="Arial" w:hAnsi="Arial" w:cs="Arial"/>
                <w:sz w:val="18"/>
                <w:szCs w:val="18"/>
              </w:rPr>
              <w:t xml:space="preserve">alizar y relacionar información </w:t>
            </w:r>
            <w:r w:rsidRPr="0027024B">
              <w:rPr>
                <w:rFonts w:ascii="Arial" w:hAnsi="Arial" w:cs="Arial"/>
                <w:sz w:val="18"/>
                <w:szCs w:val="18"/>
              </w:rPr>
              <w:t>procedente d</w:t>
            </w:r>
            <w:r>
              <w:rPr>
                <w:rFonts w:ascii="Arial" w:hAnsi="Arial" w:cs="Arial"/>
                <w:sz w:val="18"/>
                <w:szCs w:val="18"/>
              </w:rPr>
              <w:t xml:space="preserve">e fuentes históricas de diversa </w:t>
            </w:r>
            <w:r w:rsidRPr="0027024B">
              <w:rPr>
                <w:rFonts w:ascii="Arial" w:hAnsi="Arial" w:cs="Arial"/>
                <w:sz w:val="18"/>
                <w:szCs w:val="18"/>
              </w:rPr>
              <w:t>naturaleza.</w:t>
            </w:r>
          </w:p>
        </w:tc>
        <w:tc>
          <w:tcPr>
            <w:tcW w:w="4642" w:type="dxa"/>
          </w:tcPr>
          <w:p w:rsidR="00B82D80" w:rsidRPr="00192911" w:rsidRDefault="00B82D80" w:rsidP="00B82D80">
            <w:pPr>
              <w:autoSpaceDE w:val="0"/>
              <w:autoSpaceDN w:val="0"/>
              <w:adjustRightInd w:val="0"/>
              <w:rPr>
                <w:rFonts w:ascii="Arial" w:hAnsi="Arial" w:cs="Arial"/>
                <w:color w:val="FF0000"/>
                <w:sz w:val="18"/>
                <w:szCs w:val="18"/>
              </w:rPr>
            </w:pPr>
            <w:r w:rsidRPr="00192911">
              <w:rPr>
                <w:rFonts w:ascii="Arial" w:hAnsi="Arial" w:cs="Arial"/>
                <w:color w:val="FF0000"/>
                <w:sz w:val="18"/>
                <w:szCs w:val="18"/>
              </w:rPr>
              <w:t>2.1. Ordena y representa etapas y acontecimientos históricos en un cronograma o línea del tiempo.</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2544" w:type="dxa"/>
            <w:vMerge/>
          </w:tcPr>
          <w:p w:rsidR="00B82D80" w:rsidRPr="0027024B" w:rsidRDefault="00B82D80" w:rsidP="00B82D80">
            <w:pPr>
              <w:autoSpaceDE w:val="0"/>
              <w:autoSpaceDN w:val="0"/>
              <w:adjustRightInd w:val="0"/>
              <w:rPr>
                <w:rFonts w:ascii="Arial" w:hAnsi="Arial" w:cs="Arial"/>
                <w:sz w:val="18"/>
                <w:szCs w:val="18"/>
              </w:rPr>
            </w:pPr>
          </w:p>
        </w:tc>
        <w:tc>
          <w:tcPr>
            <w:tcW w:w="4642" w:type="dxa"/>
          </w:tcPr>
          <w:p w:rsidR="00B82D80" w:rsidRPr="00192911" w:rsidRDefault="00B82D80" w:rsidP="00B82D80">
            <w:pPr>
              <w:autoSpaceDE w:val="0"/>
              <w:autoSpaceDN w:val="0"/>
              <w:adjustRightInd w:val="0"/>
              <w:rPr>
                <w:rFonts w:ascii="Arial" w:hAnsi="Arial" w:cs="Arial"/>
                <w:color w:val="FF0000"/>
                <w:sz w:val="18"/>
                <w:szCs w:val="18"/>
              </w:rPr>
            </w:pPr>
            <w:r w:rsidRPr="00192911">
              <w:rPr>
                <w:rFonts w:ascii="Arial" w:hAnsi="Arial" w:cs="Arial"/>
                <w:color w:val="FF0000"/>
                <w:sz w:val="18"/>
                <w:szCs w:val="18"/>
              </w:rPr>
              <w:t>2.2. Analiza y comenta información de fuentes diversas (mapas, textos, gráficas), indicando su naturaleza, contextualizando y explicando su contenido, e incorporando observaciones y conclusiones personales.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2544" w:type="dxa"/>
            <w:vMerge/>
          </w:tcPr>
          <w:p w:rsidR="00B82D80" w:rsidRPr="0027024B" w:rsidRDefault="00B82D80" w:rsidP="00B82D80">
            <w:pPr>
              <w:autoSpaceDE w:val="0"/>
              <w:autoSpaceDN w:val="0"/>
              <w:adjustRightInd w:val="0"/>
              <w:rPr>
                <w:rFonts w:ascii="Arial" w:hAnsi="Arial" w:cs="Arial"/>
                <w:sz w:val="18"/>
                <w:szCs w:val="18"/>
              </w:rPr>
            </w:pPr>
          </w:p>
        </w:tc>
        <w:tc>
          <w:tcPr>
            <w:tcW w:w="4642" w:type="dxa"/>
          </w:tcPr>
          <w:p w:rsidR="00B82D80" w:rsidRPr="00192911" w:rsidRDefault="00B82D80" w:rsidP="00B82D80">
            <w:pPr>
              <w:autoSpaceDE w:val="0"/>
              <w:autoSpaceDN w:val="0"/>
              <w:adjustRightInd w:val="0"/>
              <w:rPr>
                <w:rFonts w:ascii="Arial" w:hAnsi="Arial" w:cs="Arial"/>
                <w:color w:val="FF0000"/>
                <w:sz w:val="18"/>
                <w:szCs w:val="18"/>
              </w:rPr>
            </w:pPr>
            <w:r w:rsidRPr="00192911">
              <w:rPr>
                <w:rFonts w:ascii="Arial" w:hAnsi="Arial" w:cs="Arial"/>
                <w:color w:val="FF0000"/>
                <w:sz w:val="18"/>
                <w:szCs w:val="18"/>
              </w:rPr>
              <w:t>2.3. Interpreta y comenta obras de arte, refiriéndose a sus elementos, temática, técnicas empleadas, y las contextualiza en el momento histórico y cultural al que pertenecen.</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2544" w:type="dxa"/>
            <w:vMerge/>
          </w:tcPr>
          <w:p w:rsidR="00B82D80" w:rsidRPr="0027024B" w:rsidRDefault="00B82D80" w:rsidP="00B82D80">
            <w:pPr>
              <w:autoSpaceDE w:val="0"/>
              <w:autoSpaceDN w:val="0"/>
              <w:adjustRightInd w:val="0"/>
              <w:rPr>
                <w:rFonts w:ascii="Arial" w:hAnsi="Arial" w:cs="Arial"/>
                <w:sz w:val="18"/>
                <w:szCs w:val="18"/>
              </w:rPr>
            </w:pPr>
          </w:p>
        </w:tc>
        <w:tc>
          <w:tcPr>
            <w:tcW w:w="4642" w:type="dxa"/>
          </w:tcPr>
          <w:p w:rsidR="00B82D80" w:rsidRPr="00A82357" w:rsidRDefault="00B82D80" w:rsidP="00B82D80">
            <w:pPr>
              <w:autoSpaceDE w:val="0"/>
              <w:autoSpaceDN w:val="0"/>
              <w:adjustRightInd w:val="0"/>
              <w:rPr>
                <w:rFonts w:ascii="Arial" w:hAnsi="Arial" w:cs="Arial"/>
                <w:sz w:val="18"/>
                <w:szCs w:val="18"/>
              </w:rPr>
            </w:pPr>
            <w:r w:rsidRPr="00A82357">
              <w:rPr>
                <w:rFonts w:ascii="Arial" w:hAnsi="Arial" w:cs="Arial"/>
                <w:sz w:val="18"/>
                <w:szCs w:val="18"/>
              </w:rPr>
              <w:t xml:space="preserve">2.4. Extrae, </w:t>
            </w:r>
            <w:r>
              <w:rPr>
                <w:rFonts w:ascii="Arial" w:hAnsi="Arial" w:cs="Arial"/>
                <w:sz w:val="18"/>
                <w:szCs w:val="18"/>
              </w:rPr>
              <w:t xml:space="preserve">ordena y analiza información de </w:t>
            </w:r>
            <w:r w:rsidRPr="00A82357">
              <w:rPr>
                <w:rFonts w:ascii="Arial" w:hAnsi="Arial" w:cs="Arial"/>
                <w:sz w:val="18"/>
                <w:szCs w:val="18"/>
              </w:rPr>
              <w:t>fuentes his</w:t>
            </w:r>
            <w:r>
              <w:rPr>
                <w:rFonts w:ascii="Arial" w:hAnsi="Arial" w:cs="Arial"/>
                <w:sz w:val="18"/>
                <w:szCs w:val="18"/>
              </w:rPr>
              <w:t xml:space="preserve">tóricas de diversa naturaleza y </w:t>
            </w:r>
            <w:r w:rsidRPr="00A82357">
              <w:rPr>
                <w:rFonts w:ascii="Arial" w:hAnsi="Arial" w:cs="Arial"/>
                <w:sz w:val="18"/>
                <w:szCs w:val="18"/>
              </w:rPr>
              <w:t>elabor</w:t>
            </w:r>
            <w:r>
              <w:rPr>
                <w:rFonts w:ascii="Arial" w:hAnsi="Arial" w:cs="Arial"/>
                <w:sz w:val="18"/>
                <w:szCs w:val="18"/>
              </w:rPr>
              <w:t xml:space="preserve">a un cuadro-resumen comparativo </w:t>
            </w:r>
            <w:r w:rsidRPr="00A82357">
              <w:rPr>
                <w:rFonts w:ascii="Arial" w:hAnsi="Arial" w:cs="Arial"/>
                <w:sz w:val="18"/>
                <w:szCs w:val="18"/>
              </w:rPr>
              <w:t>entre dos etapas de la historia.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2544" w:type="dxa"/>
            <w:vMerge/>
          </w:tcPr>
          <w:p w:rsidR="00B82D80" w:rsidRPr="0027024B" w:rsidRDefault="00B82D80" w:rsidP="00B82D80">
            <w:pPr>
              <w:autoSpaceDE w:val="0"/>
              <w:autoSpaceDN w:val="0"/>
              <w:adjustRightInd w:val="0"/>
              <w:rPr>
                <w:rFonts w:ascii="Arial" w:hAnsi="Arial" w:cs="Arial"/>
                <w:sz w:val="18"/>
                <w:szCs w:val="18"/>
              </w:rPr>
            </w:pPr>
          </w:p>
        </w:tc>
        <w:tc>
          <w:tcPr>
            <w:tcW w:w="4642" w:type="dxa"/>
          </w:tcPr>
          <w:p w:rsidR="00B82D80" w:rsidRPr="00192911" w:rsidRDefault="00B82D80" w:rsidP="00B82D80">
            <w:pPr>
              <w:autoSpaceDE w:val="0"/>
              <w:autoSpaceDN w:val="0"/>
              <w:adjustRightInd w:val="0"/>
              <w:rPr>
                <w:rFonts w:ascii="Arial" w:hAnsi="Arial" w:cs="Arial"/>
                <w:color w:val="FF0000"/>
                <w:sz w:val="18"/>
                <w:szCs w:val="18"/>
              </w:rPr>
            </w:pPr>
            <w:r w:rsidRPr="00192911">
              <w:rPr>
                <w:rFonts w:ascii="Arial" w:hAnsi="Arial" w:cs="Arial"/>
                <w:color w:val="FF0000"/>
                <w:sz w:val="18"/>
                <w:szCs w:val="18"/>
              </w:rPr>
              <w:t>2.5. Selecciona, ordena y relaciona información para elaborar un mapa conceptual sobre un acontecimiento histórico.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c>
          <w:tcPr>
            <w:tcW w:w="2544" w:type="dxa"/>
          </w:tcPr>
          <w:p w:rsidR="00B82D80" w:rsidRPr="0027024B" w:rsidRDefault="00B82D80" w:rsidP="00B82D80">
            <w:pPr>
              <w:autoSpaceDE w:val="0"/>
              <w:autoSpaceDN w:val="0"/>
              <w:adjustRightInd w:val="0"/>
              <w:rPr>
                <w:rFonts w:ascii="Arial" w:hAnsi="Arial" w:cs="Arial"/>
                <w:sz w:val="18"/>
                <w:szCs w:val="18"/>
              </w:rPr>
            </w:pPr>
            <w:r w:rsidRPr="0027024B">
              <w:rPr>
                <w:rFonts w:ascii="Arial" w:hAnsi="Arial" w:cs="Arial"/>
                <w:sz w:val="18"/>
                <w:szCs w:val="18"/>
              </w:rPr>
              <w:t xml:space="preserve">3. Utilizar con </w:t>
            </w:r>
            <w:r>
              <w:rPr>
                <w:rFonts w:ascii="Arial" w:hAnsi="Arial" w:cs="Arial"/>
                <w:sz w:val="18"/>
                <w:szCs w:val="18"/>
              </w:rPr>
              <w:t xml:space="preserve">rigor los términos históricos y </w:t>
            </w:r>
            <w:r w:rsidRPr="0027024B">
              <w:rPr>
                <w:rFonts w:ascii="Arial" w:hAnsi="Arial" w:cs="Arial"/>
                <w:sz w:val="18"/>
                <w:szCs w:val="18"/>
              </w:rPr>
              <w:t>emplear el voca</w:t>
            </w:r>
            <w:r>
              <w:rPr>
                <w:rFonts w:ascii="Arial" w:hAnsi="Arial" w:cs="Arial"/>
                <w:sz w:val="18"/>
                <w:szCs w:val="18"/>
              </w:rPr>
              <w:t xml:space="preserve">bulario </w:t>
            </w:r>
            <w:r>
              <w:rPr>
                <w:rFonts w:ascii="Arial" w:hAnsi="Arial" w:cs="Arial"/>
                <w:sz w:val="18"/>
                <w:szCs w:val="18"/>
              </w:rPr>
              <w:lastRenderedPageBreak/>
              <w:t xml:space="preserve">específico para definir </w:t>
            </w:r>
            <w:r w:rsidRPr="0027024B">
              <w:rPr>
                <w:rFonts w:ascii="Arial" w:hAnsi="Arial" w:cs="Arial"/>
                <w:sz w:val="18"/>
                <w:szCs w:val="18"/>
              </w:rPr>
              <w:t>conceptos.</w:t>
            </w:r>
          </w:p>
        </w:tc>
        <w:tc>
          <w:tcPr>
            <w:tcW w:w="4642" w:type="dxa"/>
          </w:tcPr>
          <w:p w:rsidR="00B82D80" w:rsidRPr="00192911" w:rsidRDefault="00B82D80" w:rsidP="00B82D80">
            <w:pPr>
              <w:autoSpaceDE w:val="0"/>
              <w:autoSpaceDN w:val="0"/>
              <w:adjustRightInd w:val="0"/>
              <w:rPr>
                <w:rFonts w:ascii="Arial" w:hAnsi="Arial" w:cs="Arial"/>
                <w:color w:val="FF0000"/>
                <w:sz w:val="18"/>
                <w:szCs w:val="18"/>
              </w:rPr>
            </w:pPr>
            <w:r w:rsidRPr="00192911">
              <w:rPr>
                <w:rFonts w:ascii="Arial" w:hAnsi="Arial" w:cs="Arial"/>
                <w:color w:val="FF0000"/>
                <w:sz w:val="18"/>
                <w:szCs w:val="18"/>
              </w:rPr>
              <w:lastRenderedPageBreak/>
              <w:t>3.1. Emplea la terminología propia de la materia y define los conceptos situándolos en el momento histórico al que corresponden.</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c>
          <w:tcPr>
            <w:tcW w:w="2544" w:type="dxa"/>
            <w:vMerge w:val="restart"/>
          </w:tcPr>
          <w:p w:rsidR="00B82D80" w:rsidRPr="0027024B" w:rsidRDefault="00B82D80" w:rsidP="00B82D80">
            <w:pPr>
              <w:autoSpaceDE w:val="0"/>
              <w:autoSpaceDN w:val="0"/>
              <w:adjustRightInd w:val="0"/>
              <w:rPr>
                <w:rFonts w:ascii="Arial" w:hAnsi="Arial" w:cs="Arial"/>
                <w:sz w:val="18"/>
                <w:szCs w:val="18"/>
              </w:rPr>
            </w:pPr>
            <w:r w:rsidRPr="0027024B">
              <w:rPr>
                <w:rFonts w:ascii="Arial" w:hAnsi="Arial" w:cs="Arial"/>
                <w:sz w:val="18"/>
                <w:szCs w:val="18"/>
              </w:rPr>
              <w:lastRenderedPageBreak/>
              <w:t>4. Manejar inf</w:t>
            </w:r>
            <w:r>
              <w:rPr>
                <w:rFonts w:ascii="Arial" w:hAnsi="Arial" w:cs="Arial"/>
                <w:sz w:val="18"/>
                <w:szCs w:val="18"/>
              </w:rPr>
              <w:t xml:space="preserve">ormación procedente de diversas </w:t>
            </w:r>
            <w:r w:rsidRPr="0027024B">
              <w:rPr>
                <w:rFonts w:ascii="Arial" w:hAnsi="Arial" w:cs="Arial"/>
                <w:sz w:val="18"/>
                <w:szCs w:val="18"/>
              </w:rPr>
              <w:t>fuentes p</w:t>
            </w:r>
            <w:r>
              <w:rPr>
                <w:rFonts w:ascii="Arial" w:hAnsi="Arial" w:cs="Arial"/>
                <w:sz w:val="18"/>
                <w:szCs w:val="18"/>
              </w:rPr>
              <w:t xml:space="preserve">ara crear un documento sobre un </w:t>
            </w:r>
            <w:r w:rsidRPr="0027024B">
              <w:rPr>
                <w:rFonts w:ascii="Arial" w:hAnsi="Arial" w:cs="Arial"/>
                <w:sz w:val="18"/>
                <w:szCs w:val="18"/>
              </w:rPr>
              <w:t>tema monográfico.</w:t>
            </w:r>
          </w:p>
        </w:tc>
        <w:tc>
          <w:tcPr>
            <w:tcW w:w="4642" w:type="dxa"/>
          </w:tcPr>
          <w:p w:rsidR="00B82D80" w:rsidRPr="00A82357" w:rsidRDefault="00B82D80" w:rsidP="00B82D80">
            <w:pPr>
              <w:autoSpaceDE w:val="0"/>
              <w:autoSpaceDN w:val="0"/>
              <w:adjustRightInd w:val="0"/>
              <w:rPr>
                <w:rFonts w:ascii="Arial" w:hAnsi="Arial" w:cs="Arial"/>
                <w:sz w:val="18"/>
                <w:szCs w:val="18"/>
              </w:rPr>
            </w:pPr>
            <w:r w:rsidRPr="00A82357">
              <w:rPr>
                <w:rFonts w:ascii="Arial" w:hAnsi="Arial" w:cs="Arial"/>
                <w:sz w:val="18"/>
                <w:szCs w:val="18"/>
              </w:rPr>
              <w:t>4.</w:t>
            </w:r>
            <w:r>
              <w:rPr>
                <w:rFonts w:ascii="Arial" w:hAnsi="Arial" w:cs="Arial"/>
                <w:sz w:val="18"/>
                <w:szCs w:val="18"/>
              </w:rPr>
              <w:t>1.</w:t>
            </w:r>
            <w:r w:rsidRPr="00A82357">
              <w:rPr>
                <w:rFonts w:ascii="Arial" w:hAnsi="Arial" w:cs="Arial"/>
                <w:sz w:val="18"/>
                <w:szCs w:val="18"/>
              </w:rPr>
              <w:t xml:space="preserve"> Manejar inf</w:t>
            </w:r>
            <w:r>
              <w:rPr>
                <w:rFonts w:ascii="Arial" w:hAnsi="Arial" w:cs="Arial"/>
                <w:sz w:val="18"/>
                <w:szCs w:val="18"/>
              </w:rPr>
              <w:t xml:space="preserve">ormación procedente de diversas </w:t>
            </w:r>
            <w:r w:rsidRPr="00A82357">
              <w:rPr>
                <w:rFonts w:ascii="Arial" w:hAnsi="Arial" w:cs="Arial"/>
                <w:sz w:val="18"/>
                <w:szCs w:val="18"/>
              </w:rPr>
              <w:t>fuentes p</w:t>
            </w:r>
            <w:r>
              <w:rPr>
                <w:rFonts w:ascii="Arial" w:hAnsi="Arial" w:cs="Arial"/>
                <w:sz w:val="18"/>
                <w:szCs w:val="18"/>
              </w:rPr>
              <w:t xml:space="preserve">ara crear un documento sobre un </w:t>
            </w:r>
            <w:r w:rsidRPr="00A82357">
              <w:rPr>
                <w:rFonts w:ascii="Arial" w:hAnsi="Arial" w:cs="Arial"/>
                <w:sz w:val="18"/>
                <w:szCs w:val="18"/>
              </w:rPr>
              <w:t>tema monográfico.</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c>
          <w:tcPr>
            <w:tcW w:w="2544" w:type="dxa"/>
            <w:vMerge/>
          </w:tcPr>
          <w:p w:rsidR="00B82D80" w:rsidRPr="0027024B" w:rsidRDefault="00B82D80" w:rsidP="00B82D80">
            <w:pPr>
              <w:autoSpaceDE w:val="0"/>
              <w:autoSpaceDN w:val="0"/>
              <w:adjustRightInd w:val="0"/>
              <w:rPr>
                <w:rFonts w:ascii="Arial" w:hAnsi="Arial" w:cs="Arial"/>
                <w:sz w:val="18"/>
                <w:szCs w:val="18"/>
              </w:rPr>
            </w:pPr>
          </w:p>
        </w:tc>
        <w:tc>
          <w:tcPr>
            <w:tcW w:w="4642" w:type="dxa"/>
          </w:tcPr>
          <w:p w:rsidR="00B82D80" w:rsidRPr="00192911" w:rsidRDefault="00B82D80" w:rsidP="00B82D80">
            <w:pPr>
              <w:autoSpaceDE w:val="0"/>
              <w:autoSpaceDN w:val="0"/>
              <w:adjustRightInd w:val="0"/>
              <w:rPr>
                <w:rFonts w:ascii="Arial" w:hAnsi="Arial" w:cs="Arial"/>
                <w:color w:val="FF0000"/>
                <w:sz w:val="18"/>
                <w:szCs w:val="18"/>
              </w:rPr>
            </w:pPr>
            <w:r w:rsidRPr="00192911">
              <w:rPr>
                <w:rFonts w:ascii="Arial" w:hAnsi="Arial" w:cs="Arial"/>
                <w:color w:val="FF0000"/>
                <w:sz w:val="18"/>
                <w:szCs w:val="18"/>
              </w:rPr>
              <w:t>4.2. Elabora un dossier de documentos sobre el mismo personaje o acontecimiento histórico, incluyendo información de fuentes diversas.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c>
          <w:tcPr>
            <w:tcW w:w="2544" w:type="dxa"/>
            <w:vMerge w:val="restart"/>
          </w:tcPr>
          <w:p w:rsidR="00B82D80" w:rsidRPr="0027024B" w:rsidRDefault="00B82D80" w:rsidP="00B82D80">
            <w:pPr>
              <w:autoSpaceDE w:val="0"/>
              <w:autoSpaceDN w:val="0"/>
              <w:adjustRightInd w:val="0"/>
              <w:rPr>
                <w:rFonts w:ascii="Arial" w:hAnsi="Arial" w:cs="Arial"/>
                <w:sz w:val="18"/>
                <w:szCs w:val="18"/>
              </w:rPr>
            </w:pPr>
            <w:r w:rsidRPr="0027024B">
              <w:rPr>
                <w:rFonts w:ascii="Arial" w:hAnsi="Arial" w:cs="Arial"/>
                <w:sz w:val="18"/>
                <w:szCs w:val="18"/>
              </w:rPr>
              <w:t>5. Realizar un trab</w:t>
            </w:r>
            <w:r>
              <w:rPr>
                <w:rFonts w:ascii="Arial" w:hAnsi="Arial" w:cs="Arial"/>
                <w:sz w:val="18"/>
                <w:szCs w:val="18"/>
              </w:rPr>
              <w:t xml:space="preserve">ajo de investigación histórica, </w:t>
            </w:r>
            <w:r w:rsidRPr="0027024B">
              <w:rPr>
                <w:rFonts w:ascii="Arial" w:hAnsi="Arial" w:cs="Arial"/>
                <w:sz w:val="18"/>
                <w:szCs w:val="18"/>
              </w:rPr>
              <w:t>individualmente o en equipo, y utilizar las TI</w:t>
            </w:r>
            <w:r>
              <w:rPr>
                <w:rFonts w:ascii="Arial" w:hAnsi="Arial" w:cs="Arial"/>
                <w:sz w:val="18"/>
                <w:szCs w:val="18"/>
              </w:rPr>
              <w:t xml:space="preserve">C </w:t>
            </w:r>
            <w:r w:rsidRPr="0027024B">
              <w:rPr>
                <w:rFonts w:ascii="Arial" w:hAnsi="Arial" w:cs="Arial"/>
                <w:sz w:val="18"/>
                <w:szCs w:val="18"/>
              </w:rPr>
              <w:t>para su elaboración y exposición.</w:t>
            </w:r>
          </w:p>
        </w:tc>
        <w:tc>
          <w:tcPr>
            <w:tcW w:w="4642" w:type="dxa"/>
          </w:tcPr>
          <w:p w:rsidR="00B82D80" w:rsidRPr="00192911" w:rsidRDefault="00B82D80" w:rsidP="00B82D80">
            <w:pPr>
              <w:autoSpaceDE w:val="0"/>
              <w:autoSpaceDN w:val="0"/>
              <w:adjustRightInd w:val="0"/>
              <w:rPr>
                <w:rFonts w:ascii="Arial" w:hAnsi="Arial" w:cs="Arial"/>
                <w:color w:val="FF0000"/>
                <w:sz w:val="18"/>
                <w:szCs w:val="18"/>
              </w:rPr>
            </w:pPr>
            <w:r w:rsidRPr="00192911">
              <w:rPr>
                <w:rFonts w:ascii="Arial" w:hAnsi="Arial" w:cs="Arial"/>
                <w:color w:val="FF0000"/>
                <w:sz w:val="18"/>
                <w:szCs w:val="18"/>
              </w:rPr>
              <w:t>5.1. Realizar un trabajo de investigación histórica, individualmente o en equipo, y utilizar las TIC para su elaboración y exposición.</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CD</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c>
          <w:tcPr>
            <w:tcW w:w="2544" w:type="dxa"/>
            <w:vMerge/>
          </w:tcPr>
          <w:p w:rsidR="00B82D80" w:rsidRPr="0027024B" w:rsidRDefault="00B82D80" w:rsidP="00B82D80">
            <w:pPr>
              <w:autoSpaceDE w:val="0"/>
              <w:autoSpaceDN w:val="0"/>
              <w:adjustRightInd w:val="0"/>
              <w:rPr>
                <w:rFonts w:ascii="Arial" w:hAnsi="Arial" w:cs="Arial"/>
                <w:sz w:val="18"/>
                <w:szCs w:val="18"/>
              </w:rPr>
            </w:pPr>
          </w:p>
        </w:tc>
        <w:tc>
          <w:tcPr>
            <w:tcW w:w="4642" w:type="dxa"/>
          </w:tcPr>
          <w:p w:rsidR="00B82D80" w:rsidRPr="00886B3C" w:rsidRDefault="00B82D80" w:rsidP="00B82D80">
            <w:pPr>
              <w:autoSpaceDE w:val="0"/>
              <w:autoSpaceDN w:val="0"/>
              <w:adjustRightInd w:val="0"/>
              <w:rPr>
                <w:rFonts w:ascii="Arial" w:hAnsi="Arial" w:cs="Arial"/>
                <w:sz w:val="18"/>
                <w:szCs w:val="18"/>
              </w:rPr>
            </w:pPr>
            <w:r w:rsidRPr="00886B3C">
              <w:rPr>
                <w:rFonts w:ascii="Arial" w:hAnsi="Arial" w:cs="Arial"/>
                <w:sz w:val="18"/>
                <w:szCs w:val="18"/>
              </w:rPr>
              <w:t>5.2. Se re</w:t>
            </w:r>
            <w:r>
              <w:rPr>
                <w:rFonts w:ascii="Arial" w:hAnsi="Arial" w:cs="Arial"/>
                <w:sz w:val="18"/>
                <w:szCs w:val="18"/>
              </w:rPr>
              <w:t xml:space="preserve">sponsabiliza de su trabajo y se </w:t>
            </w:r>
            <w:r w:rsidRPr="00886B3C">
              <w:rPr>
                <w:rFonts w:ascii="Arial" w:hAnsi="Arial" w:cs="Arial"/>
                <w:sz w:val="18"/>
                <w:szCs w:val="18"/>
              </w:rPr>
              <w:t>coordin</w:t>
            </w:r>
            <w:r>
              <w:rPr>
                <w:rFonts w:ascii="Arial" w:hAnsi="Arial" w:cs="Arial"/>
                <w:sz w:val="18"/>
                <w:szCs w:val="18"/>
              </w:rPr>
              <w:t xml:space="preserve">a con sus compañeros respetando </w:t>
            </w:r>
            <w:r w:rsidRPr="00886B3C">
              <w:rPr>
                <w:rFonts w:ascii="Arial" w:hAnsi="Arial" w:cs="Arial"/>
                <w:sz w:val="18"/>
                <w:szCs w:val="18"/>
              </w:rPr>
              <w:t>sus opiniones y observaciones.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c>
          <w:tcPr>
            <w:tcW w:w="2544" w:type="dxa"/>
            <w:vMerge/>
          </w:tcPr>
          <w:p w:rsidR="00B82D80" w:rsidRPr="0027024B" w:rsidRDefault="00B82D80" w:rsidP="00B82D80">
            <w:pPr>
              <w:autoSpaceDE w:val="0"/>
              <w:autoSpaceDN w:val="0"/>
              <w:adjustRightInd w:val="0"/>
              <w:rPr>
                <w:rFonts w:ascii="Arial" w:hAnsi="Arial" w:cs="Arial"/>
                <w:sz w:val="18"/>
                <w:szCs w:val="18"/>
              </w:rPr>
            </w:pPr>
          </w:p>
        </w:tc>
        <w:tc>
          <w:tcPr>
            <w:tcW w:w="4642" w:type="dxa"/>
          </w:tcPr>
          <w:p w:rsidR="00B82D80" w:rsidRPr="00192911" w:rsidRDefault="00B82D80" w:rsidP="00B82D80">
            <w:pPr>
              <w:autoSpaceDE w:val="0"/>
              <w:autoSpaceDN w:val="0"/>
              <w:adjustRightInd w:val="0"/>
              <w:rPr>
                <w:rFonts w:ascii="Arial" w:hAnsi="Arial" w:cs="Arial"/>
                <w:color w:val="FF0000"/>
                <w:sz w:val="18"/>
                <w:szCs w:val="18"/>
              </w:rPr>
            </w:pPr>
            <w:r w:rsidRPr="00192911">
              <w:rPr>
                <w:rFonts w:ascii="Arial" w:hAnsi="Arial" w:cs="Arial"/>
                <w:color w:val="FF0000"/>
                <w:sz w:val="18"/>
                <w:szCs w:val="18"/>
              </w:rPr>
              <w:t>5.3. Participa en la exposición multimedia del trabajo elaborado, y aporta observaciones personales y conclusiones.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CD</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bl>
    <w:p w:rsidR="00B82D80" w:rsidRDefault="00B82D80" w:rsidP="00B82D80">
      <w:pPr>
        <w:jc w:val="both"/>
        <w:rPr>
          <w:rFonts w:ascii="Arial" w:hAnsi="Arial" w:cs="Arial"/>
          <w:szCs w:val="22"/>
          <w:lang w:val="es-ES"/>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rPr>
              <w:t>GEOGRAFÍA E HISTORÍA. 4</w:t>
            </w:r>
            <w:r w:rsidRPr="00322A54">
              <w:rPr>
                <w:rFonts w:ascii="Arial" w:hAnsi="Arial" w:cs="Arial"/>
                <w:b/>
                <w:i/>
              </w:rPr>
              <w:t>º ESO.</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Bloque 2</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El siglo XVIII en Europa hasta 1789</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Temporalización</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Primer mes</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58036C" w:rsidRDefault="00B82D80" w:rsidP="00B82D80">
            <w:pPr>
              <w:jc w:val="both"/>
              <w:rPr>
                <w:rFonts w:ascii="Arial" w:hAnsi="Arial" w:cs="Arial"/>
                <w:b/>
                <w:sz w:val="18"/>
                <w:szCs w:val="18"/>
              </w:rPr>
            </w:pPr>
          </w:p>
          <w:p w:rsidR="00B82D80" w:rsidRPr="00886B3C"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886B3C">
              <w:rPr>
                <w:rFonts w:ascii="Arial" w:hAnsi="Arial" w:cs="Arial"/>
                <w:sz w:val="18"/>
                <w:szCs w:val="18"/>
              </w:rPr>
              <w:t>El s. XVIII en Europa hasta 1789.</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El siglo XVIII en Europa: del</w:t>
            </w:r>
            <w:r>
              <w:rPr>
                <w:rFonts w:ascii="Arial" w:hAnsi="Arial" w:cs="Arial"/>
                <w:sz w:val="18"/>
                <w:szCs w:val="18"/>
              </w:rPr>
              <w:t xml:space="preserve"> </w:t>
            </w:r>
            <w:r w:rsidRPr="00886B3C">
              <w:rPr>
                <w:rFonts w:ascii="Arial" w:hAnsi="Arial" w:cs="Arial"/>
                <w:sz w:val="18"/>
                <w:szCs w:val="18"/>
              </w:rPr>
              <w:t>feudalismo al absolutismo y el</w:t>
            </w:r>
            <w:r>
              <w:rPr>
                <w:rFonts w:ascii="Arial" w:hAnsi="Arial" w:cs="Arial"/>
                <w:sz w:val="18"/>
                <w:szCs w:val="18"/>
              </w:rPr>
              <w:t xml:space="preserve"> </w:t>
            </w:r>
            <w:r w:rsidRPr="00886B3C">
              <w:rPr>
                <w:rFonts w:ascii="Arial" w:hAnsi="Arial" w:cs="Arial"/>
                <w:sz w:val="18"/>
                <w:szCs w:val="18"/>
              </w:rPr>
              <w:t>parlamentarismo de las minorías.</w:t>
            </w:r>
            <w:r>
              <w:rPr>
                <w:rFonts w:ascii="Arial" w:hAnsi="Arial" w:cs="Arial"/>
                <w:sz w:val="18"/>
                <w:szCs w:val="18"/>
              </w:rPr>
              <w:t xml:space="preserve"> </w:t>
            </w:r>
            <w:r w:rsidRPr="00886B3C">
              <w:rPr>
                <w:rFonts w:ascii="Arial" w:hAnsi="Arial" w:cs="Arial"/>
                <w:sz w:val="18"/>
                <w:szCs w:val="18"/>
              </w:rPr>
              <w:t>Francia, Inglaterra, España.</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Las Monarquías absolutas en</w:t>
            </w:r>
            <w:r>
              <w:rPr>
                <w:rFonts w:ascii="Arial" w:hAnsi="Arial" w:cs="Arial"/>
                <w:sz w:val="18"/>
                <w:szCs w:val="18"/>
              </w:rPr>
              <w:t xml:space="preserve"> </w:t>
            </w:r>
            <w:r w:rsidRPr="00886B3C">
              <w:rPr>
                <w:rFonts w:ascii="Arial" w:hAnsi="Arial" w:cs="Arial"/>
                <w:sz w:val="18"/>
                <w:szCs w:val="18"/>
              </w:rPr>
              <w:t>Europa. Aspectos políticos, sociales</w:t>
            </w:r>
            <w:r>
              <w:rPr>
                <w:rFonts w:ascii="Arial" w:hAnsi="Arial" w:cs="Arial"/>
                <w:sz w:val="18"/>
                <w:szCs w:val="18"/>
              </w:rPr>
              <w:t xml:space="preserve"> </w:t>
            </w:r>
            <w:r w:rsidRPr="00886B3C">
              <w:rPr>
                <w:rFonts w:ascii="Arial" w:hAnsi="Arial" w:cs="Arial"/>
                <w:sz w:val="18"/>
                <w:szCs w:val="18"/>
              </w:rPr>
              <w:t>y económicos.</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La crisis del absolutismo:</w:t>
            </w:r>
            <w:r>
              <w:rPr>
                <w:rFonts w:ascii="Arial" w:hAnsi="Arial" w:cs="Arial"/>
                <w:sz w:val="18"/>
                <w:szCs w:val="18"/>
              </w:rPr>
              <w:t xml:space="preserve"> </w:t>
            </w:r>
            <w:r w:rsidRPr="00886B3C">
              <w:rPr>
                <w:rFonts w:ascii="Arial" w:hAnsi="Arial" w:cs="Arial"/>
                <w:sz w:val="18"/>
                <w:szCs w:val="18"/>
              </w:rPr>
              <w:t>Parlamentarismo en Inglaterra y las</w:t>
            </w:r>
            <w:r>
              <w:rPr>
                <w:rFonts w:ascii="Arial" w:hAnsi="Arial" w:cs="Arial"/>
                <w:sz w:val="18"/>
                <w:szCs w:val="18"/>
              </w:rPr>
              <w:t xml:space="preserve"> </w:t>
            </w:r>
            <w:r w:rsidRPr="00886B3C">
              <w:rPr>
                <w:rFonts w:ascii="Arial" w:hAnsi="Arial" w:cs="Arial"/>
                <w:sz w:val="18"/>
                <w:szCs w:val="18"/>
              </w:rPr>
              <w:t>Provincias Unidas.</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Las transformaciones ideológicas</w:t>
            </w:r>
            <w:r>
              <w:rPr>
                <w:rFonts w:ascii="Arial" w:hAnsi="Arial" w:cs="Arial"/>
                <w:sz w:val="18"/>
                <w:szCs w:val="18"/>
              </w:rPr>
              <w:t xml:space="preserve"> </w:t>
            </w:r>
            <w:r w:rsidRPr="00886B3C">
              <w:rPr>
                <w:rFonts w:ascii="Arial" w:hAnsi="Arial" w:cs="Arial"/>
                <w:sz w:val="18"/>
                <w:szCs w:val="18"/>
              </w:rPr>
              <w:t>durante el siglo XVIII: La Ilustración.</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El Despotismo Ilustrado</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Las Nuevas teorías económicas.</w:t>
            </w:r>
          </w:p>
          <w:p w:rsidR="00B82D80" w:rsidRPr="00886B3C"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886B3C">
              <w:rPr>
                <w:rFonts w:ascii="Arial" w:hAnsi="Arial" w:cs="Arial"/>
                <w:sz w:val="18"/>
                <w:szCs w:val="18"/>
              </w:rPr>
              <w:t>El arte y la ciencia en Europa en los siglos</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XVII y XVIII:</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Barroco.</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Rococó.</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Neoclásico.</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El Racionalismo y el empirismo.</w:t>
            </w:r>
          </w:p>
          <w:p w:rsidR="00B82D80" w:rsidRPr="00886B3C"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886B3C">
              <w:rPr>
                <w:rFonts w:ascii="Arial" w:hAnsi="Arial" w:cs="Arial"/>
                <w:sz w:val="18"/>
                <w:szCs w:val="18"/>
              </w:rPr>
              <w:t>El Siglo XVIII en España: Los Borbones.</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La Guerra de Sucesión (1700-1713).</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El Reformismo Borbónico.</w:t>
            </w:r>
          </w:p>
          <w:p w:rsidR="00B82D80" w:rsidRPr="00886B3C"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La Ilustración española.</w:t>
            </w:r>
          </w:p>
          <w:p w:rsidR="00B82D80" w:rsidRDefault="00B82D80" w:rsidP="00B82D80">
            <w:pPr>
              <w:autoSpaceDE w:val="0"/>
              <w:autoSpaceDN w:val="0"/>
              <w:adjustRightInd w:val="0"/>
              <w:ind w:left="708"/>
              <w:rPr>
                <w:rFonts w:ascii="Arial" w:hAnsi="Arial" w:cs="Arial"/>
                <w:sz w:val="18"/>
                <w:szCs w:val="18"/>
              </w:rPr>
            </w:pPr>
            <w:r w:rsidRPr="00886B3C">
              <w:rPr>
                <w:rFonts w:ascii="Arial" w:hAnsi="Arial" w:cs="Arial"/>
                <w:sz w:val="18"/>
                <w:szCs w:val="18"/>
              </w:rPr>
              <w:t>- Las Manifestaciones artísticas.</w:t>
            </w:r>
          </w:p>
          <w:p w:rsidR="00B82D80" w:rsidRPr="0027024B" w:rsidRDefault="00B82D80" w:rsidP="00B82D80">
            <w:pPr>
              <w:autoSpaceDE w:val="0"/>
              <w:autoSpaceDN w:val="0"/>
              <w:adjustRightInd w:val="0"/>
              <w:rPr>
                <w:rFonts w:ascii="Arial" w:hAnsi="Arial" w:cs="Arial"/>
                <w:sz w:val="18"/>
                <w:szCs w:val="18"/>
              </w:rPr>
            </w:pPr>
          </w:p>
        </w:tc>
      </w:tr>
      <w:tr w:rsidR="00B82D80" w:rsidTr="00B82D80">
        <w:tc>
          <w:tcPr>
            <w:tcW w:w="2544" w:type="dxa"/>
            <w:vAlign w:val="center"/>
          </w:tcPr>
          <w:p w:rsidR="00B82D80" w:rsidRPr="0026250C" w:rsidRDefault="00B82D80" w:rsidP="00B82D80">
            <w:pPr>
              <w:jc w:val="center"/>
              <w:rPr>
                <w:b/>
              </w:rPr>
            </w:pPr>
            <w:r w:rsidRPr="0026250C">
              <w:rPr>
                <w:b/>
              </w:rPr>
              <w:t>Criterios de evaluación</w:t>
            </w:r>
          </w:p>
        </w:tc>
        <w:tc>
          <w:tcPr>
            <w:tcW w:w="4642" w:type="dxa"/>
            <w:vAlign w:val="center"/>
          </w:tcPr>
          <w:p w:rsidR="00B82D80" w:rsidRPr="0026250C" w:rsidRDefault="00B82D80" w:rsidP="00B82D80">
            <w:pPr>
              <w:jc w:val="center"/>
              <w:rPr>
                <w:b/>
              </w:rPr>
            </w:pPr>
            <w:r w:rsidRPr="0026250C">
              <w:rPr>
                <w:b/>
              </w:rPr>
              <w:t>Estándares aprendizaje evaluables</w:t>
            </w:r>
          </w:p>
        </w:tc>
        <w:tc>
          <w:tcPr>
            <w:tcW w:w="688"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7" w:type="dxa"/>
            <w:vAlign w:val="center"/>
          </w:tcPr>
          <w:p w:rsidR="00B82D80" w:rsidRPr="0026250C" w:rsidRDefault="00B82D80" w:rsidP="00B82D80">
            <w:pPr>
              <w:jc w:val="center"/>
              <w:rPr>
                <w:b/>
              </w:rPr>
            </w:pPr>
            <w:r w:rsidRPr="0026250C">
              <w:rPr>
                <w:b/>
              </w:rPr>
              <w:t>Instr. evaluación</w:t>
            </w:r>
          </w:p>
        </w:tc>
      </w:tr>
      <w:tr w:rsidR="00B82D80" w:rsidTr="00B82D80">
        <w:tc>
          <w:tcPr>
            <w:tcW w:w="2544" w:type="dxa"/>
            <w:vMerge w:val="restart"/>
            <w:vAlign w:val="center"/>
          </w:tcPr>
          <w:p w:rsidR="00B82D80" w:rsidRPr="00886B3C" w:rsidRDefault="00B82D80" w:rsidP="00B82D80">
            <w:pPr>
              <w:autoSpaceDE w:val="0"/>
              <w:autoSpaceDN w:val="0"/>
              <w:adjustRightInd w:val="0"/>
              <w:rPr>
                <w:rFonts w:ascii="Arial" w:hAnsi="Arial" w:cs="Arial"/>
                <w:sz w:val="18"/>
                <w:szCs w:val="18"/>
              </w:rPr>
            </w:pPr>
            <w:r w:rsidRPr="00886B3C">
              <w:rPr>
                <w:rFonts w:ascii="Arial" w:hAnsi="Arial" w:cs="Arial"/>
                <w:sz w:val="18"/>
                <w:szCs w:val="18"/>
              </w:rPr>
              <w:t>1. Explicar las características del “Antiguo</w:t>
            </w:r>
          </w:p>
          <w:p w:rsidR="00B82D80" w:rsidRPr="00886B3C" w:rsidRDefault="00B82D80" w:rsidP="00B82D80">
            <w:pPr>
              <w:autoSpaceDE w:val="0"/>
              <w:autoSpaceDN w:val="0"/>
              <w:adjustRightInd w:val="0"/>
              <w:rPr>
                <w:rFonts w:ascii="Arial" w:hAnsi="Arial" w:cs="Arial"/>
                <w:sz w:val="18"/>
                <w:szCs w:val="18"/>
              </w:rPr>
            </w:pPr>
            <w:r w:rsidRPr="00886B3C">
              <w:rPr>
                <w:rFonts w:ascii="Arial" w:hAnsi="Arial" w:cs="Arial"/>
                <w:sz w:val="18"/>
                <w:szCs w:val="18"/>
              </w:rPr>
              <w:t>Régimen” en sus sentidos político, social y</w:t>
            </w:r>
          </w:p>
          <w:p w:rsidR="00B82D80" w:rsidRPr="00886B3C" w:rsidRDefault="00B82D80" w:rsidP="00B82D80">
            <w:pPr>
              <w:autoSpaceDE w:val="0"/>
              <w:autoSpaceDN w:val="0"/>
              <w:adjustRightInd w:val="0"/>
              <w:rPr>
                <w:rFonts w:ascii="Arial" w:hAnsi="Arial" w:cs="Arial"/>
                <w:sz w:val="18"/>
                <w:szCs w:val="18"/>
              </w:rPr>
            </w:pPr>
            <w:r w:rsidRPr="00886B3C">
              <w:rPr>
                <w:rFonts w:ascii="Arial" w:hAnsi="Arial" w:cs="Arial"/>
                <w:sz w:val="18"/>
                <w:szCs w:val="18"/>
              </w:rPr>
              <w:t>Económico</w:t>
            </w: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1.1. Contextualiza el término “Antiguo Régimen” y explica brevemente sus características políticas, sociales y económicas.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CL</w:t>
            </w:r>
          </w:p>
          <w:p w:rsidR="00B82D80" w:rsidRPr="0058036C" w:rsidRDefault="00B82D80" w:rsidP="00B82D80">
            <w:pPr>
              <w:jc w:val="center"/>
              <w:rPr>
                <w:rFonts w:ascii="Arial" w:hAnsi="Arial" w:cs="Arial"/>
                <w:sz w:val="18"/>
                <w:szCs w:val="18"/>
              </w:rPr>
            </w:pP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vAlign w:val="center"/>
          </w:tcPr>
          <w:p w:rsidR="00B82D80" w:rsidRPr="00886B3C" w:rsidRDefault="00B82D80" w:rsidP="00B82D80">
            <w:pPr>
              <w:autoSpaceDE w:val="0"/>
              <w:autoSpaceDN w:val="0"/>
              <w:adjustRightInd w:val="0"/>
              <w:rPr>
                <w:rFonts w:ascii="Arial" w:hAnsi="Arial" w:cs="Arial"/>
                <w:sz w:val="18"/>
                <w:szCs w:val="18"/>
              </w:rPr>
            </w:pP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 xml:space="preserve">1.2. Define conceptos históricos: monarquía absoluta, sociedad estamental, economía agropecuaria, gremio, mercantilismo, </w:t>
            </w:r>
            <w:r w:rsidRPr="00AF6533">
              <w:rPr>
                <w:rFonts w:ascii="Arial" w:hAnsi="Arial" w:cs="Arial"/>
                <w:i/>
                <w:iCs/>
                <w:color w:val="FF0000"/>
                <w:sz w:val="18"/>
                <w:szCs w:val="18"/>
              </w:rPr>
              <w:t xml:space="preserve">domestic system </w:t>
            </w:r>
            <w:r w:rsidRPr="00AF6533">
              <w:rPr>
                <w:rFonts w:ascii="Arial" w:hAnsi="Arial" w:cs="Arial"/>
                <w:color w:val="FF0000"/>
                <w:sz w:val="18"/>
                <w:szCs w:val="18"/>
              </w:rPr>
              <w:t>y parlamentarismo.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val="restart"/>
            <w:vAlign w:val="center"/>
          </w:tcPr>
          <w:p w:rsidR="00B82D80" w:rsidRPr="00886B3C" w:rsidRDefault="00B82D80" w:rsidP="00B82D80">
            <w:pPr>
              <w:autoSpaceDE w:val="0"/>
              <w:autoSpaceDN w:val="0"/>
              <w:adjustRightInd w:val="0"/>
              <w:rPr>
                <w:rFonts w:ascii="Arial" w:hAnsi="Arial" w:cs="Arial"/>
                <w:sz w:val="18"/>
                <w:szCs w:val="18"/>
              </w:rPr>
            </w:pPr>
            <w:r w:rsidRPr="00886B3C">
              <w:rPr>
                <w:rFonts w:ascii="Arial" w:hAnsi="Arial" w:cs="Arial"/>
                <w:sz w:val="18"/>
                <w:szCs w:val="18"/>
              </w:rPr>
              <w:t>2. Seleccionar, t</w:t>
            </w:r>
            <w:r>
              <w:rPr>
                <w:rFonts w:ascii="Arial" w:hAnsi="Arial" w:cs="Arial"/>
                <w:sz w:val="18"/>
                <w:szCs w:val="18"/>
              </w:rPr>
              <w:t xml:space="preserve">ratar e interpretar información </w:t>
            </w:r>
            <w:r w:rsidRPr="00886B3C">
              <w:rPr>
                <w:rFonts w:ascii="Arial" w:hAnsi="Arial" w:cs="Arial"/>
                <w:sz w:val="18"/>
                <w:szCs w:val="18"/>
              </w:rPr>
              <w:t>sobre l</w:t>
            </w:r>
            <w:r>
              <w:rPr>
                <w:rFonts w:ascii="Arial" w:hAnsi="Arial" w:cs="Arial"/>
                <w:sz w:val="18"/>
                <w:szCs w:val="18"/>
              </w:rPr>
              <w:t xml:space="preserve">a sociedad y la economía del A. </w:t>
            </w:r>
            <w:r w:rsidRPr="00886B3C">
              <w:rPr>
                <w:rFonts w:ascii="Arial" w:hAnsi="Arial" w:cs="Arial"/>
                <w:sz w:val="18"/>
                <w:szCs w:val="18"/>
              </w:rPr>
              <w:t>Régimen,</w:t>
            </w:r>
            <w:r>
              <w:rPr>
                <w:rFonts w:ascii="Arial" w:hAnsi="Arial" w:cs="Arial"/>
                <w:sz w:val="18"/>
                <w:szCs w:val="18"/>
              </w:rPr>
              <w:t xml:space="preserve"> utilizando diversas fuentes de </w:t>
            </w:r>
            <w:r w:rsidRPr="00886B3C">
              <w:rPr>
                <w:rFonts w:ascii="Arial" w:hAnsi="Arial" w:cs="Arial"/>
                <w:sz w:val="18"/>
                <w:szCs w:val="18"/>
              </w:rPr>
              <w:t>información, digital y bibliográficas.</w:t>
            </w: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2.1. Identifica los distintos estamentos de la</w:t>
            </w:r>
          </w:p>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Sociedad del A. Régimen y comenta sus funciones en la sociedad a partir de textos o información gráfica relevante.</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886B3C" w:rsidRDefault="00B82D80" w:rsidP="00B82D80">
            <w:pPr>
              <w:autoSpaceDE w:val="0"/>
              <w:autoSpaceDN w:val="0"/>
              <w:adjustRightInd w:val="0"/>
              <w:rPr>
                <w:rFonts w:ascii="Arial" w:hAnsi="Arial" w:cs="Arial"/>
                <w:sz w:val="18"/>
                <w:szCs w:val="18"/>
              </w:rPr>
            </w:pPr>
          </w:p>
        </w:tc>
        <w:tc>
          <w:tcPr>
            <w:tcW w:w="4642" w:type="dxa"/>
          </w:tcPr>
          <w:p w:rsidR="00B82D80" w:rsidRPr="00F33B25" w:rsidRDefault="00B82D80" w:rsidP="00B82D80">
            <w:pPr>
              <w:autoSpaceDE w:val="0"/>
              <w:autoSpaceDN w:val="0"/>
              <w:adjustRightInd w:val="0"/>
              <w:rPr>
                <w:rFonts w:ascii="Arial" w:hAnsi="Arial" w:cs="Arial"/>
                <w:sz w:val="18"/>
                <w:szCs w:val="18"/>
              </w:rPr>
            </w:pPr>
            <w:r w:rsidRPr="00F33B25">
              <w:rPr>
                <w:rFonts w:ascii="Arial" w:hAnsi="Arial" w:cs="Arial"/>
                <w:sz w:val="18"/>
                <w:szCs w:val="18"/>
              </w:rPr>
              <w:t>2.2. Realiza u</w:t>
            </w:r>
            <w:r>
              <w:rPr>
                <w:rFonts w:ascii="Arial" w:hAnsi="Arial" w:cs="Arial"/>
                <w:sz w:val="18"/>
                <w:szCs w:val="18"/>
              </w:rPr>
              <w:t xml:space="preserve">n esquema en el que refleja las </w:t>
            </w:r>
            <w:r w:rsidRPr="00F33B25">
              <w:rPr>
                <w:rFonts w:ascii="Arial" w:hAnsi="Arial" w:cs="Arial"/>
                <w:sz w:val="18"/>
                <w:szCs w:val="18"/>
              </w:rPr>
              <w:t>car</w:t>
            </w:r>
            <w:r>
              <w:rPr>
                <w:rFonts w:ascii="Arial" w:hAnsi="Arial" w:cs="Arial"/>
                <w:sz w:val="18"/>
                <w:szCs w:val="18"/>
              </w:rPr>
              <w:t xml:space="preserve">acterísticas de las actividades </w:t>
            </w:r>
            <w:r w:rsidRPr="00F33B25">
              <w:rPr>
                <w:rFonts w:ascii="Arial" w:hAnsi="Arial" w:cs="Arial"/>
                <w:sz w:val="18"/>
                <w:szCs w:val="18"/>
              </w:rPr>
              <w:t>económ</w:t>
            </w:r>
            <w:r>
              <w:rPr>
                <w:rFonts w:ascii="Arial" w:hAnsi="Arial" w:cs="Arial"/>
                <w:sz w:val="18"/>
                <w:szCs w:val="18"/>
              </w:rPr>
              <w:t xml:space="preserve">icas del A. Régimen a partir de </w:t>
            </w:r>
            <w:r w:rsidRPr="00F33B25">
              <w:rPr>
                <w:rFonts w:ascii="Arial" w:hAnsi="Arial" w:cs="Arial"/>
                <w:sz w:val="18"/>
                <w:szCs w:val="18"/>
              </w:rPr>
              <w:t>fuentes primarias o historiográficas.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w:t>
            </w:r>
          </w:p>
        </w:tc>
      </w:tr>
      <w:tr w:rsidR="00B82D80" w:rsidTr="00B82D80">
        <w:tc>
          <w:tcPr>
            <w:tcW w:w="2544" w:type="dxa"/>
            <w:vMerge/>
          </w:tcPr>
          <w:p w:rsidR="00B82D80" w:rsidRPr="00886B3C" w:rsidRDefault="00B82D80" w:rsidP="00B82D80">
            <w:pPr>
              <w:autoSpaceDE w:val="0"/>
              <w:autoSpaceDN w:val="0"/>
              <w:adjustRightInd w:val="0"/>
              <w:rPr>
                <w:rFonts w:ascii="Arial" w:hAnsi="Arial" w:cs="Arial"/>
                <w:sz w:val="18"/>
                <w:szCs w:val="18"/>
              </w:rPr>
            </w:pP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2.3. Analiza de manera crítica la desigualdad jurídica entre los estamentos sociales del A. Régimen.</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val="restart"/>
            <w:vAlign w:val="center"/>
          </w:tcPr>
          <w:p w:rsidR="00B82D80" w:rsidRPr="00886B3C" w:rsidRDefault="00B82D80" w:rsidP="00B82D80">
            <w:pPr>
              <w:autoSpaceDE w:val="0"/>
              <w:autoSpaceDN w:val="0"/>
              <w:adjustRightInd w:val="0"/>
              <w:rPr>
                <w:rFonts w:ascii="Arial" w:hAnsi="Arial" w:cs="Arial"/>
                <w:sz w:val="18"/>
                <w:szCs w:val="18"/>
              </w:rPr>
            </w:pPr>
            <w:r w:rsidRPr="00886B3C">
              <w:rPr>
                <w:rFonts w:ascii="Arial" w:hAnsi="Arial" w:cs="Arial"/>
                <w:sz w:val="18"/>
                <w:szCs w:val="18"/>
              </w:rPr>
              <w:t>3. Identificar el</w:t>
            </w:r>
            <w:r>
              <w:rPr>
                <w:rFonts w:ascii="Arial" w:hAnsi="Arial" w:cs="Arial"/>
                <w:sz w:val="18"/>
                <w:szCs w:val="18"/>
              </w:rPr>
              <w:t xml:space="preserve"> alcance de la Ilustración como </w:t>
            </w:r>
            <w:r w:rsidRPr="00886B3C">
              <w:rPr>
                <w:rFonts w:ascii="Arial" w:hAnsi="Arial" w:cs="Arial"/>
                <w:sz w:val="18"/>
                <w:szCs w:val="18"/>
              </w:rPr>
              <w:t>movimiento cultural y social del s. XVIII.</w:t>
            </w: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3.1. Describe las características de la cultura de la Ilustración y qué implicaciones tiene en algunas monarquías del s. XVIII.</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CC</w:t>
            </w:r>
          </w:p>
          <w:p w:rsidR="00B82D80" w:rsidRPr="00A56629" w:rsidRDefault="00B82D80" w:rsidP="00B82D80">
            <w:pPr>
              <w:jc w:val="center"/>
              <w:rPr>
                <w:rFonts w:ascii="Arial" w:hAnsi="Arial" w:cs="Arial"/>
                <w:sz w:val="18"/>
                <w:szCs w:val="18"/>
              </w:rPr>
            </w:pP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886B3C" w:rsidRDefault="00B82D80" w:rsidP="00B82D80">
            <w:pPr>
              <w:autoSpaceDE w:val="0"/>
              <w:autoSpaceDN w:val="0"/>
              <w:adjustRightInd w:val="0"/>
              <w:rPr>
                <w:rFonts w:ascii="Arial" w:hAnsi="Arial" w:cs="Arial"/>
                <w:sz w:val="18"/>
                <w:szCs w:val="18"/>
              </w:rPr>
            </w:pP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3.2. Establece, a través del análisis de diferentes textos, la diferencia entre el Absolutismo, Despotismo Ilustrado y Parlamentarismo.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886B3C" w:rsidRDefault="00B82D80" w:rsidP="00B82D80">
            <w:pPr>
              <w:autoSpaceDE w:val="0"/>
              <w:autoSpaceDN w:val="0"/>
              <w:adjustRightInd w:val="0"/>
              <w:rPr>
                <w:rFonts w:ascii="Arial" w:hAnsi="Arial" w:cs="Arial"/>
                <w:sz w:val="18"/>
                <w:szCs w:val="18"/>
              </w:rPr>
            </w:pPr>
            <w:r w:rsidRPr="00886B3C">
              <w:rPr>
                <w:rFonts w:ascii="Arial" w:hAnsi="Arial" w:cs="Arial"/>
                <w:sz w:val="18"/>
                <w:szCs w:val="18"/>
              </w:rPr>
              <w:t>4. Distinguir las teorías económicas del s. XVIII.</w:t>
            </w: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4.1. Comenta e interpreta textos sobre las teorías económicas del s. XVIII, destaca las ideas fundamentales y las relaciona con sus respectivos autores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tcPr>
          <w:p w:rsidR="00B82D80" w:rsidRPr="00886B3C" w:rsidRDefault="00B82D80" w:rsidP="00B82D80">
            <w:pPr>
              <w:autoSpaceDE w:val="0"/>
              <w:autoSpaceDN w:val="0"/>
              <w:adjustRightInd w:val="0"/>
              <w:rPr>
                <w:rFonts w:ascii="Arial" w:hAnsi="Arial" w:cs="Arial"/>
                <w:sz w:val="18"/>
                <w:szCs w:val="18"/>
              </w:rPr>
            </w:pPr>
          </w:p>
        </w:tc>
        <w:tc>
          <w:tcPr>
            <w:tcW w:w="4642" w:type="dxa"/>
          </w:tcPr>
          <w:p w:rsidR="00B82D80" w:rsidRPr="00F33B25" w:rsidRDefault="00B82D80" w:rsidP="00B82D80">
            <w:pPr>
              <w:autoSpaceDE w:val="0"/>
              <w:autoSpaceDN w:val="0"/>
              <w:adjustRightInd w:val="0"/>
              <w:rPr>
                <w:rFonts w:ascii="Arial" w:hAnsi="Arial" w:cs="Arial"/>
                <w:sz w:val="18"/>
                <w:szCs w:val="18"/>
              </w:rPr>
            </w:pPr>
            <w:r w:rsidRPr="00F33B25">
              <w:rPr>
                <w:rFonts w:ascii="Arial" w:hAnsi="Arial" w:cs="Arial"/>
                <w:sz w:val="18"/>
                <w:szCs w:val="18"/>
              </w:rPr>
              <w:t>4.2. Reconoce en nuestro sistema económico</w:t>
            </w:r>
            <w:r>
              <w:rPr>
                <w:rFonts w:ascii="Arial" w:hAnsi="Arial" w:cs="Arial"/>
                <w:sz w:val="18"/>
                <w:szCs w:val="18"/>
              </w:rPr>
              <w:t xml:space="preserve"> </w:t>
            </w:r>
            <w:r w:rsidRPr="00F33B25">
              <w:rPr>
                <w:rFonts w:ascii="Arial" w:hAnsi="Arial" w:cs="Arial"/>
                <w:sz w:val="18"/>
                <w:szCs w:val="18"/>
              </w:rPr>
              <w:t xml:space="preserve">actual </w:t>
            </w:r>
            <w:r>
              <w:rPr>
                <w:rFonts w:ascii="Arial" w:hAnsi="Arial" w:cs="Arial"/>
                <w:sz w:val="18"/>
                <w:szCs w:val="18"/>
              </w:rPr>
              <w:t xml:space="preserve">las influencias del liberalismo </w:t>
            </w:r>
            <w:r w:rsidRPr="00F33B25">
              <w:rPr>
                <w:rFonts w:ascii="Arial" w:hAnsi="Arial" w:cs="Arial"/>
                <w:sz w:val="18"/>
                <w:szCs w:val="18"/>
              </w:rPr>
              <w:t>económico y las expresa.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886B3C" w:rsidRDefault="00B82D80" w:rsidP="00B82D80">
            <w:pPr>
              <w:autoSpaceDE w:val="0"/>
              <w:autoSpaceDN w:val="0"/>
              <w:adjustRightInd w:val="0"/>
              <w:rPr>
                <w:rFonts w:ascii="Arial" w:hAnsi="Arial" w:cs="Arial"/>
                <w:sz w:val="18"/>
                <w:szCs w:val="18"/>
              </w:rPr>
            </w:pPr>
            <w:r w:rsidRPr="00886B3C">
              <w:rPr>
                <w:rFonts w:ascii="Arial" w:hAnsi="Arial" w:cs="Arial"/>
                <w:sz w:val="18"/>
                <w:szCs w:val="18"/>
              </w:rPr>
              <w:t>5. Conocer los avances de la “revolución</w:t>
            </w:r>
            <w:r>
              <w:rPr>
                <w:rFonts w:ascii="Arial" w:hAnsi="Arial" w:cs="Arial"/>
                <w:sz w:val="18"/>
                <w:szCs w:val="18"/>
              </w:rPr>
              <w:t xml:space="preserve"> </w:t>
            </w:r>
            <w:r w:rsidRPr="00886B3C">
              <w:rPr>
                <w:rFonts w:ascii="Arial" w:hAnsi="Arial" w:cs="Arial"/>
                <w:sz w:val="18"/>
                <w:szCs w:val="18"/>
              </w:rPr>
              <w:t>científica” de los siglos XVII y XVIII.</w:t>
            </w:r>
          </w:p>
        </w:tc>
        <w:tc>
          <w:tcPr>
            <w:tcW w:w="4642" w:type="dxa"/>
          </w:tcPr>
          <w:p w:rsidR="00B82D80" w:rsidRPr="007A2080" w:rsidRDefault="00B82D80" w:rsidP="00B82D80">
            <w:pPr>
              <w:autoSpaceDE w:val="0"/>
              <w:autoSpaceDN w:val="0"/>
              <w:adjustRightInd w:val="0"/>
              <w:rPr>
                <w:rFonts w:ascii="Arial" w:hAnsi="Arial" w:cs="Arial"/>
                <w:color w:val="000000"/>
                <w:sz w:val="18"/>
                <w:szCs w:val="18"/>
              </w:rPr>
            </w:pPr>
            <w:r w:rsidRPr="00F33B25">
              <w:rPr>
                <w:rFonts w:ascii="Arial" w:hAnsi="Arial" w:cs="Arial"/>
                <w:color w:val="000000"/>
                <w:sz w:val="18"/>
                <w:szCs w:val="18"/>
              </w:rPr>
              <w:t xml:space="preserve">5.1. Comprende </w:t>
            </w:r>
            <w:r>
              <w:rPr>
                <w:rFonts w:ascii="Arial" w:hAnsi="Arial" w:cs="Arial"/>
                <w:color w:val="000000"/>
                <w:sz w:val="18"/>
                <w:szCs w:val="18"/>
              </w:rPr>
              <w:t xml:space="preserve">las implicaciones del empirismo </w:t>
            </w:r>
            <w:r w:rsidRPr="00F33B25">
              <w:rPr>
                <w:rFonts w:ascii="Arial" w:hAnsi="Arial" w:cs="Arial"/>
                <w:color w:val="000000"/>
                <w:sz w:val="18"/>
                <w:szCs w:val="18"/>
              </w:rPr>
              <w:t>y el métod</w:t>
            </w:r>
            <w:r>
              <w:rPr>
                <w:rFonts w:ascii="Arial" w:hAnsi="Arial" w:cs="Arial"/>
                <w:color w:val="000000"/>
                <w:sz w:val="18"/>
                <w:szCs w:val="18"/>
              </w:rPr>
              <w:t xml:space="preserve">o científico en una variedad de </w:t>
            </w:r>
            <w:r w:rsidRPr="00F33B25">
              <w:rPr>
                <w:rFonts w:ascii="Arial" w:hAnsi="Arial" w:cs="Arial"/>
                <w:color w:val="000000"/>
                <w:sz w:val="18"/>
                <w:szCs w:val="18"/>
              </w:rPr>
              <w:t>áreas</w:t>
            </w:r>
            <w:r w:rsidRPr="00F33B25">
              <w:rPr>
                <w:rFonts w:ascii="Arial" w:hAnsi="Arial" w:cs="Arial"/>
                <w:color w:val="FF0000"/>
                <w:sz w:val="18"/>
                <w:szCs w:val="18"/>
              </w:rPr>
              <w:t>.</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tcPr>
          <w:p w:rsidR="00B82D80" w:rsidRPr="00886B3C" w:rsidRDefault="00B82D80" w:rsidP="00B82D80">
            <w:pPr>
              <w:autoSpaceDE w:val="0"/>
              <w:autoSpaceDN w:val="0"/>
              <w:adjustRightInd w:val="0"/>
              <w:rPr>
                <w:rFonts w:ascii="Arial" w:hAnsi="Arial" w:cs="Arial"/>
                <w:sz w:val="18"/>
                <w:szCs w:val="18"/>
              </w:rPr>
            </w:pPr>
          </w:p>
        </w:tc>
        <w:tc>
          <w:tcPr>
            <w:tcW w:w="4642" w:type="dxa"/>
          </w:tcPr>
          <w:p w:rsidR="00B82D80" w:rsidRPr="00F33B25" w:rsidRDefault="00B82D80" w:rsidP="00B82D80">
            <w:pPr>
              <w:autoSpaceDE w:val="0"/>
              <w:autoSpaceDN w:val="0"/>
              <w:adjustRightInd w:val="0"/>
              <w:rPr>
                <w:rFonts w:ascii="Arial" w:hAnsi="Arial" w:cs="Arial"/>
                <w:color w:val="000000"/>
                <w:sz w:val="18"/>
                <w:szCs w:val="18"/>
              </w:rPr>
            </w:pPr>
            <w:r w:rsidRPr="00F33B25">
              <w:rPr>
                <w:rFonts w:ascii="Arial" w:hAnsi="Arial" w:cs="Arial"/>
                <w:color w:val="000000"/>
                <w:sz w:val="18"/>
                <w:szCs w:val="18"/>
              </w:rPr>
              <w:t>5.2. Aprec</w:t>
            </w:r>
            <w:r>
              <w:rPr>
                <w:rFonts w:ascii="Arial" w:hAnsi="Arial" w:cs="Arial"/>
                <w:color w:val="000000"/>
                <w:sz w:val="18"/>
                <w:szCs w:val="18"/>
              </w:rPr>
              <w:t xml:space="preserve">ia los avances científicos y su </w:t>
            </w:r>
            <w:r w:rsidRPr="00F33B25">
              <w:rPr>
                <w:rFonts w:ascii="Arial" w:hAnsi="Arial" w:cs="Arial"/>
                <w:color w:val="000000"/>
                <w:sz w:val="18"/>
                <w:szCs w:val="18"/>
              </w:rPr>
              <w:t xml:space="preserve">aplicación a la </w:t>
            </w:r>
            <w:r>
              <w:rPr>
                <w:rFonts w:ascii="Arial" w:hAnsi="Arial" w:cs="Arial"/>
                <w:color w:val="000000"/>
                <w:sz w:val="18"/>
                <w:szCs w:val="18"/>
              </w:rPr>
              <w:t xml:space="preserve">vida diaria, y contextualiza el </w:t>
            </w:r>
            <w:r w:rsidRPr="00F33B25">
              <w:rPr>
                <w:rFonts w:ascii="Arial" w:hAnsi="Arial" w:cs="Arial"/>
                <w:color w:val="000000"/>
                <w:sz w:val="18"/>
                <w:szCs w:val="18"/>
              </w:rPr>
              <w:t>papel de los científicos en su propia época</w:t>
            </w:r>
            <w:r w:rsidRPr="00F33B25">
              <w:rPr>
                <w:rFonts w:ascii="Arial" w:hAnsi="Arial" w:cs="Arial"/>
                <w:color w:val="FF0000"/>
                <w:sz w:val="18"/>
                <w:szCs w:val="18"/>
              </w:rPr>
              <w:t>.</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886B3C" w:rsidRDefault="00B82D80" w:rsidP="00B82D80">
            <w:pPr>
              <w:autoSpaceDE w:val="0"/>
              <w:autoSpaceDN w:val="0"/>
              <w:adjustRightInd w:val="0"/>
              <w:rPr>
                <w:rFonts w:ascii="Arial" w:hAnsi="Arial" w:cs="Arial"/>
                <w:sz w:val="18"/>
                <w:szCs w:val="18"/>
              </w:rPr>
            </w:pPr>
            <w:r w:rsidRPr="00886B3C">
              <w:rPr>
                <w:rFonts w:ascii="Arial" w:hAnsi="Arial" w:cs="Arial"/>
                <w:sz w:val="18"/>
                <w:szCs w:val="18"/>
              </w:rPr>
              <w:t>6. Analizar los pri</w:t>
            </w:r>
            <w:r>
              <w:rPr>
                <w:rFonts w:ascii="Arial" w:hAnsi="Arial" w:cs="Arial"/>
                <w:sz w:val="18"/>
                <w:szCs w:val="18"/>
              </w:rPr>
              <w:t xml:space="preserve">ncipales movimientos artísticos </w:t>
            </w:r>
            <w:r w:rsidRPr="00886B3C">
              <w:rPr>
                <w:rFonts w:ascii="Arial" w:hAnsi="Arial" w:cs="Arial"/>
                <w:sz w:val="18"/>
                <w:szCs w:val="18"/>
              </w:rPr>
              <w:t>de los s. XVII y XVIII.</w:t>
            </w: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6.1. Conoce las características de los diferentes estilos artísticos e identifica a los principales artistas y analiza e interpreta sus obras más representativas.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886B3C" w:rsidRDefault="00B82D80" w:rsidP="00B82D80">
            <w:pPr>
              <w:autoSpaceDE w:val="0"/>
              <w:autoSpaceDN w:val="0"/>
              <w:adjustRightInd w:val="0"/>
              <w:rPr>
                <w:rFonts w:ascii="Arial" w:hAnsi="Arial" w:cs="Arial"/>
                <w:sz w:val="18"/>
                <w:szCs w:val="18"/>
              </w:rPr>
            </w:pPr>
          </w:p>
        </w:tc>
        <w:tc>
          <w:tcPr>
            <w:tcW w:w="4642" w:type="dxa"/>
          </w:tcPr>
          <w:p w:rsidR="00B82D80" w:rsidRPr="00F33B25" w:rsidRDefault="00B82D80" w:rsidP="00B82D80">
            <w:pPr>
              <w:autoSpaceDE w:val="0"/>
              <w:autoSpaceDN w:val="0"/>
              <w:adjustRightInd w:val="0"/>
              <w:rPr>
                <w:rFonts w:ascii="Arial" w:hAnsi="Arial" w:cs="Arial"/>
                <w:sz w:val="18"/>
                <w:szCs w:val="18"/>
              </w:rPr>
            </w:pPr>
            <w:r w:rsidRPr="00F33B25">
              <w:rPr>
                <w:rFonts w:ascii="Arial" w:hAnsi="Arial" w:cs="Arial"/>
                <w:sz w:val="18"/>
                <w:szCs w:val="18"/>
              </w:rPr>
              <w:t>6.2. Inte</w:t>
            </w:r>
            <w:r>
              <w:rPr>
                <w:rFonts w:ascii="Arial" w:hAnsi="Arial" w:cs="Arial"/>
                <w:sz w:val="18"/>
                <w:szCs w:val="18"/>
              </w:rPr>
              <w:t xml:space="preserve">rviene en un coloquio sobre “El </w:t>
            </w:r>
            <w:r w:rsidRPr="00F33B25">
              <w:rPr>
                <w:rFonts w:ascii="Arial" w:hAnsi="Arial" w:cs="Arial"/>
                <w:sz w:val="18"/>
                <w:szCs w:val="18"/>
              </w:rPr>
              <w:t>patrimonio a</w:t>
            </w:r>
            <w:r>
              <w:rPr>
                <w:rFonts w:ascii="Arial" w:hAnsi="Arial" w:cs="Arial"/>
                <w:sz w:val="18"/>
                <w:szCs w:val="18"/>
              </w:rPr>
              <w:t xml:space="preserve">rtístico”, y expone razones por </w:t>
            </w:r>
            <w:r w:rsidRPr="00F33B25">
              <w:rPr>
                <w:rFonts w:ascii="Arial" w:hAnsi="Arial" w:cs="Arial"/>
                <w:sz w:val="18"/>
                <w:szCs w:val="18"/>
              </w:rPr>
              <w:t xml:space="preserve">las </w:t>
            </w:r>
            <w:r>
              <w:rPr>
                <w:rFonts w:ascii="Arial" w:hAnsi="Arial" w:cs="Arial"/>
                <w:sz w:val="18"/>
                <w:szCs w:val="18"/>
              </w:rPr>
              <w:t xml:space="preserve">que hay conservar y respetar el </w:t>
            </w:r>
            <w:r w:rsidRPr="00F33B25">
              <w:rPr>
                <w:rFonts w:ascii="Arial" w:hAnsi="Arial" w:cs="Arial"/>
                <w:sz w:val="18"/>
                <w:szCs w:val="18"/>
              </w:rPr>
              <w:t>patrimonio-his</w:t>
            </w:r>
            <w:r>
              <w:rPr>
                <w:rFonts w:ascii="Arial" w:hAnsi="Arial" w:cs="Arial"/>
                <w:sz w:val="18"/>
                <w:szCs w:val="18"/>
              </w:rPr>
              <w:t xml:space="preserve">tórico-artístico como parte del </w:t>
            </w:r>
            <w:r w:rsidRPr="00F33B25">
              <w:rPr>
                <w:rFonts w:ascii="Arial" w:hAnsi="Arial" w:cs="Arial"/>
                <w:sz w:val="18"/>
                <w:szCs w:val="18"/>
              </w:rPr>
              <w:t>acervo cultural de los pueblos.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EE</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val="restart"/>
            <w:vAlign w:val="center"/>
          </w:tcPr>
          <w:p w:rsidR="00B82D80" w:rsidRPr="00886B3C" w:rsidRDefault="00B82D80" w:rsidP="00B82D80">
            <w:pPr>
              <w:autoSpaceDE w:val="0"/>
              <w:autoSpaceDN w:val="0"/>
              <w:adjustRightInd w:val="0"/>
              <w:rPr>
                <w:rFonts w:ascii="Arial" w:hAnsi="Arial" w:cs="Arial"/>
                <w:sz w:val="18"/>
                <w:szCs w:val="18"/>
              </w:rPr>
            </w:pPr>
            <w:r w:rsidRPr="00886B3C">
              <w:rPr>
                <w:rFonts w:ascii="Arial" w:hAnsi="Arial" w:cs="Arial"/>
                <w:sz w:val="18"/>
                <w:szCs w:val="18"/>
              </w:rPr>
              <w:t>7. Compre</w:t>
            </w:r>
            <w:r>
              <w:rPr>
                <w:rFonts w:ascii="Arial" w:hAnsi="Arial" w:cs="Arial"/>
                <w:sz w:val="18"/>
                <w:szCs w:val="18"/>
              </w:rPr>
              <w:t xml:space="preserve">nder el cambio dinástico que se </w:t>
            </w:r>
            <w:r w:rsidRPr="00886B3C">
              <w:rPr>
                <w:rFonts w:ascii="Arial" w:hAnsi="Arial" w:cs="Arial"/>
                <w:sz w:val="18"/>
                <w:szCs w:val="18"/>
              </w:rPr>
              <w:t>produce en España con l</w:t>
            </w:r>
            <w:r>
              <w:rPr>
                <w:rFonts w:ascii="Arial" w:hAnsi="Arial" w:cs="Arial"/>
                <w:sz w:val="18"/>
                <w:szCs w:val="18"/>
              </w:rPr>
              <w:t xml:space="preserve">a llegada de los </w:t>
            </w:r>
            <w:r w:rsidRPr="00886B3C">
              <w:rPr>
                <w:rFonts w:ascii="Arial" w:hAnsi="Arial" w:cs="Arial"/>
                <w:sz w:val="18"/>
                <w:szCs w:val="18"/>
              </w:rPr>
              <w:t>Borbones y las</w:t>
            </w:r>
            <w:r>
              <w:rPr>
                <w:rFonts w:ascii="Arial" w:hAnsi="Arial" w:cs="Arial"/>
                <w:sz w:val="18"/>
                <w:szCs w:val="18"/>
              </w:rPr>
              <w:t xml:space="preserve"> implicaciones que tendrá en el </w:t>
            </w:r>
            <w:r w:rsidRPr="00886B3C">
              <w:rPr>
                <w:rFonts w:ascii="Arial" w:hAnsi="Arial" w:cs="Arial"/>
                <w:sz w:val="18"/>
                <w:szCs w:val="18"/>
              </w:rPr>
              <w:t>desarrollo político y cultural del s. XVIII español.</w:t>
            </w: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7.1. Entiende y expresa las causas, la configuración de alianzas de ambos bandos y la evolución de la Guerra de Sucesión Española.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886B3C" w:rsidRDefault="00B82D80" w:rsidP="00B82D80">
            <w:pPr>
              <w:autoSpaceDE w:val="0"/>
              <w:autoSpaceDN w:val="0"/>
              <w:adjustRightInd w:val="0"/>
              <w:rPr>
                <w:rFonts w:ascii="Arial" w:hAnsi="Arial" w:cs="Arial"/>
                <w:sz w:val="18"/>
                <w:szCs w:val="18"/>
              </w:rPr>
            </w:pP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7.2. Localiza en un mapa los territorios perdidos por España en las Paces de Utrecht y Rastatt y analiza la política exterior de los Borbones durante el s. XVIII.</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886B3C" w:rsidRDefault="00B82D80" w:rsidP="00B82D80">
            <w:pPr>
              <w:autoSpaceDE w:val="0"/>
              <w:autoSpaceDN w:val="0"/>
              <w:adjustRightInd w:val="0"/>
              <w:rPr>
                <w:rFonts w:ascii="Arial" w:hAnsi="Arial" w:cs="Arial"/>
                <w:sz w:val="18"/>
                <w:szCs w:val="18"/>
              </w:rPr>
            </w:pP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7.3. Elabora un informe sobre el reformismo borbónico del s. XVIII, exponiendo las transformaciones políticas, socioeconómicas y culturales que se producen en España durante este periodo.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Exposición oral</w:t>
            </w:r>
          </w:p>
        </w:tc>
      </w:tr>
      <w:tr w:rsidR="00B82D80" w:rsidRPr="0058036C" w:rsidTr="00B82D80">
        <w:tc>
          <w:tcPr>
            <w:tcW w:w="2544" w:type="dxa"/>
            <w:vMerge/>
          </w:tcPr>
          <w:p w:rsidR="00B82D80" w:rsidRPr="00886B3C" w:rsidRDefault="00B82D80" w:rsidP="00B82D80">
            <w:pPr>
              <w:autoSpaceDE w:val="0"/>
              <w:autoSpaceDN w:val="0"/>
              <w:adjustRightInd w:val="0"/>
              <w:rPr>
                <w:rFonts w:ascii="Arial" w:hAnsi="Arial" w:cs="Arial"/>
                <w:sz w:val="18"/>
                <w:szCs w:val="18"/>
              </w:rPr>
            </w:pP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7.4. Analiza la difusión del rococó y el neoclásico en España y comenta e interpreta obras de estos dos movimientos artísticos.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bl>
    <w:p w:rsidR="00B82D80" w:rsidRDefault="00B82D80" w:rsidP="00B82D80">
      <w:pPr>
        <w:jc w:val="both"/>
        <w:rPr>
          <w:rFonts w:ascii="Arial" w:hAnsi="Arial" w:cs="Arial"/>
          <w:szCs w:val="22"/>
          <w:lang w:val="es-ES"/>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rPr>
              <w:t>GEOGRAFÍA E HISTORÍA. 4</w:t>
            </w:r>
            <w:r w:rsidRPr="00322A54">
              <w:rPr>
                <w:rFonts w:ascii="Arial" w:hAnsi="Arial" w:cs="Arial"/>
                <w:b/>
                <w:i/>
              </w:rPr>
              <w:t>º ESO.</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Bloque 3</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La era de las revoluciones liberales</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Temporalización</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Segundo mes</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58036C" w:rsidRDefault="00B82D80" w:rsidP="00B82D80">
            <w:pPr>
              <w:jc w:val="both"/>
              <w:rPr>
                <w:rFonts w:ascii="Arial" w:hAnsi="Arial" w:cs="Arial"/>
                <w:b/>
                <w:sz w:val="18"/>
                <w:szCs w:val="18"/>
              </w:rPr>
            </w:pPr>
          </w:p>
          <w:p w:rsidR="00B82D80" w:rsidRPr="0078770D"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78770D">
              <w:rPr>
                <w:rFonts w:ascii="Arial" w:hAnsi="Arial" w:cs="Arial"/>
                <w:sz w:val="18"/>
                <w:szCs w:val="18"/>
              </w:rPr>
              <w:t>La Era de las Revoluciones Liberales.</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Las revoluciones burguesas en el s. XVIII.</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 Revolución e independencia de Estados Unidos.</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 Revolución Francesa: Causas y comienzos de la Revolución. Fin del A. Régimen.</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Etapas de la Revolución francesa.</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El Imperio Napoleónico.</w:t>
            </w:r>
          </w:p>
          <w:p w:rsidR="00B82D80" w:rsidRPr="0078770D"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78770D">
              <w:rPr>
                <w:rFonts w:ascii="Arial" w:hAnsi="Arial" w:cs="Arial"/>
                <w:sz w:val="18"/>
                <w:szCs w:val="18"/>
              </w:rPr>
              <w:t>La Restauración y las Revoluciones Liberales en el s. XIX en Europa y América: procesos unificadores e independentistas. Los nacionalismos.</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 Restauración: El Congreso de Viena.</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Liberalismo y Nacionalismo.</w:t>
            </w:r>
          </w:p>
          <w:p w:rsidR="00B82D80" w:rsidRPr="0078770D"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78770D">
              <w:rPr>
                <w:rFonts w:ascii="Arial" w:hAnsi="Arial" w:cs="Arial"/>
                <w:sz w:val="18"/>
                <w:szCs w:val="18"/>
              </w:rPr>
              <w:t>Las Revoluciones Liberales y Nacionales:</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Las revoluciones de 1820.</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Las revoluciones de 1830.</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Las revoluciones de 1848.</w:t>
            </w:r>
          </w:p>
          <w:p w:rsidR="00B82D80" w:rsidRPr="0078770D"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78770D">
              <w:rPr>
                <w:rFonts w:ascii="Arial" w:hAnsi="Arial" w:cs="Arial"/>
                <w:sz w:val="18"/>
                <w:szCs w:val="18"/>
              </w:rPr>
              <w:t>El proceso unificador en Europa:</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 Unificación italiana.</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 Unificación alemana.</w:t>
            </w:r>
          </w:p>
          <w:p w:rsidR="00B82D80" w:rsidRPr="0078770D"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78770D">
              <w:rPr>
                <w:rFonts w:ascii="Arial" w:hAnsi="Arial" w:cs="Arial"/>
                <w:sz w:val="18"/>
                <w:szCs w:val="18"/>
              </w:rPr>
              <w:t>España en el s. XIX. La construcción del Estado Liberal:</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 Crisis de la Antiguo Régimen: La Guerra de la Independencia y las Cortes de Cádiz. (1808-1813).</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Reinado de Fernando VII: Entre el Absolutismo y el Liberalismo (1814-1833).</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 Independencia de las colonias americanas (1808-1826).</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 Construcción del Estado Liberal: El reinado de Isabel II (1833-1868).</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El Sexenio Democrático (1868-1874).</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lastRenderedPageBreak/>
              <w:t>- La Restauración monárquica: reinado de Alfonso XII y Regencia de Mª Cristina de Habsburgo (1874-1902).</w:t>
            </w:r>
          </w:p>
          <w:p w:rsidR="00B82D80" w:rsidRPr="0078770D"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78770D">
              <w:rPr>
                <w:rFonts w:ascii="Arial" w:hAnsi="Arial" w:cs="Arial"/>
                <w:sz w:val="18"/>
                <w:szCs w:val="18"/>
              </w:rPr>
              <w:t>Cultura y Movimientos artísticos de la primera mitad del siglo XIX:</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El Romanticismo.</w:t>
            </w:r>
          </w:p>
          <w:p w:rsidR="00B82D80" w:rsidRPr="0027024B" w:rsidRDefault="00B82D80" w:rsidP="00B82D80">
            <w:pPr>
              <w:autoSpaceDE w:val="0"/>
              <w:autoSpaceDN w:val="0"/>
              <w:adjustRightInd w:val="0"/>
              <w:ind w:left="708"/>
              <w:rPr>
                <w:rFonts w:ascii="Arial" w:hAnsi="Arial" w:cs="Arial"/>
                <w:sz w:val="18"/>
                <w:szCs w:val="18"/>
              </w:rPr>
            </w:pPr>
          </w:p>
        </w:tc>
      </w:tr>
      <w:tr w:rsidR="00B82D80" w:rsidTr="00B82D80">
        <w:tc>
          <w:tcPr>
            <w:tcW w:w="2544" w:type="dxa"/>
            <w:vAlign w:val="center"/>
          </w:tcPr>
          <w:p w:rsidR="00B82D80" w:rsidRPr="0026250C" w:rsidRDefault="00B82D80" w:rsidP="00B82D80">
            <w:pPr>
              <w:jc w:val="center"/>
              <w:rPr>
                <w:b/>
              </w:rPr>
            </w:pPr>
            <w:r w:rsidRPr="0026250C">
              <w:rPr>
                <w:b/>
              </w:rPr>
              <w:lastRenderedPageBreak/>
              <w:t>Criterios de evaluación</w:t>
            </w:r>
          </w:p>
        </w:tc>
        <w:tc>
          <w:tcPr>
            <w:tcW w:w="4642" w:type="dxa"/>
            <w:vAlign w:val="center"/>
          </w:tcPr>
          <w:p w:rsidR="00B82D80" w:rsidRPr="0026250C" w:rsidRDefault="00B82D80" w:rsidP="00B82D80">
            <w:pPr>
              <w:jc w:val="center"/>
              <w:rPr>
                <w:b/>
              </w:rPr>
            </w:pPr>
            <w:r w:rsidRPr="0026250C">
              <w:rPr>
                <w:b/>
              </w:rPr>
              <w:t>Estándares aprendizaje evaluables</w:t>
            </w:r>
          </w:p>
        </w:tc>
        <w:tc>
          <w:tcPr>
            <w:tcW w:w="688"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7" w:type="dxa"/>
            <w:vAlign w:val="center"/>
          </w:tcPr>
          <w:p w:rsidR="00B82D80" w:rsidRPr="0026250C" w:rsidRDefault="00B82D80" w:rsidP="00B82D80">
            <w:pPr>
              <w:jc w:val="center"/>
              <w:rPr>
                <w:b/>
              </w:rPr>
            </w:pPr>
            <w:r w:rsidRPr="0026250C">
              <w:rPr>
                <w:b/>
              </w:rPr>
              <w:t>Instr. evaluación</w:t>
            </w:r>
          </w:p>
        </w:tc>
      </w:tr>
      <w:tr w:rsidR="00B82D80" w:rsidTr="00B82D80">
        <w:tc>
          <w:tcPr>
            <w:tcW w:w="2544" w:type="dxa"/>
            <w:vAlign w:val="center"/>
          </w:tcPr>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1. Entender el significado de las revoluciones burguesas de finales del s. XVIII.</w:t>
            </w: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1.1. Define el concepto de revoluciones burguesas y analiza los objetivos políticos de los revolucionarios.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CL</w:t>
            </w:r>
          </w:p>
          <w:p w:rsidR="00B82D80" w:rsidRPr="0058036C" w:rsidRDefault="00B82D80" w:rsidP="00B82D80">
            <w:pPr>
              <w:jc w:val="center"/>
              <w:rPr>
                <w:rFonts w:ascii="Arial" w:hAnsi="Arial" w:cs="Arial"/>
                <w:sz w:val="18"/>
                <w:szCs w:val="18"/>
              </w:rPr>
            </w:pP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val="restart"/>
            <w:vAlign w:val="center"/>
          </w:tcPr>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2. Describir los principales acontecimientos de la Revolución Americana y su significación histórica.</w:t>
            </w: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2.1. Localiza en un mapa las colonias inglesas de Norteamérica y las contextualiza en el proceso de formación de los Imperios coloniales durante la E. Moderna.</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2.2. Redacta una narrativa explicativa con los principales hechos de la revolución americana acudiendo a explicaciones causales.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2.3. Busca información sobre el nuevo sistema político y territorial que estableció la constitución de 1787 en EE.UU. y valora su proyección histórica.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val="restart"/>
            <w:vAlign w:val="center"/>
          </w:tcPr>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3. Identificar los principales acontecimientos de la Revolución Francesa y su significación histórica.</w:t>
            </w: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3.1. Explica los orígenes y desarrollo de la revolución francesa, de forma ordenada, y utiliza el vocabulario histórico apropiado para referirse a los hechos.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CC</w:t>
            </w:r>
          </w:p>
          <w:p w:rsidR="00B82D80" w:rsidRPr="00A56629" w:rsidRDefault="00B82D80" w:rsidP="00B82D80">
            <w:pPr>
              <w:jc w:val="center"/>
              <w:rPr>
                <w:rFonts w:ascii="Arial" w:hAnsi="Arial" w:cs="Arial"/>
                <w:sz w:val="18"/>
                <w:szCs w:val="18"/>
              </w:rPr>
            </w:pP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3.2. Elabora un cronograma de la Revolución</w:t>
            </w:r>
          </w:p>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Francesa diferenciando fases de acontecimientos.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4. Comprender el alcance y las limitaciones de los procesos revolucionarios del s. XVIII.</w:t>
            </w:r>
          </w:p>
        </w:tc>
        <w:tc>
          <w:tcPr>
            <w:tcW w:w="4642" w:type="dxa"/>
          </w:tcPr>
          <w:p w:rsidR="00B82D80" w:rsidRPr="00FC224C" w:rsidRDefault="00B82D80" w:rsidP="00B82D80">
            <w:pPr>
              <w:autoSpaceDE w:val="0"/>
              <w:autoSpaceDN w:val="0"/>
              <w:adjustRightInd w:val="0"/>
              <w:rPr>
                <w:rFonts w:ascii="Arial" w:hAnsi="Arial" w:cs="Arial"/>
                <w:sz w:val="18"/>
                <w:szCs w:val="18"/>
              </w:rPr>
            </w:pPr>
            <w:r w:rsidRPr="00FC224C">
              <w:rPr>
                <w:rFonts w:ascii="Arial" w:hAnsi="Arial" w:cs="Arial"/>
                <w:sz w:val="18"/>
                <w:szCs w:val="18"/>
              </w:rPr>
              <w:t>4.1. Reflexiona sobre la situación de los diferentes grupos sociales, antes y después de las revoluciones burguesas de fines del s. XVIII.</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FC224C" w:rsidRDefault="00B82D80" w:rsidP="00B82D80">
            <w:pPr>
              <w:autoSpaceDE w:val="0"/>
              <w:autoSpaceDN w:val="0"/>
              <w:adjustRightInd w:val="0"/>
              <w:rPr>
                <w:rFonts w:ascii="Arial" w:hAnsi="Arial" w:cs="Arial"/>
                <w:sz w:val="18"/>
                <w:szCs w:val="18"/>
              </w:rPr>
            </w:pPr>
            <w:r w:rsidRPr="00FC224C">
              <w:rPr>
                <w:rFonts w:ascii="Arial" w:hAnsi="Arial" w:cs="Arial"/>
                <w:sz w:val="18"/>
                <w:szCs w:val="18"/>
              </w:rPr>
              <w:t>4.2. Discute las implicaciones de violencia que conllevan las revoluciones, a partir de la información extraída de diversos tipos de fuentes.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5. Interpretar la importancia del Imperio</w:t>
            </w:r>
          </w:p>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Napoleónico en Europa y contextualizar y entender el significado de la Restauración.</w:t>
            </w:r>
          </w:p>
        </w:tc>
        <w:tc>
          <w:tcPr>
            <w:tcW w:w="4642" w:type="dxa"/>
          </w:tcPr>
          <w:p w:rsidR="00B82D80" w:rsidRPr="00FC224C" w:rsidRDefault="00B82D80" w:rsidP="00B82D80">
            <w:pPr>
              <w:autoSpaceDE w:val="0"/>
              <w:autoSpaceDN w:val="0"/>
              <w:adjustRightInd w:val="0"/>
              <w:rPr>
                <w:rFonts w:ascii="Arial" w:hAnsi="Arial" w:cs="Arial"/>
                <w:sz w:val="18"/>
                <w:szCs w:val="18"/>
              </w:rPr>
            </w:pPr>
            <w:r w:rsidRPr="00FC224C">
              <w:rPr>
                <w:rFonts w:ascii="Arial" w:hAnsi="Arial" w:cs="Arial"/>
                <w:sz w:val="18"/>
                <w:szCs w:val="18"/>
              </w:rPr>
              <w:t>5.1. Redacta una narración sintética sobre la obra política de Napoleón en la Francia posrevolucionaria.</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5.2. Comenta un mapa del Imperio Napoleónico, e incide en el significado histórico de la figura de Napoleón y su actuación en Europa.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5.3. Define el concepto de Restauración y analiza sus rasgos, contextualizándola en la Europa post-napoleónica.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AF6533" w:rsidRDefault="00B82D80" w:rsidP="00B82D80">
            <w:pPr>
              <w:autoSpaceDE w:val="0"/>
              <w:autoSpaceDN w:val="0"/>
              <w:adjustRightInd w:val="0"/>
              <w:rPr>
                <w:rFonts w:ascii="Arial" w:hAnsi="Arial" w:cs="Arial"/>
                <w:color w:val="FF0000"/>
                <w:sz w:val="18"/>
                <w:szCs w:val="18"/>
              </w:rPr>
            </w:pPr>
            <w:r w:rsidRPr="00AF6533">
              <w:rPr>
                <w:rFonts w:ascii="Arial" w:hAnsi="Arial" w:cs="Arial"/>
                <w:color w:val="FF0000"/>
                <w:sz w:val="18"/>
                <w:szCs w:val="18"/>
              </w:rPr>
              <w:t>5.4. Confecciona un mapa de Europa surgido del Congreso de Viena de 1815, y comenta el nuevo orden territorial y su proyección en los conflictos europeos del s. XIX.</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val="restart"/>
            <w:vAlign w:val="center"/>
          </w:tcPr>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6. Analizar los principales hechos de las</w:t>
            </w:r>
          </w:p>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revoluciones liberales en Europa y en</w:t>
            </w:r>
          </w:p>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América durante la primera mitad del s. XIX</w:t>
            </w:r>
          </w:p>
        </w:tc>
        <w:tc>
          <w:tcPr>
            <w:tcW w:w="4642" w:type="dxa"/>
          </w:tcPr>
          <w:p w:rsidR="00B82D80" w:rsidRPr="00FC224C" w:rsidRDefault="00B82D80" w:rsidP="00B82D80">
            <w:pPr>
              <w:autoSpaceDE w:val="0"/>
              <w:autoSpaceDN w:val="0"/>
              <w:adjustRightInd w:val="0"/>
              <w:rPr>
                <w:rFonts w:ascii="Arial" w:hAnsi="Arial" w:cs="Arial"/>
                <w:sz w:val="18"/>
                <w:szCs w:val="18"/>
              </w:rPr>
            </w:pPr>
            <w:r w:rsidRPr="00FC224C">
              <w:rPr>
                <w:rFonts w:ascii="Arial" w:hAnsi="Arial" w:cs="Arial"/>
                <w:sz w:val="18"/>
                <w:szCs w:val="18"/>
              </w:rPr>
              <w:t>6.1. Reconoce, mediante el análisis de fuentes de diversa época, los principios del liberalismo político del s. XIX, y valora las mismas no sólo como fuentes de información sino como evidencia para los historiadores.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0321F5" w:rsidRDefault="00B82D80" w:rsidP="00B82D80">
            <w:pPr>
              <w:autoSpaceDE w:val="0"/>
              <w:autoSpaceDN w:val="0"/>
              <w:adjustRightInd w:val="0"/>
              <w:rPr>
                <w:rFonts w:ascii="Arial" w:hAnsi="Arial" w:cs="Arial"/>
                <w:color w:val="FF0000"/>
                <w:sz w:val="18"/>
                <w:szCs w:val="18"/>
              </w:rPr>
            </w:pPr>
            <w:r w:rsidRPr="000321F5">
              <w:rPr>
                <w:rFonts w:ascii="Arial" w:hAnsi="Arial" w:cs="Arial"/>
                <w:color w:val="FF0000"/>
                <w:sz w:val="18"/>
                <w:szCs w:val="18"/>
              </w:rPr>
              <w:t>6.2. Redacta una narrativa sintética con los principales hechos de las revoluciones burguesas de 1820,1830 y 1848, acudiendo a explicaciones causales, sopesando sus éxitos y fracasos.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0321F5" w:rsidRDefault="00B82D80" w:rsidP="00B82D80">
            <w:pPr>
              <w:autoSpaceDE w:val="0"/>
              <w:autoSpaceDN w:val="0"/>
              <w:adjustRightInd w:val="0"/>
              <w:rPr>
                <w:rFonts w:ascii="Arial" w:hAnsi="Arial" w:cs="Arial"/>
                <w:color w:val="FF0000"/>
                <w:sz w:val="18"/>
                <w:szCs w:val="18"/>
              </w:rPr>
            </w:pPr>
            <w:r w:rsidRPr="000321F5">
              <w:rPr>
                <w:rFonts w:ascii="Arial" w:hAnsi="Arial" w:cs="Arial"/>
                <w:color w:val="FF0000"/>
                <w:sz w:val="18"/>
                <w:szCs w:val="18"/>
              </w:rPr>
              <w:t>6.3. Expone de forma clara y ordenada el origen y desarrollo de la independencia de las colonias españolas en América, y comprende las consecuencias para España.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val="restart"/>
            <w:vAlign w:val="center"/>
          </w:tcPr>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7. Reconocer el nacionalismo como un movimiento ideológico y reconocer su proyección en la Europa del s. XIX.</w:t>
            </w:r>
          </w:p>
        </w:tc>
        <w:tc>
          <w:tcPr>
            <w:tcW w:w="4642" w:type="dxa"/>
          </w:tcPr>
          <w:p w:rsidR="00B82D80" w:rsidRPr="000321F5" w:rsidRDefault="00B82D80" w:rsidP="00B82D80">
            <w:pPr>
              <w:autoSpaceDE w:val="0"/>
              <w:autoSpaceDN w:val="0"/>
              <w:adjustRightInd w:val="0"/>
              <w:rPr>
                <w:rFonts w:ascii="Arial" w:hAnsi="Arial" w:cs="Arial"/>
                <w:color w:val="FF0000"/>
                <w:sz w:val="18"/>
                <w:szCs w:val="18"/>
              </w:rPr>
            </w:pPr>
            <w:r w:rsidRPr="000321F5">
              <w:rPr>
                <w:rFonts w:ascii="Arial" w:hAnsi="Arial" w:cs="Arial"/>
                <w:color w:val="FF0000"/>
                <w:sz w:val="18"/>
                <w:szCs w:val="18"/>
              </w:rPr>
              <w:t>7.1. Comprende los conceptos de nación y de nacionalismo, los expone y diferencia entre nacionalismo unificador y disgregador.</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0321F5" w:rsidRDefault="00B82D80" w:rsidP="00B82D80">
            <w:pPr>
              <w:autoSpaceDE w:val="0"/>
              <w:autoSpaceDN w:val="0"/>
              <w:adjustRightInd w:val="0"/>
              <w:rPr>
                <w:rFonts w:ascii="Arial" w:hAnsi="Arial" w:cs="Arial"/>
                <w:color w:val="FF0000"/>
                <w:sz w:val="18"/>
                <w:szCs w:val="18"/>
              </w:rPr>
            </w:pPr>
            <w:r w:rsidRPr="000321F5">
              <w:rPr>
                <w:rFonts w:ascii="Arial" w:hAnsi="Arial" w:cs="Arial"/>
                <w:color w:val="FF0000"/>
                <w:sz w:val="18"/>
                <w:szCs w:val="18"/>
              </w:rPr>
              <w:t>7.2. Esquematiza los procesos de las unificaciones alemana e italiana y diferencia causas, etapas y consecuencias.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FC224C" w:rsidRDefault="00B82D80" w:rsidP="00B82D80">
            <w:pPr>
              <w:autoSpaceDE w:val="0"/>
              <w:autoSpaceDN w:val="0"/>
              <w:adjustRightInd w:val="0"/>
              <w:rPr>
                <w:rFonts w:ascii="Arial" w:hAnsi="Arial" w:cs="Arial"/>
                <w:sz w:val="18"/>
                <w:szCs w:val="18"/>
              </w:rPr>
            </w:pPr>
            <w:r w:rsidRPr="00FC224C">
              <w:rPr>
                <w:rFonts w:ascii="Arial" w:hAnsi="Arial" w:cs="Arial"/>
                <w:sz w:val="18"/>
                <w:szCs w:val="18"/>
              </w:rPr>
              <w:t>7.3. Identifica la evolución de Europa hacia los</w:t>
            </w:r>
          </w:p>
          <w:p w:rsidR="00B82D80" w:rsidRPr="00FC224C" w:rsidRDefault="00B82D80" w:rsidP="00B82D80">
            <w:pPr>
              <w:autoSpaceDE w:val="0"/>
              <w:autoSpaceDN w:val="0"/>
              <w:adjustRightInd w:val="0"/>
              <w:rPr>
                <w:rFonts w:ascii="Arial" w:hAnsi="Arial" w:cs="Arial"/>
                <w:sz w:val="18"/>
                <w:szCs w:val="18"/>
              </w:rPr>
            </w:pPr>
            <w:r w:rsidRPr="00FC224C">
              <w:rPr>
                <w:rFonts w:ascii="Arial" w:hAnsi="Arial" w:cs="Arial"/>
                <w:sz w:val="18"/>
                <w:szCs w:val="18"/>
              </w:rPr>
              <w:t>estados-nación y comprende la simultaneidad de los hechos históricos en diversos lugares geográficos.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tcPr>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 xml:space="preserve">8. Interpretar los acontecimientos del reinado </w:t>
            </w:r>
            <w:r w:rsidRPr="00C12481">
              <w:rPr>
                <w:rFonts w:ascii="Arial" w:hAnsi="Arial" w:cs="Arial"/>
                <w:sz w:val="18"/>
                <w:szCs w:val="18"/>
              </w:rPr>
              <w:lastRenderedPageBreak/>
              <w:t>de Carlos IV, comprender la relevancia de la Guerra de la Independencia y la labor de las Cortes de Cádiz de 1810.</w:t>
            </w:r>
          </w:p>
        </w:tc>
        <w:tc>
          <w:tcPr>
            <w:tcW w:w="4642" w:type="dxa"/>
          </w:tcPr>
          <w:p w:rsidR="00B82D80" w:rsidRPr="008A2613" w:rsidRDefault="00B82D80" w:rsidP="00B82D80">
            <w:pPr>
              <w:autoSpaceDE w:val="0"/>
              <w:autoSpaceDN w:val="0"/>
              <w:adjustRightInd w:val="0"/>
              <w:rPr>
                <w:rFonts w:ascii="Arial" w:hAnsi="Arial" w:cs="Arial"/>
                <w:color w:val="FF0000"/>
                <w:sz w:val="18"/>
                <w:szCs w:val="18"/>
              </w:rPr>
            </w:pPr>
            <w:r w:rsidRPr="008A2613">
              <w:rPr>
                <w:rFonts w:ascii="Arial" w:hAnsi="Arial" w:cs="Arial"/>
                <w:color w:val="FF0000"/>
                <w:sz w:val="18"/>
                <w:szCs w:val="18"/>
              </w:rPr>
              <w:lastRenderedPageBreak/>
              <w:t xml:space="preserve">8.1. Realiza un breve resumen del reinado de Carlos IV, contextualizándolo en la Europa de su tiempo y </w:t>
            </w:r>
            <w:r w:rsidRPr="008A2613">
              <w:rPr>
                <w:rFonts w:ascii="Arial" w:hAnsi="Arial" w:cs="Arial"/>
                <w:color w:val="FF0000"/>
                <w:sz w:val="18"/>
                <w:szCs w:val="18"/>
              </w:rPr>
              <w:lastRenderedPageBreak/>
              <w:t>entiende el significado de la Guerra de Independencia, explicando sus causas y consecuencias.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lastRenderedPageBreak/>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8A2613" w:rsidRDefault="00B82D80" w:rsidP="00B82D80">
            <w:pPr>
              <w:autoSpaceDE w:val="0"/>
              <w:autoSpaceDN w:val="0"/>
              <w:adjustRightInd w:val="0"/>
              <w:rPr>
                <w:rFonts w:ascii="Arial" w:hAnsi="Arial" w:cs="Arial"/>
                <w:color w:val="FF0000"/>
                <w:sz w:val="18"/>
                <w:szCs w:val="18"/>
              </w:rPr>
            </w:pPr>
            <w:r w:rsidRPr="008A2613">
              <w:rPr>
                <w:rFonts w:ascii="Arial" w:hAnsi="Arial" w:cs="Arial"/>
                <w:color w:val="FF0000"/>
                <w:sz w:val="18"/>
                <w:szCs w:val="18"/>
              </w:rPr>
              <w:t>8.2. Analiza las características de las Cortes convocadas en Cádiz en 1810, comenta un fragmento de la constitución de 1812, e identifica sus principios fundamentales y valora su significación histórica.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tcPr>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9. Investigar sobre el reinado de Fernando VII</w:t>
            </w:r>
          </w:p>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(1814-1833), seleccionar y ordenar información, utilizando un soporte informático para exponerla.</w:t>
            </w:r>
          </w:p>
        </w:tc>
        <w:tc>
          <w:tcPr>
            <w:tcW w:w="4642" w:type="dxa"/>
          </w:tcPr>
          <w:p w:rsidR="00B82D80" w:rsidRPr="008A2613" w:rsidRDefault="00B82D80" w:rsidP="00B82D80">
            <w:pPr>
              <w:autoSpaceDE w:val="0"/>
              <w:autoSpaceDN w:val="0"/>
              <w:adjustRightInd w:val="0"/>
              <w:rPr>
                <w:rFonts w:ascii="Arial" w:hAnsi="Arial" w:cs="Arial"/>
                <w:color w:val="FF0000"/>
                <w:sz w:val="18"/>
                <w:szCs w:val="18"/>
              </w:rPr>
            </w:pPr>
            <w:r w:rsidRPr="008A2613">
              <w:rPr>
                <w:rFonts w:ascii="Arial" w:hAnsi="Arial" w:cs="Arial"/>
                <w:color w:val="FF0000"/>
                <w:sz w:val="18"/>
                <w:szCs w:val="18"/>
              </w:rPr>
              <w:t>9.1. Contextualiza el comienzo del reinado de</w:t>
            </w:r>
          </w:p>
          <w:p w:rsidR="00B82D80" w:rsidRPr="008A2613" w:rsidRDefault="00B82D80" w:rsidP="00B82D80">
            <w:pPr>
              <w:autoSpaceDE w:val="0"/>
              <w:autoSpaceDN w:val="0"/>
              <w:adjustRightInd w:val="0"/>
              <w:rPr>
                <w:rFonts w:ascii="Arial" w:hAnsi="Arial" w:cs="Arial"/>
                <w:color w:val="FF0000"/>
                <w:sz w:val="18"/>
                <w:szCs w:val="18"/>
              </w:rPr>
            </w:pPr>
            <w:r w:rsidRPr="008A2613">
              <w:rPr>
                <w:rFonts w:ascii="Arial" w:hAnsi="Arial" w:cs="Arial"/>
                <w:color w:val="FF0000"/>
                <w:sz w:val="18"/>
                <w:szCs w:val="18"/>
              </w:rPr>
              <w:t>Fernando VII con la Europa de la Restauración, e interpreta lo que significó su regreso a España e identifica los acontecimientos más significativos de este periodo.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val="restart"/>
          </w:tcPr>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10. Entender la Construcción del Estado Liberal y analizar el desarrollo del liberalismo español.</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10.1. Comprende y define términos como: Constitución, Parlamento, Sufragio, Derechos y Libertades, Soberanía compartida, Soberanía nacional, Poder</w:t>
            </w:r>
          </w:p>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Legislativo, Poder Ejecutivo y Poder Judicial.</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10.2. Narra de forma sintética una de las etapas de la historia de España comprendida entre 1833 y 1902, utilizando el vocabulario histórico con rigor.</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val="restart"/>
          </w:tcPr>
          <w:p w:rsidR="00B82D80" w:rsidRPr="00C12481" w:rsidRDefault="00B82D80" w:rsidP="00B82D80">
            <w:pPr>
              <w:autoSpaceDE w:val="0"/>
              <w:autoSpaceDN w:val="0"/>
              <w:adjustRightInd w:val="0"/>
              <w:rPr>
                <w:rFonts w:ascii="Arial" w:hAnsi="Arial" w:cs="Arial"/>
                <w:sz w:val="18"/>
                <w:szCs w:val="18"/>
              </w:rPr>
            </w:pPr>
            <w:r w:rsidRPr="00C12481">
              <w:rPr>
                <w:rFonts w:ascii="Arial" w:hAnsi="Arial" w:cs="Arial"/>
                <w:sz w:val="18"/>
                <w:szCs w:val="18"/>
              </w:rPr>
              <w:t>11. Analizar la cultura y las manifestaciones artísticas de la primera mitad del s. XIX.</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11.1. Reconoce los rasgos característicos del romanticismo y analiza obras arquitectónicas, escultóricas y pictóricas del arte europeo y español.</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C12481"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11.2. Realiza y expone un trabajo de investigación sobre la figura de Goya, la evolución y significación histórica de su obra artística, y utiliza las nuevas tecnologías para su exposición.</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CD</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Exposición oral</w:t>
            </w:r>
          </w:p>
        </w:tc>
      </w:tr>
    </w:tbl>
    <w:p w:rsidR="00B82D80" w:rsidRDefault="00B82D80" w:rsidP="00B82D80">
      <w:pPr>
        <w:jc w:val="both"/>
        <w:rPr>
          <w:rFonts w:ascii="Arial" w:hAnsi="Arial" w:cs="Arial"/>
          <w:szCs w:val="22"/>
          <w:lang w:val="es-ES"/>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rPr>
              <w:t>GEOGRAFÍA E HISTORÍA. 4</w:t>
            </w:r>
            <w:r w:rsidRPr="00322A54">
              <w:rPr>
                <w:rFonts w:ascii="Arial" w:hAnsi="Arial" w:cs="Arial"/>
                <w:b/>
                <w:i/>
              </w:rPr>
              <w:t>º ESO.</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Bloque 4</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La revolución industrial</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Temporalización</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Tercer mes</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58036C" w:rsidRDefault="00B82D80" w:rsidP="00B82D80">
            <w:pPr>
              <w:jc w:val="both"/>
              <w:rPr>
                <w:rFonts w:ascii="Arial" w:hAnsi="Arial" w:cs="Arial"/>
                <w:b/>
                <w:sz w:val="18"/>
                <w:szCs w:val="18"/>
              </w:rPr>
            </w:pPr>
          </w:p>
          <w:p w:rsidR="00B82D80" w:rsidRPr="0078770D"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78770D">
              <w:rPr>
                <w:rFonts w:ascii="Arial" w:hAnsi="Arial" w:cs="Arial"/>
                <w:sz w:val="18"/>
                <w:szCs w:val="18"/>
              </w:rPr>
              <w:t>La Revolución industrial. Desde Gran Bretaña al resto de Europa.</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 Revolución industrial en Gran Bretaña. Causas y factores.</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Transformación demográfica y agraria.</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Transformaciones industriales: la era del maquinismo y la revolución en los transportes.</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 expansión industrial por Europa.</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Transformaciones económicas: el capitalismo industrial.</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Las transformaciones sociales: la nueva sociedad industrial.</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Los inicios del movimiento obrero.</w:t>
            </w:r>
          </w:p>
          <w:p w:rsidR="00B82D80" w:rsidRPr="0078770D"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78770D">
              <w:rPr>
                <w:rFonts w:ascii="Arial" w:hAnsi="Arial" w:cs="Arial"/>
                <w:sz w:val="18"/>
                <w:szCs w:val="18"/>
              </w:rPr>
              <w:t>La discusión en torno a las características de la industrialización en España: ¿éxito o fracaso?</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 población española en el s. XIX.</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Transformaciones agrarias e inicios de la industrialización.</w:t>
            </w:r>
          </w:p>
          <w:p w:rsidR="00B82D80" w:rsidRPr="0078770D" w:rsidRDefault="00B82D80" w:rsidP="00B82D80">
            <w:pPr>
              <w:autoSpaceDE w:val="0"/>
              <w:autoSpaceDN w:val="0"/>
              <w:adjustRightInd w:val="0"/>
              <w:ind w:left="708"/>
              <w:rPr>
                <w:rFonts w:ascii="Arial" w:hAnsi="Arial" w:cs="Arial"/>
                <w:sz w:val="18"/>
                <w:szCs w:val="18"/>
              </w:rPr>
            </w:pPr>
            <w:r w:rsidRPr="0078770D">
              <w:rPr>
                <w:rFonts w:ascii="Arial" w:hAnsi="Arial" w:cs="Arial"/>
                <w:sz w:val="18"/>
                <w:szCs w:val="18"/>
              </w:rPr>
              <w:t>- La sociedad española del s. XIX.</w:t>
            </w:r>
          </w:p>
          <w:p w:rsidR="00B82D80" w:rsidRPr="0027024B" w:rsidRDefault="00B82D80" w:rsidP="00B82D80">
            <w:pPr>
              <w:autoSpaceDE w:val="0"/>
              <w:autoSpaceDN w:val="0"/>
              <w:adjustRightInd w:val="0"/>
              <w:ind w:left="708"/>
              <w:rPr>
                <w:rFonts w:ascii="Arial" w:hAnsi="Arial" w:cs="Arial"/>
                <w:sz w:val="18"/>
                <w:szCs w:val="18"/>
              </w:rPr>
            </w:pPr>
          </w:p>
        </w:tc>
      </w:tr>
      <w:tr w:rsidR="00B82D80" w:rsidTr="00B82D80">
        <w:tc>
          <w:tcPr>
            <w:tcW w:w="2544" w:type="dxa"/>
            <w:vAlign w:val="center"/>
          </w:tcPr>
          <w:p w:rsidR="00B82D80" w:rsidRPr="0026250C" w:rsidRDefault="00B82D80" w:rsidP="00B82D80">
            <w:pPr>
              <w:jc w:val="center"/>
              <w:rPr>
                <w:b/>
              </w:rPr>
            </w:pPr>
            <w:r w:rsidRPr="0026250C">
              <w:rPr>
                <w:b/>
              </w:rPr>
              <w:t>Criterios de evaluación</w:t>
            </w:r>
          </w:p>
        </w:tc>
        <w:tc>
          <w:tcPr>
            <w:tcW w:w="4642" w:type="dxa"/>
            <w:vAlign w:val="center"/>
          </w:tcPr>
          <w:p w:rsidR="00B82D80" w:rsidRPr="0026250C" w:rsidRDefault="00B82D80" w:rsidP="00B82D80">
            <w:pPr>
              <w:jc w:val="center"/>
              <w:rPr>
                <w:b/>
              </w:rPr>
            </w:pPr>
            <w:r w:rsidRPr="0026250C">
              <w:rPr>
                <w:b/>
              </w:rPr>
              <w:t>Estándares aprendizaje evaluables</w:t>
            </w:r>
          </w:p>
        </w:tc>
        <w:tc>
          <w:tcPr>
            <w:tcW w:w="688"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7" w:type="dxa"/>
            <w:vAlign w:val="center"/>
          </w:tcPr>
          <w:p w:rsidR="00B82D80" w:rsidRPr="0026250C" w:rsidRDefault="00B82D80" w:rsidP="00B82D80">
            <w:pPr>
              <w:jc w:val="center"/>
              <w:rPr>
                <w:b/>
              </w:rPr>
            </w:pPr>
            <w:r w:rsidRPr="0026250C">
              <w:rPr>
                <w:b/>
              </w:rPr>
              <w:t>Instr. evaluación</w:t>
            </w:r>
          </w:p>
        </w:tc>
      </w:tr>
      <w:tr w:rsidR="00B82D80" w:rsidTr="00B82D80">
        <w:tc>
          <w:tcPr>
            <w:tcW w:w="2544" w:type="dxa"/>
            <w:vMerge w:val="restart"/>
            <w:vAlign w:val="center"/>
          </w:tcPr>
          <w:p w:rsidR="00B82D80" w:rsidRPr="00F73A2D" w:rsidRDefault="00B82D80" w:rsidP="00B82D80">
            <w:pPr>
              <w:autoSpaceDE w:val="0"/>
              <w:autoSpaceDN w:val="0"/>
              <w:adjustRightInd w:val="0"/>
              <w:rPr>
                <w:rFonts w:ascii="Arial" w:hAnsi="Arial" w:cs="Arial"/>
                <w:sz w:val="18"/>
                <w:szCs w:val="18"/>
              </w:rPr>
            </w:pPr>
            <w:r w:rsidRPr="00F73A2D">
              <w:rPr>
                <w:rFonts w:ascii="Arial" w:hAnsi="Arial" w:cs="Arial"/>
                <w:sz w:val="18"/>
                <w:szCs w:val="18"/>
              </w:rPr>
              <w:t>1. Describir los hechos relevantes de la revolución industrial y su encadenamiento causal.</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1.1. Explica e interrelaciona las causas y factores que hacen de Inglaterra el país pionero en la Revolución industrial.</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vAlign w:val="center"/>
          </w:tcPr>
          <w:p w:rsidR="00B82D80" w:rsidRPr="00F73A2D"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1.2. Comprende la expresión: “La Era del maquinismo” y elabora un informe sobre las innovaciones técnicas y su aplicación a la industria y a los transportes durante la Primera Revolución Industrial.</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Exposición oral</w:t>
            </w:r>
          </w:p>
        </w:tc>
      </w:tr>
      <w:tr w:rsidR="00B82D80" w:rsidTr="00B82D80">
        <w:tc>
          <w:tcPr>
            <w:tcW w:w="2544" w:type="dxa"/>
            <w:vMerge/>
            <w:vAlign w:val="center"/>
          </w:tcPr>
          <w:p w:rsidR="00B82D80" w:rsidRPr="00F73A2D" w:rsidRDefault="00B82D80" w:rsidP="00B82D80">
            <w:pPr>
              <w:autoSpaceDE w:val="0"/>
              <w:autoSpaceDN w:val="0"/>
              <w:adjustRightInd w:val="0"/>
              <w:rPr>
                <w:rFonts w:ascii="Arial" w:hAnsi="Arial" w:cs="Arial"/>
                <w:sz w:val="18"/>
                <w:szCs w:val="18"/>
              </w:rPr>
            </w:pPr>
          </w:p>
        </w:tc>
        <w:tc>
          <w:tcPr>
            <w:tcW w:w="4642" w:type="dxa"/>
          </w:tcPr>
          <w:p w:rsidR="00B82D80" w:rsidRPr="00C87347" w:rsidRDefault="00B82D80" w:rsidP="00B82D80">
            <w:pPr>
              <w:autoSpaceDE w:val="0"/>
              <w:autoSpaceDN w:val="0"/>
              <w:adjustRightInd w:val="0"/>
              <w:rPr>
                <w:rFonts w:ascii="Arial" w:hAnsi="Arial" w:cs="Arial"/>
                <w:sz w:val="18"/>
                <w:szCs w:val="18"/>
              </w:rPr>
            </w:pPr>
            <w:r w:rsidRPr="00C87347">
              <w:rPr>
                <w:rFonts w:ascii="Arial" w:hAnsi="Arial" w:cs="Arial"/>
                <w:sz w:val="18"/>
                <w:szCs w:val="18"/>
              </w:rPr>
              <w:t>1.3. Utiliza términos como: sociedades anónimas, bolsa o mercado de valores, liberalismo económico, bancos, y explica el desarrollo del capitalismo industrial y financiero.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val="restart"/>
            <w:vAlign w:val="center"/>
          </w:tcPr>
          <w:p w:rsidR="00B82D80" w:rsidRPr="00F73A2D" w:rsidRDefault="00B82D80" w:rsidP="00B82D80">
            <w:pPr>
              <w:autoSpaceDE w:val="0"/>
              <w:autoSpaceDN w:val="0"/>
              <w:adjustRightInd w:val="0"/>
              <w:rPr>
                <w:rFonts w:ascii="Arial" w:hAnsi="Arial" w:cs="Arial"/>
                <w:sz w:val="18"/>
                <w:szCs w:val="18"/>
              </w:rPr>
            </w:pPr>
            <w:r w:rsidRPr="00F73A2D">
              <w:rPr>
                <w:rFonts w:ascii="Arial" w:hAnsi="Arial" w:cs="Arial"/>
                <w:sz w:val="18"/>
                <w:szCs w:val="18"/>
              </w:rPr>
              <w:t>2. Entender el concepto de “progreso” y los sacrificios y avances que conlleva.</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2.1. Resume las transformaciones en la organización del trabajo en las primeras fábricas y sus consecuencias en la producción y en la vida laboral del obrero.</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F73A2D"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 xml:space="preserve">2.2. Explica la situación laboral femenina e infantil en </w:t>
            </w:r>
            <w:r w:rsidRPr="00815450">
              <w:rPr>
                <w:rFonts w:ascii="Arial" w:hAnsi="Arial" w:cs="Arial"/>
                <w:color w:val="FF0000"/>
                <w:sz w:val="18"/>
                <w:szCs w:val="18"/>
              </w:rPr>
              <w:lastRenderedPageBreak/>
              <w:t>las ciudades industriales.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lastRenderedPageBreak/>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val="restart"/>
            <w:vAlign w:val="center"/>
          </w:tcPr>
          <w:p w:rsidR="00B82D80" w:rsidRPr="00F73A2D" w:rsidRDefault="00B82D80" w:rsidP="00B82D80">
            <w:pPr>
              <w:autoSpaceDE w:val="0"/>
              <w:autoSpaceDN w:val="0"/>
              <w:adjustRightInd w:val="0"/>
              <w:rPr>
                <w:rFonts w:ascii="Arial" w:hAnsi="Arial" w:cs="Arial"/>
                <w:sz w:val="18"/>
                <w:szCs w:val="18"/>
              </w:rPr>
            </w:pPr>
            <w:r w:rsidRPr="00F73A2D">
              <w:rPr>
                <w:rFonts w:ascii="Arial" w:hAnsi="Arial" w:cs="Arial"/>
                <w:sz w:val="18"/>
                <w:szCs w:val="18"/>
              </w:rPr>
              <w:lastRenderedPageBreak/>
              <w:t>3. Analizar la difusión de la industrialización en</w:t>
            </w:r>
          </w:p>
          <w:p w:rsidR="00B82D80" w:rsidRPr="00F73A2D" w:rsidRDefault="00B82D80" w:rsidP="00B82D80">
            <w:pPr>
              <w:autoSpaceDE w:val="0"/>
              <w:autoSpaceDN w:val="0"/>
              <w:adjustRightInd w:val="0"/>
              <w:rPr>
                <w:rFonts w:ascii="Arial" w:hAnsi="Arial" w:cs="Arial"/>
                <w:sz w:val="18"/>
                <w:szCs w:val="18"/>
              </w:rPr>
            </w:pPr>
            <w:r w:rsidRPr="00F73A2D">
              <w:rPr>
                <w:rFonts w:ascii="Arial" w:hAnsi="Arial" w:cs="Arial"/>
                <w:sz w:val="18"/>
                <w:szCs w:val="18"/>
              </w:rPr>
              <w:t>Europa y las ventajas e inconvenientes de Gran Bretaña al ser un país pionero en los cambios.</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3.1. Localiza las principales áreas geográficas industrializadas en Europa entre 1780 y 1850, explica sus características y las compara con el proceso de industrialización en Inglaterra.</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F73A2D" w:rsidRDefault="00B82D80" w:rsidP="00B82D80">
            <w:pPr>
              <w:autoSpaceDE w:val="0"/>
              <w:autoSpaceDN w:val="0"/>
              <w:adjustRightInd w:val="0"/>
              <w:rPr>
                <w:rFonts w:ascii="Arial" w:hAnsi="Arial" w:cs="Arial"/>
                <w:sz w:val="18"/>
                <w:szCs w:val="18"/>
              </w:rPr>
            </w:pPr>
          </w:p>
        </w:tc>
        <w:tc>
          <w:tcPr>
            <w:tcW w:w="4642" w:type="dxa"/>
          </w:tcPr>
          <w:p w:rsidR="00B82D80" w:rsidRPr="00C87347" w:rsidRDefault="00B82D80" w:rsidP="00B82D80">
            <w:pPr>
              <w:autoSpaceDE w:val="0"/>
              <w:autoSpaceDN w:val="0"/>
              <w:adjustRightInd w:val="0"/>
              <w:rPr>
                <w:rFonts w:ascii="Arial" w:hAnsi="Arial" w:cs="Arial"/>
                <w:sz w:val="18"/>
                <w:szCs w:val="18"/>
              </w:rPr>
            </w:pPr>
            <w:r w:rsidRPr="00C87347">
              <w:rPr>
                <w:rFonts w:ascii="Arial" w:hAnsi="Arial" w:cs="Arial"/>
                <w:sz w:val="18"/>
                <w:szCs w:val="18"/>
              </w:rPr>
              <w:t xml:space="preserve">3.2. Interpreta y analiza una fuente gráfica con datos sobre producción textil y siderúrgica en Europa durante el s. XIX, y valora la </w:t>
            </w:r>
            <w:r>
              <w:rPr>
                <w:rFonts w:ascii="Arial" w:hAnsi="Arial" w:cs="Arial"/>
                <w:sz w:val="18"/>
                <w:szCs w:val="18"/>
              </w:rPr>
              <w:t xml:space="preserve">mayor producción y </w:t>
            </w:r>
            <w:r w:rsidRPr="00C87347">
              <w:rPr>
                <w:rFonts w:ascii="Arial" w:hAnsi="Arial" w:cs="Arial"/>
                <w:sz w:val="18"/>
                <w:szCs w:val="18"/>
              </w:rPr>
              <w:t>comercialización inglesa frente al resto.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F73A2D" w:rsidRDefault="00B82D80" w:rsidP="00B82D80">
            <w:pPr>
              <w:autoSpaceDE w:val="0"/>
              <w:autoSpaceDN w:val="0"/>
              <w:adjustRightInd w:val="0"/>
              <w:rPr>
                <w:rFonts w:ascii="Arial" w:hAnsi="Arial" w:cs="Arial"/>
                <w:sz w:val="18"/>
                <w:szCs w:val="18"/>
              </w:rPr>
            </w:pPr>
            <w:r w:rsidRPr="00F73A2D">
              <w:rPr>
                <w:rFonts w:ascii="Arial" w:hAnsi="Arial" w:cs="Arial"/>
                <w:sz w:val="18"/>
                <w:szCs w:val="18"/>
              </w:rPr>
              <w:t>4. Comprender las bases y configuración de la nueva sociedad industrial.</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4.1. Define el concepto de “sociedad de clases” y analiza las diferentes clases sociales y sus contrastes.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F73A2D"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4.2. Investiga sobre las condiciones de vida de la clase obrera, y elabora un informe sobre los comienzos del movimiento obrero, haciendo referencia a los principales teóricos y organizaciones que lo promovieron.</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val="restart"/>
            <w:vAlign w:val="center"/>
          </w:tcPr>
          <w:p w:rsidR="00B82D80" w:rsidRPr="00F73A2D" w:rsidRDefault="00B82D80" w:rsidP="00B82D80">
            <w:pPr>
              <w:autoSpaceDE w:val="0"/>
              <w:autoSpaceDN w:val="0"/>
              <w:adjustRightInd w:val="0"/>
              <w:rPr>
                <w:rFonts w:ascii="Arial" w:hAnsi="Arial" w:cs="Arial"/>
                <w:sz w:val="18"/>
                <w:szCs w:val="18"/>
              </w:rPr>
            </w:pPr>
            <w:r w:rsidRPr="00F73A2D">
              <w:rPr>
                <w:rFonts w:ascii="Arial" w:hAnsi="Arial" w:cs="Arial"/>
                <w:sz w:val="18"/>
                <w:szCs w:val="18"/>
              </w:rPr>
              <w:t>5. Interpretar la evolución de los cambios en España, a raíz de la industrialización del país.</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5.1. Analiza, utilizando recursos online, las transformaciones agrarias y los rasgos fundamentales de la Revolución Industrial en España, así como las causas del retraso de su industrialización.</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CD</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ign w:val="center"/>
          </w:tcPr>
          <w:p w:rsidR="00B82D80" w:rsidRPr="00F73A2D" w:rsidRDefault="00B82D80" w:rsidP="00B82D80">
            <w:pPr>
              <w:autoSpaceDE w:val="0"/>
              <w:autoSpaceDN w:val="0"/>
              <w:adjustRightInd w:val="0"/>
              <w:rPr>
                <w:rFonts w:ascii="Arial" w:hAnsi="Arial" w:cs="Arial"/>
                <w:sz w:val="18"/>
                <w:szCs w:val="18"/>
              </w:rPr>
            </w:pPr>
          </w:p>
        </w:tc>
        <w:tc>
          <w:tcPr>
            <w:tcW w:w="4642" w:type="dxa"/>
          </w:tcPr>
          <w:p w:rsidR="00B82D80" w:rsidRPr="00C87347" w:rsidRDefault="00B82D80" w:rsidP="00B82D80">
            <w:pPr>
              <w:autoSpaceDE w:val="0"/>
              <w:autoSpaceDN w:val="0"/>
              <w:adjustRightInd w:val="0"/>
              <w:rPr>
                <w:rFonts w:ascii="Arial" w:hAnsi="Arial" w:cs="Arial"/>
                <w:sz w:val="18"/>
                <w:szCs w:val="18"/>
              </w:rPr>
            </w:pPr>
            <w:r w:rsidRPr="00C87347">
              <w:rPr>
                <w:rFonts w:ascii="Arial" w:hAnsi="Arial" w:cs="Arial"/>
                <w:sz w:val="18"/>
                <w:szCs w:val="18"/>
              </w:rPr>
              <w:t>5.2. Especifica algunas repercusiones políticas como consecuencia de los cambios económicos en España.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bl>
    <w:p w:rsidR="00B82D80" w:rsidRDefault="00B82D80" w:rsidP="00B82D80">
      <w:pPr>
        <w:jc w:val="both"/>
        <w:rPr>
          <w:rFonts w:ascii="Arial" w:hAnsi="Arial" w:cs="Arial"/>
          <w:szCs w:val="22"/>
          <w:lang w:val="es-ES"/>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rPr>
              <w:t>GEOGRAFÍA E HISTORÍA. 4</w:t>
            </w:r>
            <w:r w:rsidRPr="00322A54">
              <w:rPr>
                <w:rFonts w:ascii="Arial" w:hAnsi="Arial" w:cs="Arial"/>
                <w:b/>
                <w:i/>
              </w:rPr>
              <w:t>º ESO.</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Bloque 5</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El Imperialismo del siglo XIX y la Primera Guerra Mundial</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Temporalización</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Cuarto mes</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58036C" w:rsidRDefault="00B82D80" w:rsidP="00B82D80">
            <w:pPr>
              <w:jc w:val="both"/>
              <w:rPr>
                <w:rFonts w:ascii="Arial" w:hAnsi="Arial" w:cs="Arial"/>
                <w:b/>
                <w:sz w:val="18"/>
                <w:szCs w:val="18"/>
              </w:rPr>
            </w:pPr>
          </w:p>
          <w:p w:rsidR="00B82D80" w:rsidRPr="00BB5EBA"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BB5EBA">
              <w:rPr>
                <w:rFonts w:ascii="Arial" w:hAnsi="Arial" w:cs="Arial"/>
                <w:sz w:val="18"/>
                <w:szCs w:val="18"/>
              </w:rPr>
              <w:t>El desarrollo científico y tecnológico en el s. XIX: La Segunda Revolución Industrial en Europa, América y Asia.</w:t>
            </w:r>
          </w:p>
          <w:p w:rsidR="00B82D80" w:rsidRPr="00BB5EBA"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BB5EBA">
              <w:rPr>
                <w:rFonts w:ascii="Arial" w:hAnsi="Arial" w:cs="Arial"/>
                <w:sz w:val="18"/>
                <w:szCs w:val="18"/>
              </w:rPr>
              <w:t>El Imperialismo en el s. XIX:</w:t>
            </w:r>
          </w:p>
          <w:p w:rsidR="00B82D80" w:rsidRPr="00BB5EBA" w:rsidRDefault="00B82D80" w:rsidP="00B82D80">
            <w:pPr>
              <w:autoSpaceDE w:val="0"/>
              <w:autoSpaceDN w:val="0"/>
              <w:adjustRightInd w:val="0"/>
              <w:ind w:left="708"/>
              <w:rPr>
                <w:rFonts w:ascii="Arial" w:hAnsi="Arial" w:cs="Arial"/>
                <w:sz w:val="18"/>
                <w:szCs w:val="18"/>
              </w:rPr>
            </w:pPr>
            <w:r w:rsidRPr="00BB5EBA">
              <w:rPr>
                <w:rFonts w:ascii="Arial" w:hAnsi="Arial" w:cs="Arial"/>
                <w:sz w:val="18"/>
                <w:szCs w:val="18"/>
              </w:rPr>
              <w:t>- Causas.</w:t>
            </w:r>
          </w:p>
          <w:p w:rsidR="00B82D80" w:rsidRPr="00BB5EBA" w:rsidRDefault="00B82D80" w:rsidP="00B82D80">
            <w:pPr>
              <w:autoSpaceDE w:val="0"/>
              <w:autoSpaceDN w:val="0"/>
              <w:adjustRightInd w:val="0"/>
              <w:ind w:left="708"/>
              <w:rPr>
                <w:rFonts w:ascii="Arial" w:hAnsi="Arial" w:cs="Arial"/>
                <w:sz w:val="18"/>
                <w:szCs w:val="18"/>
              </w:rPr>
            </w:pPr>
            <w:r w:rsidRPr="00BB5EBA">
              <w:rPr>
                <w:rFonts w:ascii="Arial" w:hAnsi="Arial" w:cs="Arial"/>
                <w:sz w:val="18"/>
                <w:szCs w:val="18"/>
              </w:rPr>
              <w:t>- Formación de los Imperios coloniales.</w:t>
            </w:r>
          </w:p>
          <w:p w:rsidR="00B82D80" w:rsidRPr="00BB5EBA" w:rsidRDefault="00B82D80" w:rsidP="00B82D80">
            <w:pPr>
              <w:autoSpaceDE w:val="0"/>
              <w:autoSpaceDN w:val="0"/>
              <w:adjustRightInd w:val="0"/>
              <w:ind w:left="708"/>
              <w:rPr>
                <w:rFonts w:ascii="Arial" w:hAnsi="Arial" w:cs="Arial"/>
                <w:sz w:val="18"/>
                <w:szCs w:val="18"/>
              </w:rPr>
            </w:pPr>
            <w:r w:rsidRPr="00BB5EBA">
              <w:rPr>
                <w:rFonts w:ascii="Arial" w:hAnsi="Arial" w:cs="Arial"/>
                <w:sz w:val="18"/>
                <w:szCs w:val="18"/>
              </w:rPr>
              <w:t>- Formas de dominación colonial europea a finales del s. XIX.</w:t>
            </w:r>
          </w:p>
          <w:p w:rsidR="00B82D80" w:rsidRPr="00BB5EBA" w:rsidRDefault="00B82D80" w:rsidP="00B82D80">
            <w:pPr>
              <w:autoSpaceDE w:val="0"/>
              <w:autoSpaceDN w:val="0"/>
              <w:adjustRightInd w:val="0"/>
              <w:ind w:left="708"/>
              <w:rPr>
                <w:rFonts w:ascii="Arial" w:hAnsi="Arial" w:cs="Arial"/>
                <w:sz w:val="18"/>
                <w:szCs w:val="18"/>
              </w:rPr>
            </w:pPr>
            <w:r w:rsidRPr="00BB5EBA">
              <w:rPr>
                <w:rFonts w:ascii="Arial" w:hAnsi="Arial" w:cs="Arial"/>
                <w:sz w:val="18"/>
                <w:szCs w:val="18"/>
              </w:rPr>
              <w:t>- Consecuencias del Imperialismo.</w:t>
            </w:r>
          </w:p>
          <w:p w:rsidR="00B82D80" w:rsidRPr="00BB5EBA"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BB5EBA">
              <w:rPr>
                <w:rFonts w:ascii="Arial" w:hAnsi="Arial" w:cs="Arial"/>
                <w:sz w:val="18"/>
                <w:szCs w:val="18"/>
              </w:rPr>
              <w:t>“La Gran Guerra” (1914-1918) o Primera Guerra Mundial:</w:t>
            </w:r>
          </w:p>
          <w:p w:rsidR="00B82D80" w:rsidRPr="00BB5EBA" w:rsidRDefault="00B82D80" w:rsidP="00B82D80">
            <w:pPr>
              <w:autoSpaceDE w:val="0"/>
              <w:autoSpaceDN w:val="0"/>
              <w:adjustRightInd w:val="0"/>
              <w:ind w:left="708"/>
              <w:rPr>
                <w:rFonts w:ascii="Arial" w:hAnsi="Arial" w:cs="Arial"/>
                <w:sz w:val="18"/>
                <w:szCs w:val="18"/>
              </w:rPr>
            </w:pPr>
            <w:r w:rsidRPr="00BB5EBA">
              <w:rPr>
                <w:rFonts w:ascii="Arial" w:hAnsi="Arial" w:cs="Arial"/>
                <w:sz w:val="18"/>
                <w:szCs w:val="18"/>
              </w:rPr>
              <w:t>- Causas.</w:t>
            </w:r>
          </w:p>
          <w:p w:rsidR="00B82D80" w:rsidRPr="00BB5EBA" w:rsidRDefault="00B82D80" w:rsidP="00B82D80">
            <w:pPr>
              <w:autoSpaceDE w:val="0"/>
              <w:autoSpaceDN w:val="0"/>
              <w:adjustRightInd w:val="0"/>
              <w:ind w:left="708"/>
              <w:rPr>
                <w:rFonts w:ascii="Arial" w:hAnsi="Arial" w:cs="Arial"/>
                <w:sz w:val="18"/>
                <w:szCs w:val="18"/>
              </w:rPr>
            </w:pPr>
            <w:r w:rsidRPr="00BB5EBA">
              <w:rPr>
                <w:rFonts w:ascii="Arial" w:hAnsi="Arial" w:cs="Arial"/>
                <w:sz w:val="18"/>
                <w:szCs w:val="18"/>
              </w:rPr>
              <w:t>- Fuerzas enfrentadas.</w:t>
            </w:r>
          </w:p>
          <w:p w:rsidR="00B82D80" w:rsidRPr="00BB5EBA" w:rsidRDefault="00B82D80" w:rsidP="00B82D80">
            <w:pPr>
              <w:autoSpaceDE w:val="0"/>
              <w:autoSpaceDN w:val="0"/>
              <w:adjustRightInd w:val="0"/>
              <w:ind w:left="708"/>
              <w:rPr>
                <w:rFonts w:ascii="Arial" w:hAnsi="Arial" w:cs="Arial"/>
                <w:sz w:val="18"/>
                <w:szCs w:val="18"/>
              </w:rPr>
            </w:pPr>
            <w:r w:rsidRPr="00BB5EBA">
              <w:rPr>
                <w:rFonts w:ascii="Arial" w:hAnsi="Arial" w:cs="Arial"/>
                <w:sz w:val="18"/>
                <w:szCs w:val="18"/>
              </w:rPr>
              <w:t>- Características y desarrollo.</w:t>
            </w:r>
          </w:p>
          <w:p w:rsidR="00B82D80" w:rsidRPr="00BB5EBA" w:rsidRDefault="00B82D80" w:rsidP="00B82D80">
            <w:pPr>
              <w:autoSpaceDE w:val="0"/>
              <w:autoSpaceDN w:val="0"/>
              <w:adjustRightInd w:val="0"/>
              <w:ind w:left="708"/>
              <w:rPr>
                <w:rFonts w:ascii="Arial" w:hAnsi="Arial" w:cs="Arial"/>
                <w:sz w:val="18"/>
                <w:szCs w:val="18"/>
              </w:rPr>
            </w:pPr>
            <w:r w:rsidRPr="00BB5EBA">
              <w:rPr>
                <w:rFonts w:ascii="Arial" w:hAnsi="Arial" w:cs="Arial"/>
                <w:sz w:val="18"/>
                <w:szCs w:val="18"/>
              </w:rPr>
              <w:t>- Los Tratados de Paz.</w:t>
            </w:r>
          </w:p>
          <w:p w:rsidR="00B82D80" w:rsidRPr="00BB5EBA" w:rsidRDefault="00B82D80" w:rsidP="00B82D80">
            <w:pPr>
              <w:autoSpaceDE w:val="0"/>
              <w:autoSpaceDN w:val="0"/>
              <w:adjustRightInd w:val="0"/>
              <w:ind w:left="708"/>
              <w:rPr>
                <w:rFonts w:ascii="Arial" w:hAnsi="Arial" w:cs="Arial"/>
                <w:sz w:val="18"/>
                <w:szCs w:val="18"/>
              </w:rPr>
            </w:pPr>
            <w:r w:rsidRPr="00BB5EBA">
              <w:rPr>
                <w:rFonts w:ascii="Arial" w:hAnsi="Arial" w:cs="Arial"/>
                <w:sz w:val="18"/>
                <w:szCs w:val="18"/>
              </w:rPr>
              <w:t>- Consecuencias demográficas, sociales y económicas.</w:t>
            </w:r>
          </w:p>
          <w:p w:rsidR="00B82D80" w:rsidRPr="00BB5EBA"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BB5EBA">
              <w:rPr>
                <w:rFonts w:ascii="Arial" w:hAnsi="Arial" w:cs="Arial"/>
                <w:sz w:val="18"/>
                <w:szCs w:val="18"/>
              </w:rPr>
              <w:t>Las consecuencias de la Paz de París. El nuevo mapa de Europa.</w:t>
            </w:r>
          </w:p>
          <w:p w:rsidR="00B82D80" w:rsidRPr="00BB5EBA"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BB5EBA">
              <w:rPr>
                <w:rFonts w:ascii="Arial" w:hAnsi="Arial" w:cs="Arial"/>
                <w:sz w:val="18"/>
                <w:szCs w:val="18"/>
              </w:rPr>
              <w:t>La Revolución Rusa (1917).El nacimiento de la URSS.</w:t>
            </w:r>
          </w:p>
          <w:p w:rsidR="00B82D80" w:rsidRPr="00BB5EBA" w:rsidRDefault="00B82D80" w:rsidP="003D705F">
            <w:pPr>
              <w:pStyle w:val="Prrafodelista"/>
              <w:numPr>
                <w:ilvl w:val="0"/>
                <w:numId w:val="47"/>
              </w:numPr>
              <w:autoSpaceDE w:val="0"/>
              <w:autoSpaceDN w:val="0"/>
              <w:adjustRightInd w:val="0"/>
              <w:spacing w:after="0" w:line="240" w:lineRule="auto"/>
              <w:rPr>
                <w:rFonts w:ascii="Arial" w:hAnsi="Arial" w:cs="Arial"/>
                <w:sz w:val="18"/>
                <w:szCs w:val="18"/>
              </w:rPr>
            </w:pPr>
            <w:r w:rsidRPr="00BB5EBA">
              <w:rPr>
                <w:rFonts w:ascii="Arial" w:hAnsi="Arial" w:cs="Arial"/>
                <w:sz w:val="18"/>
                <w:szCs w:val="18"/>
              </w:rPr>
              <w:t>El arte en la segunda mitad del s. XIX en Europa, América y Asia.</w:t>
            </w:r>
          </w:p>
          <w:p w:rsidR="00B82D80" w:rsidRPr="00BB5EBA" w:rsidRDefault="00B82D80" w:rsidP="00B82D80">
            <w:pPr>
              <w:autoSpaceDE w:val="0"/>
              <w:autoSpaceDN w:val="0"/>
              <w:adjustRightInd w:val="0"/>
              <w:ind w:left="708"/>
              <w:rPr>
                <w:rFonts w:ascii="Arial" w:hAnsi="Arial" w:cs="Arial"/>
                <w:sz w:val="18"/>
                <w:szCs w:val="18"/>
              </w:rPr>
            </w:pPr>
            <w:r w:rsidRPr="00BB5EBA">
              <w:rPr>
                <w:rFonts w:ascii="Arial" w:hAnsi="Arial" w:cs="Arial"/>
                <w:sz w:val="18"/>
                <w:szCs w:val="18"/>
              </w:rPr>
              <w:t>- Realismo y Naturalismo.</w:t>
            </w:r>
          </w:p>
          <w:p w:rsidR="00B82D80" w:rsidRPr="00BB5EBA" w:rsidRDefault="00B82D80" w:rsidP="00B82D80">
            <w:pPr>
              <w:autoSpaceDE w:val="0"/>
              <w:autoSpaceDN w:val="0"/>
              <w:adjustRightInd w:val="0"/>
              <w:ind w:left="708"/>
              <w:rPr>
                <w:rFonts w:ascii="Arial" w:hAnsi="Arial" w:cs="Arial"/>
                <w:sz w:val="18"/>
                <w:szCs w:val="18"/>
              </w:rPr>
            </w:pPr>
            <w:r w:rsidRPr="00BB5EBA">
              <w:rPr>
                <w:rFonts w:ascii="Arial" w:hAnsi="Arial" w:cs="Arial"/>
                <w:sz w:val="18"/>
                <w:szCs w:val="18"/>
              </w:rPr>
              <w:t>- Impresionismo, Expresionismo y otros ismos en Europa.</w:t>
            </w:r>
          </w:p>
          <w:p w:rsidR="00B82D80" w:rsidRPr="0027024B" w:rsidRDefault="00B82D80" w:rsidP="00B82D80">
            <w:pPr>
              <w:autoSpaceDE w:val="0"/>
              <w:autoSpaceDN w:val="0"/>
              <w:adjustRightInd w:val="0"/>
              <w:ind w:left="708"/>
              <w:rPr>
                <w:rFonts w:ascii="Arial" w:hAnsi="Arial" w:cs="Arial"/>
                <w:sz w:val="18"/>
                <w:szCs w:val="18"/>
              </w:rPr>
            </w:pPr>
          </w:p>
        </w:tc>
      </w:tr>
      <w:tr w:rsidR="00B82D80" w:rsidTr="00B82D80">
        <w:tc>
          <w:tcPr>
            <w:tcW w:w="2544" w:type="dxa"/>
            <w:vAlign w:val="center"/>
          </w:tcPr>
          <w:p w:rsidR="00B82D80" w:rsidRPr="0026250C" w:rsidRDefault="00B82D80" w:rsidP="00B82D80">
            <w:pPr>
              <w:jc w:val="center"/>
              <w:rPr>
                <w:b/>
              </w:rPr>
            </w:pPr>
            <w:r w:rsidRPr="0026250C">
              <w:rPr>
                <w:b/>
              </w:rPr>
              <w:t>Criterios de evaluación</w:t>
            </w:r>
          </w:p>
        </w:tc>
        <w:tc>
          <w:tcPr>
            <w:tcW w:w="4642" w:type="dxa"/>
            <w:vAlign w:val="center"/>
          </w:tcPr>
          <w:p w:rsidR="00B82D80" w:rsidRPr="0026250C" w:rsidRDefault="00B82D80" w:rsidP="00B82D80">
            <w:pPr>
              <w:jc w:val="center"/>
              <w:rPr>
                <w:b/>
              </w:rPr>
            </w:pPr>
            <w:r w:rsidRPr="0026250C">
              <w:rPr>
                <w:b/>
              </w:rPr>
              <w:t>Estándares aprendizaje evaluables</w:t>
            </w:r>
          </w:p>
        </w:tc>
        <w:tc>
          <w:tcPr>
            <w:tcW w:w="688"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7" w:type="dxa"/>
            <w:vAlign w:val="center"/>
          </w:tcPr>
          <w:p w:rsidR="00B82D80" w:rsidRPr="0026250C" w:rsidRDefault="00B82D80" w:rsidP="00B82D80">
            <w:pPr>
              <w:jc w:val="center"/>
              <w:rPr>
                <w:b/>
              </w:rPr>
            </w:pPr>
            <w:r w:rsidRPr="0026250C">
              <w:rPr>
                <w:b/>
              </w:rPr>
              <w:t>Instr. evaluación</w:t>
            </w:r>
          </w:p>
        </w:tc>
      </w:tr>
      <w:tr w:rsidR="00B82D80" w:rsidTr="00B82D80">
        <w:tc>
          <w:tcPr>
            <w:tcW w:w="2544" w:type="dxa"/>
            <w:vMerge w:val="restart"/>
            <w:vAlign w:val="center"/>
          </w:tcPr>
          <w:p w:rsidR="00B82D80" w:rsidRPr="00BB5EBA" w:rsidRDefault="00B82D80" w:rsidP="00B82D80">
            <w:pPr>
              <w:autoSpaceDE w:val="0"/>
              <w:autoSpaceDN w:val="0"/>
              <w:adjustRightInd w:val="0"/>
              <w:rPr>
                <w:rFonts w:ascii="Arial" w:hAnsi="Arial" w:cs="Arial"/>
                <w:sz w:val="18"/>
                <w:szCs w:val="18"/>
              </w:rPr>
            </w:pPr>
            <w:r w:rsidRPr="00BB5EBA">
              <w:rPr>
                <w:rFonts w:ascii="Arial" w:hAnsi="Arial" w:cs="Arial"/>
                <w:sz w:val="18"/>
                <w:szCs w:val="18"/>
              </w:rPr>
              <w:t>1. Conocer los principales avances científicos y tecnológicos del s. XIX, consecuencia de las revoluciones industriales.</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1.1. Describe las transformaciones técnicas, la nueva organización empresarial y los nuevos sectores industriales de la Segunda Revolución Industrial.</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vAlign w:val="center"/>
          </w:tcPr>
          <w:p w:rsidR="00B82D80" w:rsidRPr="00BB5EBA" w:rsidRDefault="00B82D80" w:rsidP="00B82D80">
            <w:pPr>
              <w:autoSpaceDE w:val="0"/>
              <w:autoSpaceDN w:val="0"/>
              <w:adjustRightInd w:val="0"/>
              <w:rPr>
                <w:rFonts w:ascii="Arial" w:hAnsi="Arial" w:cs="Arial"/>
                <w:sz w:val="18"/>
                <w:szCs w:val="18"/>
              </w:rPr>
            </w:pPr>
          </w:p>
        </w:tc>
        <w:tc>
          <w:tcPr>
            <w:tcW w:w="4642" w:type="dxa"/>
          </w:tcPr>
          <w:p w:rsidR="00B82D80" w:rsidRPr="00EF026E" w:rsidRDefault="00B82D80" w:rsidP="00B82D80">
            <w:pPr>
              <w:autoSpaceDE w:val="0"/>
              <w:autoSpaceDN w:val="0"/>
              <w:adjustRightInd w:val="0"/>
              <w:rPr>
                <w:rFonts w:ascii="Arial" w:hAnsi="Arial" w:cs="Arial"/>
                <w:sz w:val="18"/>
                <w:szCs w:val="18"/>
              </w:rPr>
            </w:pPr>
            <w:r w:rsidRPr="00EF026E">
              <w:rPr>
                <w:rFonts w:ascii="Arial" w:hAnsi="Arial" w:cs="Arial"/>
                <w:sz w:val="18"/>
                <w:szCs w:val="18"/>
              </w:rPr>
              <w:t>1.2. Elabora un eje cro</w:t>
            </w:r>
            <w:r>
              <w:rPr>
                <w:rFonts w:ascii="Arial" w:hAnsi="Arial" w:cs="Arial"/>
                <w:sz w:val="18"/>
                <w:szCs w:val="18"/>
              </w:rPr>
              <w:t xml:space="preserve">nológico, diacrónico y </w:t>
            </w:r>
            <w:r w:rsidRPr="00EF026E">
              <w:rPr>
                <w:rFonts w:ascii="Arial" w:hAnsi="Arial" w:cs="Arial"/>
                <w:sz w:val="18"/>
                <w:szCs w:val="18"/>
              </w:rPr>
              <w:t>sincró</w:t>
            </w:r>
            <w:r>
              <w:rPr>
                <w:rFonts w:ascii="Arial" w:hAnsi="Arial" w:cs="Arial"/>
                <w:sz w:val="18"/>
                <w:szCs w:val="18"/>
              </w:rPr>
              <w:t xml:space="preserve">nico de los principales avances </w:t>
            </w:r>
            <w:r w:rsidRPr="00EF026E">
              <w:rPr>
                <w:rFonts w:ascii="Arial" w:hAnsi="Arial" w:cs="Arial"/>
                <w:sz w:val="18"/>
                <w:szCs w:val="18"/>
              </w:rPr>
              <w:t>cient</w:t>
            </w:r>
            <w:r>
              <w:rPr>
                <w:rFonts w:ascii="Arial" w:hAnsi="Arial" w:cs="Arial"/>
                <w:sz w:val="18"/>
                <w:szCs w:val="18"/>
              </w:rPr>
              <w:t xml:space="preserve">íficos y tecnológicos del XIX y </w:t>
            </w:r>
            <w:r w:rsidRPr="00EF026E">
              <w:rPr>
                <w:rFonts w:ascii="Arial" w:hAnsi="Arial" w:cs="Arial"/>
                <w:sz w:val="18"/>
                <w:szCs w:val="18"/>
              </w:rPr>
              <w:t xml:space="preserve">comienzos </w:t>
            </w:r>
            <w:r>
              <w:rPr>
                <w:rFonts w:ascii="Arial" w:hAnsi="Arial" w:cs="Arial"/>
                <w:sz w:val="18"/>
                <w:szCs w:val="18"/>
              </w:rPr>
              <w:t xml:space="preserve">del XX, valorando su aportación </w:t>
            </w:r>
            <w:r w:rsidRPr="00EF026E">
              <w:rPr>
                <w:rFonts w:ascii="Arial" w:hAnsi="Arial" w:cs="Arial"/>
                <w:sz w:val="18"/>
                <w:szCs w:val="18"/>
              </w:rPr>
              <w:t>al progreso de la humanidad.</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Tr="00B82D80">
        <w:tc>
          <w:tcPr>
            <w:tcW w:w="2544" w:type="dxa"/>
            <w:vMerge w:val="restart"/>
            <w:vAlign w:val="center"/>
          </w:tcPr>
          <w:p w:rsidR="00B82D80" w:rsidRPr="00BB5EBA" w:rsidRDefault="00B82D80" w:rsidP="00B82D80">
            <w:pPr>
              <w:autoSpaceDE w:val="0"/>
              <w:autoSpaceDN w:val="0"/>
              <w:adjustRightInd w:val="0"/>
              <w:rPr>
                <w:rFonts w:ascii="Arial" w:hAnsi="Arial" w:cs="Arial"/>
                <w:sz w:val="18"/>
                <w:szCs w:val="18"/>
              </w:rPr>
            </w:pPr>
            <w:r w:rsidRPr="00BB5EBA">
              <w:rPr>
                <w:rFonts w:ascii="Arial" w:hAnsi="Arial" w:cs="Arial"/>
                <w:sz w:val="18"/>
                <w:szCs w:val="18"/>
              </w:rPr>
              <w:t>2. Identificar las potencias imperialistas y el reparto de poder económico y político en el mundo en el último cuarto del s. XIX y principios del XX.</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2.1. Explica razonadamente que el concepto de</w:t>
            </w:r>
          </w:p>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“imperialismo” refleja una realidad que influirá en la geopolítica y en las relaciones económicas transnacionales.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BB5EBA"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2.2. Comenta textos históricos e historiográficos sobre las causas del imperialismo e interpreta cuáles son los verdaderos objetivos de las potencias imperialistas.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BB5EBA"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 xml:space="preserve">2.3. Elabora un mapa sobre el reparto de África y Asia por las potencias europeas, y analiza la formación de </w:t>
            </w:r>
            <w:r w:rsidRPr="00815450">
              <w:rPr>
                <w:rFonts w:ascii="Arial" w:hAnsi="Arial" w:cs="Arial"/>
                <w:color w:val="FF0000"/>
                <w:sz w:val="18"/>
                <w:szCs w:val="18"/>
              </w:rPr>
              <w:lastRenderedPageBreak/>
              <w:t>los grandes imperios coloniales.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lastRenderedPageBreak/>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Tr="00B82D80">
        <w:tc>
          <w:tcPr>
            <w:tcW w:w="2544" w:type="dxa"/>
            <w:vMerge/>
          </w:tcPr>
          <w:p w:rsidR="00B82D80" w:rsidRPr="00BB5EBA" w:rsidRDefault="00B82D80" w:rsidP="00B82D80">
            <w:pPr>
              <w:autoSpaceDE w:val="0"/>
              <w:autoSpaceDN w:val="0"/>
              <w:adjustRightInd w:val="0"/>
              <w:rPr>
                <w:rFonts w:ascii="Arial" w:hAnsi="Arial" w:cs="Arial"/>
                <w:sz w:val="18"/>
                <w:szCs w:val="18"/>
              </w:rPr>
            </w:pPr>
          </w:p>
        </w:tc>
        <w:tc>
          <w:tcPr>
            <w:tcW w:w="4642" w:type="dxa"/>
          </w:tcPr>
          <w:p w:rsidR="00B82D80" w:rsidRPr="00EF026E" w:rsidRDefault="00B82D80" w:rsidP="00B82D80">
            <w:pPr>
              <w:autoSpaceDE w:val="0"/>
              <w:autoSpaceDN w:val="0"/>
              <w:adjustRightInd w:val="0"/>
              <w:rPr>
                <w:rFonts w:ascii="Arial" w:hAnsi="Arial" w:cs="Arial"/>
                <w:sz w:val="18"/>
                <w:szCs w:val="18"/>
              </w:rPr>
            </w:pPr>
            <w:r w:rsidRPr="00EF026E">
              <w:rPr>
                <w:rFonts w:ascii="Arial" w:hAnsi="Arial" w:cs="Arial"/>
                <w:sz w:val="18"/>
                <w:szCs w:val="18"/>
              </w:rPr>
              <w:t>2.4. Participa e</w:t>
            </w:r>
            <w:r>
              <w:rPr>
                <w:rFonts w:ascii="Arial" w:hAnsi="Arial" w:cs="Arial"/>
                <w:sz w:val="18"/>
                <w:szCs w:val="18"/>
              </w:rPr>
              <w:t xml:space="preserve">n un debate sobre eurocentrismo </w:t>
            </w:r>
            <w:r w:rsidRPr="00EF026E">
              <w:rPr>
                <w:rFonts w:ascii="Arial" w:hAnsi="Arial" w:cs="Arial"/>
                <w:sz w:val="18"/>
                <w:szCs w:val="18"/>
              </w:rPr>
              <w:t>y globalización, argumentando su opinión.</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BB5EBA" w:rsidRDefault="00B82D80" w:rsidP="00B82D80">
            <w:pPr>
              <w:autoSpaceDE w:val="0"/>
              <w:autoSpaceDN w:val="0"/>
              <w:adjustRightInd w:val="0"/>
              <w:rPr>
                <w:rFonts w:ascii="Arial" w:hAnsi="Arial" w:cs="Arial"/>
                <w:sz w:val="18"/>
                <w:szCs w:val="18"/>
              </w:rPr>
            </w:pPr>
            <w:r w:rsidRPr="00BB5EBA">
              <w:rPr>
                <w:rFonts w:ascii="Arial" w:hAnsi="Arial" w:cs="Arial"/>
                <w:sz w:val="18"/>
                <w:szCs w:val="18"/>
              </w:rPr>
              <w:t>3. Establecer jerarquías causales (aspecto, escala temporal) de la evolución del imperialismo.</w:t>
            </w:r>
          </w:p>
        </w:tc>
        <w:tc>
          <w:tcPr>
            <w:tcW w:w="4642" w:type="dxa"/>
          </w:tcPr>
          <w:p w:rsidR="00B82D80" w:rsidRPr="00EF026E" w:rsidRDefault="00B82D80" w:rsidP="00B82D80">
            <w:pPr>
              <w:autoSpaceDE w:val="0"/>
              <w:autoSpaceDN w:val="0"/>
              <w:adjustRightInd w:val="0"/>
              <w:rPr>
                <w:rFonts w:ascii="Arial" w:hAnsi="Arial" w:cs="Arial"/>
                <w:sz w:val="18"/>
                <w:szCs w:val="18"/>
              </w:rPr>
            </w:pPr>
            <w:r w:rsidRPr="00EF026E">
              <w:rPr>
                <w:rFonts w:ascii="Arial" w:hAnsi="Arial" w:cs="Arial"/>
                <w:sz w:val="18"/>
                <w:szCs w:val="18"/>
              </w:rPr>
              <w:t>3.1. Comprend</w:t>
            </w:r>
            <w:r>
              <w:rPr>
                <w:rFonts w:ascii="Arial" w:hAnsi="Arial" w:cs="Arial"/>
                <w:sz w:val="18"/>
                <w:szCs w:val="18"/>
              </w:rPr>
              <w:t xml:space="preserve">e el fenómeno del colonialismo, </w:t>
            </w:r>
            <w:r w:rsidRPr="00EF026E">
              <w:rPr>
                <w:rFonts w:ascii="Arial" w:hAnsi="Arial" w:cs="Arial"/>
                <w:sz w:val="18"/>
                <w:szCs w:val="18"/>
              </w:rPr>
              <w:t xml:space="preserve">sus causas </w:t>
            </w:r>
            <w:r>
              <w:rPr>
                <w:rFonts w:ascii="Arial" w:hAnsi="Arial" w:cs="Arial"/>
                <w:sz w:val="18"/>
                <w:szCs w:val="18"/>
              </w:rPr>
              <w:t xml:space="preserve">y proyección histórica desde la antigüedad, y lo compara con el </w:t>
            </w:r>
            <w:r w:rsidRPr="00EF026E">
              <w:rPr>
                <w:rFonts w:ascii="Arial" w:hAnsi="Arial" w:cs="Arial"/>
                <w:sz w:val="18"/>
                <w:szCs w:val="18"/>
              </w:rPr>
              <w:t>Imperialismo de fines del s. XIX.</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BB5EBA"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3.2. Planifica, realiza y expone un trabajo sobre las diferentes formas de dominio colonial del s. XIX., y su impacto en las sociedades indígenas.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Exposición oral</w:t>
            </w:r>
          </w:p>
        </w:tc>
      </w:tr>
      <w:tr w:rsidR="00B82D80" w:rsidRPr="0058036C" w:rsidTr="00B82D80">
        <w:tc>
          <w:tcPr>
            <w:tcW w:w="2544" w:type="dxa"/>
            <w:vMerge/>
          </w:tcPr>
          <w:p w:rsidR="00B82D80" w:rsidRPr="00BB5EBA" w:rsidRDefault="00B82D80" w:rsidP="00B82D80">
            <w:pPr>
              <w:autoSpaceDE w:val="0"/>
              <w:autoSpaceDN w:val="0"/>
              <w:adjustRightInd w:val="0"/>
              <w:rPr>
                <w:rFonts w:ascii="Arial" w:hAnsi="Arial" w:cs="Arial"/>
                <w:sz w:val="18"/>
                <w:szCs w:val="18"/>
              </w:rPr>
            </w:pPr>
          </w:p>
        </w:tc>
        <w:tc>
          <w:tcPr>
            <w:tcW w:w="4642" w:type="dxa"/>
          </w:tcPr>
          <w:p w:rsidR="00B82D80" w:rsidRPr="00EF026E" w:rsidRDefault="00B82D80" w:rsidP="00B82D80">
            <w:pPr>
              <w:autoSpaceDE w:val="0"/>
              <w:autoSpaceDN w:val="0"/>
              <w:adjustRightInd w:val="0"/>
              <w:rPr>
                <w:rFonts w:ascii="Arial" w:hAnsi="Arial" w:cs="Arial"/>
                <w:sz w:val="18"/>
                <w:szCs w:val="18"/>
              </w:rPr>
            </w:pPr>
            <w:r w:rsidRPr="00EF026E">
              <w:rPr>
                <w:rFonts w:ascii="Arial" w:hAnsi="Arial" w:cs="Arial"/>
                <w:sz w:val="18"/>
                <w:szCs w:val="18"/>
              </w:rPr>
              <w:t>3.3. Sabe reco</w:t>
            </w:r>
            <w:r>
              <w:rPr>
                <w:rFonts w:ascii="Arial" w:hAnsi="Arial" w:cs="Arial"/>
                <w:sz w:val="18"/>
                <w:szCs w:val="18"/>
              </w:rPr>
              <w:t xml:space="preserve">nocer cadenas e interconexiones </w:t>
            </w:r>
            <w:r w:rsidRPr="00EF026E">
              <w:rPr>
                <w:rFonts w:ascii="Arial" w:hAnsi="Arial" w:cs="Arial"/>
                <w:sz w:val="18"/>
                <w:szCs w:val="18"/>
              </w:rPr>
              <w:t>causales ent</w:t>
            </w:r>
            <w:r>
              <w:rPr>
                <w:rFonts w:ascii="Arial" w:hAnsi="Arial" w:cs="Arial"/>
                <w:sz w:val="18"/>
                <w:szCs w:val="18"/>
              </w:rPr>
              <w:t xml:space="preserve">re colonialismo, imperialismo y </w:t>
            </w:r>
            <w:r w:rsidRPr="00EF026E">
              <w:rPr>
                <w:rFonts w:ascii="Arial" w:hAnsi="Arial" w:cs="Arial"/>
                <w:sz w:val="18"/>
                <w:szCs w:val="18"/>
              </w:rPr>
              <w:t>la Gran Guerra.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val="restart"/>
            <w:vAlign w:val="center"/>
          </w:tcPr>
          <w:p w:rsidR="00B82D80" w:rsidRPr="00BB5EBA" w:rsidRDefault="00B82D80" w:rsidP="00B82D80">
            <w:pPr>
              <w:autoSpaceDE w:val="0"/>
              <w:autoSpaceDN w:val="0"/>
              <w:adjustRightInd w:val="0"/>
              <w:rPr>
                <w:rFonts w:ascii="Arial" w:hAnsi="Arial" w:cs="Arial"/>
                <w:sz w:val="18"/>
                <w:szCs w:val="18"/>
              </w:rPr>
            </w:pPr>
            <w:r w:rsidRPr="00BB5EBA">
              <w:rPr>
                <w:rFonts w:ascii="Arial" w:hAnsi="Arial" w:cs="Arial"/>
                <w:sz w:val="18"/>
                <w:szCs w:val="18"/>
              </w:rPr>
              <w:t>4. Conocer los principales acontecimientos de la</w:t>
            </w:r>
          </w:p>
          <w:p w:rsidR="00B82D80" w:rsidRPr="00BB5EBA" w:rsidRDefault="00B82D80" w:rsidP="00B82D80">
            <w:pPr>
              <w:autoSpaceDE w:val="0"/>
              <w:autoSpaceDN w:val="0"/>
              <w:adjustRightInd w:val="0"/>
              <w:rPr>
                <w:rFonts w:ascii="Arial" w:hAnsi="Arial" w:cs="Arial"/>
                <w:sz w:val="18"/>
                <w:szCs w:val="18"/>
              </w:rPr>
            </w:pPr>
            <w:r w:rsidRPr="00BB5EBA">
              <w:rPr>
                <w:rFonts w:ascii="Arial" w:hAnsi="Arial" w:cs="Arial"/>
                <w:sz w:val="18"/>
                <w:szCs w:val="18"/>
              </w:rPr>
              <w:t>Gran Guerra, sus interconexiones con la</w:t>
            </w:r>
          </w:p>
          <w:p w:rsidR="00B82D80" w:rsidRPr="00BB5EBA" w:rsidRDefault="00B82D80" w:rsidP="00B82D80">
            <w:pPr>
              <w:autoSpaceDE w:val="0"/>
              <w:autoSpaceDN w:val="0"/>
              <w:adjustRightInd w:val="0"/>
              <w:rPr>
                <w:rFonts w:ascii="Arial" w:hAnsi="Arial" w:cs="Arial"/>
                <w:sz w:val="18"/>
                <w:szCs w:val="18"/>
              </w:rPr>
            </w:pPr>
            <w:r w:rsidRPr="00BB5EBA">
              <w:rPr>
                <w:rFonts w:ascii="Arial" w:hAnsi="Arial" w:cs="Arial"/>
                <w:sz w:val="18"/>
                <w:szCs w:val="18"/>
              </w:rPr>
              <w:t>Revolución Rusa.</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4.1. Busca información online sobre el periodo de la “Paz Armada”, realiza una narración sintética sobre los sistemas políticos y las relaciones internacionales europeas entre 1870 y 1914, y analiza sus implicaciones en el origen de la Primera Guerra Mundial.</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tcPr>
          <w:p w:rsidR="00B82D80" w:rsidRPr="00BB5EBA"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4.2. Diferencia los acontecimientos de los procesos en una explicación histórica de la Primera Guerra Mundial, y analiza su conexión con la Revolución Rusa.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val="restart"/>
            <w:vAlign w:val="center"/>
          </w:tcPr>
          <w:p w:rsidR="00B82D80" w:rsidRPr="00BB5EBA" w:rsidRDefault="00B82D80" w:rsidP="00B82D80">
            <w:pPr>
              <w:autoSpaceDE w:val="0"/>
              <w:autoSpaceDN w:val="0"/>
              <w:adjustRightInd w:val="0"/>
              <w:rPr>
                <w:rFonts w:ascii="Arial" w:hAnsi="Arial" w:cs="Arial"/>
                <w:sz w:val="18"/>
                <w:szCs w:val="18"/>
              </w:rPr>
            </w:pPr>
            <w:r w:rsidRPr="00BB5EBA">
              <w:rPr>
                <w:rFonts w:ascii="Arial" w:hAnsi="Arial" w:cs="Arial"/>
                <w:sz w:val="18"/>
                <w:szCs w:val="18"/>
              </w:rPr>
              <w:t>5. Identificar las consecuencias de la Paz de París y valorar el diálogo y la solidaridad como forma de resolver los conflictos.</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5.1. Comenta un mapa de Europa tras la I Guerra Mundial, e indica los cambios territoriales y los nuevos Estados surgidos tras la Paz de París.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BB5EBA" w:rsidRDefault="00B82D80" w:rsidP="00B82D80">
            <w:pPr>
              <w:autoSpaceDE w:val="0"/>
              <w:autoSpaceDN w:val="0"/>
              <w:adjustRightInd w:val="0"/>
              <w:rPr>
                <w:rFonts w:ascii="Arial" w:hAnsi="Arial" w:cs="Arial"/>
                <w:sz w:val="18"/>
                <w:szCs w:val="18"/>
              </w:rPr>
            </w:pPr>
          </w:p>
        </w:tc>
        <w:tc>
          <w:tcPr>
            <w:tcW w:w="4642" w:type="dxa"/>
          </w:tcPr>
          <w:p w:rsidR="00B82D80" w:rsidRPr="00EF026E" w:rsidRDefault="00B82D80" w:rsidP="00B82D80">
            <w:pPr>
              <w:autoSpaceDE w:val="0"/>
              <w:autoSpaceDN w:val="0"/>
              <w:adjustRightInd w:val="0"/>
              <w:rPr>
                <w:rFonts w:ascii="Arial" w:hAnsi="Arial" w:cs="Arial"/>
                <w:sz w:val="18"/>
                <w:szCs w:val="18"/>
              </w:rPr>
            </w:pPr>
            <w:r w:rsidRPr="00EF026E">
              <w:rPr>
                <w:rFonts w:ascii="Arial" w:hAnsi="Arial" w:cs="Arial"/>
                <w:sz w:val="18"/>
                <w:szCs w:val="18"/>
              </w:rPr>
              <w:t>5.2. Describe la derrota de Alemania desde su perspectiva y desde la de los aliados.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tcPr>
          <w:p w:rsidR="00B82D80" w:rsidRPr="00BB5EBA" w:rsidRDefault="00B82D80" w:rsidP="00B82D80">
            <w:pPr>
              <w:autoSpaceDE w:val="0"/>
              <w:autoSpaceDN w:val="0"/>
              <w:adjustRightInd w:val="0"/>
              <w:rPr>
                <w:rFonts w:ascii="Arial" w:hAnsi="Arial" w:cs="Arial"/>
                <w:sz w:val="18"/>
                <w:szCs w:val="18"/>
              </w:rPr>
            </w:pPr>
          </w:p>
        </w:tc>
        <w:tc>
          <w:tcPr>
            <w:tcW w:w="4642" w:type="dxa"/>
          </w:tcPr>
          <w:p w:rsidR="00B82D80" w:rsidRPr="00EF026E" w:rsidRDefault="00B82D80" w:rsidP="00B82D80">
            <w:pPr>
              <w:autoSpaceDE w:val="0"/>
              <w:autoSpaceDN w:val="0"/>
              <w:adjustRightInd w:val="0"/>
              <w:rPr>
                <w:rFonts w:ascii="Arial" w:hAnsi="Arial" w:cs="Arial"/>
                <w:sz w:val="18"/>
                <w:szCs w:val="18"/>
              </w:rPr>
            </w:pPr>
            <w:r w:rsidRPr="00EF026E">
              <w:rPr>
                <w:rFonts w:ascii="Arial" w:hAnsi="Arial" w:cs="Arial"/>
                <w:sz w:val="18"/>
                <w:szCs w:val="18"/>
              </w:rPr>
              <w:t>5.3. Participa en un debate sobre la necesidad de fomentar, en la actualidad, la cultura de la paz, rechaza la violencia en todas sus formas y defiende la libertad, la justicia y la comprensión entre los pueblos.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tcPr>
          <w:p w:rsidR="00B82D80" w:rsidRPr="00BB5EBA" w:rsidRDefault="00B82D80" w:rsidP="00B82D80">
            <w:pPr>
              <w:autoSpaceDE w:val="0"/>
              <w:autoSpaceDN w:val="0"/>
              <w:adjustRightInd w:val="0"/>
              <w:rPr>
                <w:rFonts w:ascii="Arial" w:hAnsi="Arial" w:cs="Arial"/>
                <w:sz w:val="18"/>
                <w:szCs w:val="18"/>
              </w:rPr>
            </w:pPr>
            <w:r w:rsidRPr="00BB5EBA">
              <w:rPr>
                <w:rFonts w:ascii="Arial" w:hAnsi="Arial" w:cs="Arial"/>
                <w:sz w:val="18"/>
                <w:szCs w:val="18"/>
              </w:rPr>
              <w:t>6. Esquematizar el origen, el desarrollo y las consecuencias de la Revolución Rusa.</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6.1. Realiza un cuadro-resumen sobre las causas y etapas de la Revolución Rusa.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BB5EBA" w:rsidRDefault="00B82D80" w:rsidP="00B82D80">
            <w:pPr>
              <w:autoSpaceDE w:val="0"/>
              <w:autoSpaceDN w:val="0"/>
              <w:adjustRightInd w:val="0"/>
              <w:rPr>
                <w:rFonts w:ascii="Arial" w:hAnsi="Arial" w:cs="Arial"/>
                <w:sz w:val="18"/>
                <w:szCs w:val="18"/>
              </w:rPr>
            </w:pPr>
          </w:p>
        </w:tc>
        <w:tc>
          <w:tcPr>
            <w:tcW w:w="4642" w:type="dxa"/>
          </w:tcPr>
          <w:p w:rsidR="00B82D80" w:rsidRPr="00EF026E" w:rsidRDefault="00B82D80" w:rsidP="00B82D80">
            <w:pPr>
              <w:autoSpaceDE w:val="0"/>
              <w:autoSpaceDN w:val="0"/>
              <w:adjustRightInd w:val="0"/>
              <w:rPr>
                <w:rFonts w:ascii="Arial" w:hAnsi="Arial" w:cs="Arial"/>
                <w:sz w:val="18"/>
                <w:szCs w:val="18"/>
              </w:rPr>
            </w:pPr>
            <w:r w:rsidRPr="00EF026E">
              <w:rPr>
                <w:rFonts w:ascii="Arial" w:hAnsi="Arial" w:cs="Arial"/>
                <w:sz w:val="18"/>
                <w:szCs w:val="18"/>
              </w:rPr>
              <w:t>6.2. Contrasta algunas interpretaciones del alcance de la Revolución Rusa en su época y en la actualidad.</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tcPr>
          <w:p w:rsidR="00B82D80" w:rsidRPr="00BB5EBA" w:rsidRDefault="00B82D80" w:rsidP="00B82D80">
            <w:pPr>
              <w:autoSpaceDE w:val="0"/>
              <w:autoSpaceDN w:val="0"/>
              <w:adjustRightInd w:val="0"/>
              <w:rPr>
                <w:rFonts w:ascii="Arial" w:hAnsi="Arial" w:cs="Arial"/>
                <w:sz w:val="18"/>
                <w:szCs w:val="18"/>
              </w:rPr>
            </w:pPr>
            <w:r w:rsidRPr="00BB5EBA">
              <w:rPr>
                <w:rFonts w:ascii="Arial" w:hAnsi="Arial" w:cs="Arial"/>
                <w:sz w:val="18"/>
                <w:szCs w:val="18"/>
              </w:rPr>
              <w:t>7. Relacionar movimientos culturales como el Realismo y el Naturalismo en distintas áreas, y reconocer la originalidad de movimientos artísticos como el impresionismo, expresionismo y otros ismos en Europa.</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7.1. Conoce las características del arte de la segunda mitad del siglo XIX y comenta analíticamente obras de las diferentes corrientes artísticas.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F73A2D" w:rsidRDefault="00B82D80" w:rsidP="00B82D80">
            <w:pPr>
              <w:autoSpaceDE w:val="0"/>
              <w:autoSpaceDN w:val="0"/>
              <w:adjustRightInd w:val="0"/>
              <w:rPr>
                <w:rFonts w:ascii="Arial" w:hAnsi="Arial" w:cs="Arial"/>
                <w:sz w:val="18"/>
                <w:szCs w:val="18"/>
              </w:rPr>
            </w:pPr>
          </w:p>
        </w:tc>
        <w:tc>
          <w:tcPr>
            <w:tcW w:w="4642" w:type="dxa"/>
          </w:tcPr>
          <w:p w:rsidR="00B82D80" w:rsidRPr="00EF026E" w:rsidRDefault="00B82D80" w:rsidP="00B82D80">
            <w:pPr>
              <w:autoSpaceDE w:val="0"/>
              <w:autoSpaceDN w:val="0"/>
              <w:adjustRightInd w:val="0"/>
              <w:rPr>
                <w:rFonts w:ascii="Arial" w:hAnsi="Arial" w:cs="Arial"/>
                <w:sz w:val="18"/>
                <w:szCs w:val="18"/>
              </w:rPr>
            </w:pPr>
            <w:r w:rsidRPr="00EF026E">
              <w:rPr>
                <w:rFonts w:ascii="Arial" w:hAnsi="Arial" w:cs="Arial"/>
                <w:sz w:val="18"/>
                <w:szCs w:val="18"/>
              </w:rPr>
              <w:t>7.2. Compara movimientos artísticos europeos y asiáticos.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bl>
    <w:p w:rsidR="00B82D80" w:rsidRDefault="00B82D80" w:rsidP="00B82D80">
      <w:pPr>
        <w:jc w:val="both"/>
        <w:rPr>
          <w:rFonts w:ascii="Arial" w:hAnsi="Arial" w:cs="Arial"/>
          <w:szCs w:val="22"/>
          <w:lang w:val="es-ES"/>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rPr>
              <w:t>GEOGRAFÍA E HISTORÍA. 4</w:t>
            </w:r>
            <w:r w:rsidRPr="00322A54">
              <w:rPr>
                <w:rFonts w:ascii="Arial" w:hAnsi="Arial" w:cs="Arial"/>
                <w:b/>
                <w:i/>
              </w:rPr>
              <w:t>º ESO.</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Bloque 6</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La época de “Entreguerras” (1919-1939)</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Temporalización</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Quinto mes</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58036C" w:rsidRDefault="00B82D80" w:rsidP="00B82D80">
            <w:pPr>
              <w:jc w:val="both"/>
              <w:rPr>
                <w:rFonts w:ascii="Arial" w:hAnsi="Arial" w:cs="Arial"/>
                <w:b/>
                <w:sz w:val="18"/>
                <w:szCs w:val="18"/>
              </w:rPr>
            </w:pPr>
          </w:p>
          <w:p w:rsidR="00B82D80" w:rsidRPr="00371DE2" w:rsidRDefault="00B82D80" w:rsidP="003D705F">
            <w:pPr>
              <w:pStyle w:val="Prrafodelista"/>
              <w:numPr>
                <w:ilvl w:val="0"/>
                <w:numId w:val="48"/>
              </w:numPr>
              <w:autoSpaceDE w:val="0"/>
              <w:autoSpaceDN w:val="0"/>
              <w:adjustRightInd w:val="0"/>
              <w:spacing w:after="0" w:line="240" w:lineRule="auto"/>
              <w:rPr>
                <w:rFonts w:ascii="Arial" w:hAnsi="Arial" w:cs="Arial"/>
                <w:sz w:val="18"/>
                <w:szCs w:val="18"/>
              </w:rPr>
            </w:pPr>
            <w:r w:rsidRPr="00371DE2">
              <w:rPr>
                <w:rFonts w:ascii="Arial" w:hAnsi="Arial" w:cs="Arial"/>
                <w:sz w:val="18"/>
                <w:szCs w:val="18"/>
              </w:rPr>
              <w:t>La economía del periodo de entreguerras:</w:t>
            </w:r>
          </w:p>
          <w:p w:rsidR="00B82D80" w:rsidRPr="00371DE2" w:rsidRDefault="00B82D80" w:rsidP="00B82D80">
            <w:pPr>
              <w:autoSpaceDE w:val="0"/>
              <w:autoSpaceDN w:val="0"/>
              <w:adjustRightInd w:val="0"/>
              <w:ind w:left="708"/>
              <w:rPr>
                <w:rFonts w:ascii="Arial" w:hAnsi="Arial" w:cs="Arial"/>
                <w:sz w:val="18"/>
                <w:szCs w:val="18"/>
              </w:rPr>
            </w:pPr>
            <w:r w:rsidRPr="00371DE2">
              <w:rPr>
                <w:rFonts w:ascii="Arial" w:hAnsi="Arial" w:cs="Arial"/>
                <w:sz w:val="18"/>
                <w:szCs w:val="18"/>
              </w:rPr>
              <w:t>- La inmediata posguerra y los “Felices años 20”: La difícil recuperación de Alemania.</w:t>
            </w:r>
          </w:p>
          <w:p w:rsidR="00B82D80" w:rsidRPr="00371DE2" w:rsidRDefault="00B82D80" w:rsidP="00B82D80">
            <w:pPr>
              <w:autoSpaceDE w:val="0"/>
              <w:autoSpaceDN w:val="0"/>
              <w:adjustRightInd w:val="0"/>
              <w:ind w:left="708"/>
              <w:rPr>
                <w:rFonts w:ascii="Arial" w:hAnsi="Arial" w:cs="Arial"/>
                <w:sz w:val="18"/>
                <w:szCs w:val="18"/>
              </w:rPr>
            </w:pPr>
            <w:r w:rsidRPr="00371DE2">
              <w:rPr>
                <w:rFonts w:ascii="Arial" w:hAnsi="Arial" w:cs="Arial"/>
                <w:sz w:val="18"/>
                <w:szCs w:val="18"/>
              </w:rPr>
              <w:t>- El “Crash de 1929” y la Gran Depresión: causas, la Gran Depresión, y su difusión.</w:t>
            </w:r>
          </w:p>
          <w:p w:rsidR="00B82D80" w:rsidRPr="00371DE2" w:rsidRDefault="00B82D80" w:rsidP="00B82D80">
            <w:pPr>
              <w:autoSpaceDE w:val="0"/>
              <w:autoSpaceDN w:val="0"/>
              <w:adjustRightInd w:val="0"/>
              <w:ind w:left="708"/>
              <w:rPr>
                <w:rFonts w:ascii="Arial" w:hAnsi="Arial" w:cs="Arial"/>
                <w:sz w:val="18"/>
                <w:szCs w:val="18"/>
              </w:rPr>
            </w:pPr>
            <w:r w:rsidRPr="00371DE2">
              <w:rPr>
                <w:rFonts w:ascii="Arial" w:hAnsi="Arial" w:cs="Arial"/>
                <w:sz w:val="18"/>
                <w:szCs w:val="18"/>
              </w:rPr>
              <w:t>- Las consecuencias de la Crisis y la búsqueda de soluciones.</w:t>
            </w:r>
          </w:p>
          <w:p w:rsidR="00B82D80" w:rsidRPr="00371DE2" w:rsidRDefault="00B82D80" w:rsidP="003D705F">
            <w:pPr>
              <w:pStyle w:val="Prrafodelista"/>
              <w:numPr>
                <w:ilvl w:val="0"/>
                <w:numId w:val="48"/>
              </w:numPr>
              <w:autoSpaceDE w:val="0"/>
              <w:autoSpaceDN w:val="0"/>
              <w:adjustRightInd w:val="0"/>
              <w:spacing w:after="0" w:line="240" w:lineRule="auto"/>
              <w:rPr>
                <w:rFonts w:ascii="Arial" w:hAnsi="Arial" w:cs="Arial"/>
                <w:sz w:val="18"/>
                <w:szCs w:val="18"/>
              </w:rPr>
            </w:pPr>
            <w:r w:rsidRPr="00371DE2">
              <w:rPr>
                <w:rFonts w:ascii="Arial" w:hAnsi="Arial" w:cs="Arial"/>
                <w:sz w:val="18"/>
                <w:szCs w:val="18"/>
              </w:rPr>
              <w:t>El Ascenso de los fascismos:</w:t>
            </w:r>
          </w:p>
          <w:p w:rsidR="00B82D80" w:rsidRPr="00371DE2" w:rsidRDefault="00B82D80" w:rsidP="00B82D80">
            <w:pPr>
              <w:autoSpaceDE w:val="0"/>
              <w:autoSpaceDN w:val="0"/>
              <w:adjustRightInd w:val="0"/>
              <w:ind w:left="708"/>
              <w:rPr>
                <w:rFonts w:ascii="Arial" w:hAnsi="Arial" w:cs="Arial"/>
                <w:sz w:val="18"/>
                <w:szCs w:val="18"/>
              </w:rPr>
            </w:pPr>
            <w:r w:rsidRPr="00371DE2">
              <w:rPr>
                <w:rFonts w:ascii="Arial" w:hAnsi="Arial" w:cs="Arial"/>
                <w:sz w:val="18"/>
                <w:szCs w:val="18"/>
              </w:rPr>
              <w:t>- Causas y apoyos sociales de los fascismos.</w:t>
            </w:r>
          </w:p>
          <w:p w:rsidR="00B82D80" w:rsidRPr="00371DE2" w:rsidRDefault="00B82D80" w:rsidP="00B82D80">
            <w:pPr>
              <w:autoSpaceDE w:val="0"/>
              <w:autoSpaceDN w:val="0"/>
              <w:adjustRightInd w:val="0"/>
              <w:ind w:left="708"/>
              <w:rPr>
                <w:rFonts w:ascii="Arial" w:hAnsi="Arial" w:cs="Arial"/>
                <w:sz w:val="18"/>
                <w:szCs w:val="18"/>
              </w:rPr>
            </w:pPr>
            <w:r w:rsidRPr="00371DE2">
              <w:rPr>
                <w:rFonts w:ascii="Arial" w:hAnsi="Arial" w:cs="Arial"/>
                <w:sz w:val="18"/>
                <w:szCs w:val="18"/>
              </w:rPr>
              <w:t>- Características.</w:t>
            </w:r>
          </w:p>
          <w:p w:rsidR="00B82D80" w:rsidRPr="00371DE2" w:rsidRDefault="00B82D80" w:rsidP="00B82D80">
            <w:pPr>
              <w:autoSpaceDE w:val="0"/>
              <w:autoSpaceDN w:val="0"/>
              <w:adjustRightInd w:val="0"/>
              <w:ind w:left="708"/>
              <w:rPr>
                <w:rFonts w:ascii="Arial" w:hAnsi="Arial" w:cs="Arial"/>
                <w:sz w:val="18"/>
                <w:szCs w:val="18"/>
              </w:rPr>
            </w:pPr>
            <w:r w:rsidRPr="00371DE2">
              <w:rPr>
                <w:rFonts w:ascii="Arial" w:hAnsi="Arial" w:cs="Arial"/>
                <w:sz w:val="18"/>
                <w:szCs w:val="18"/>
              </w:rPr>
              <w:t>- El fascismo italiano.</w:t>
            </w:r>
          </w:p>
          <w:p w:rsidR="00B82D80" w:rsidRPr="00371DE2" w:rsidRDefault="00B82D80" w:rsidP="00B82D80">
            <w:pPr>
              <w:autoSpaceDE w:val="0"/>
              <w:autoSpaceDN w:val="0"/>
              <w:adjustRightInd w:val="0"/>
              <w:ind w:left="708"/>
              <w:rPr>
                <w:rFonts w:ascii="Arial" w:hAnsi="Arial" w:cs="Arial"/>
                <w:sz w:val="18"/>
                <w:szCs w:val="18"/>
              </w:rPr>
            </w:pPr>
            <w:r w:rsidRPr="00371DE2">
              <w:rPr>
                <w:rFonts w:ascii="Arial" w:hAnsi="Arial" w:cs="Arial"/>
                <w:sz w:val="18"/>
                <w:szCs w:val="18"/>
              </w:rPr>
              <w:t>- El nazismo alemán.</w:t>
            </w:r>
          </w:p>
          <w:p w:rsidR="00B82D80" w:rsidRPr="00371DE2" w:rsidRDefault="00B82D80" w:rsidP="003D705F">
            <w:pPr>
              <w:pStyle w:val="Prrafodelista"/>
              <w:numPr>
                <w:ilvl w:val="0"/>
                <w:numId w:val="48"/>
              </w:numPr>
              <w:autoSpaceDE w:val="0"/>
              <w:autoSpaceDN w:val="0"/>
              <w:adjustRightInd w:val="0"/>
              <w:spacing w:after="0" w:line="240" w:lineRule="auto"/>
              <w:rPr>
                <w:rFonts w:ascii="Arial" w:hAnsi="Arial" w:cs="Arial"/>
                <w:sz w:val="18"/>
                <w:szCs w:val="18"/>
              </w:rPr>
            </w:pPr>
            <w:r w:rsidRPr="00371DE2">
              <w:rPr>
                <w:rFonts w:ascii="Arial" w:hAnsi="Arial" w:cs="Arial"/>
                <w:sz w:val="18"/>
                <w:szCs w:val="18"/>
              </w:rPr>
              <w:t>La II República en España (1931-1939).</w:t>
            </w:r>
          </w:p>
          <w:p w:rsidR="00B82D80" w:rsidRPr="00371DE2" w:rsidRDefault="00B82D80" w:rsidP="003D705F">
            <w:pPr>
              <w:pStyle w:val="Prrafodelista"/>
              <w:numPr>
                <w:ilvl w:val="0"/>
                <w:numId w:val="48"/>
              </w:numPr>
              <w:autoSpaceDE w:val="0"/>
              <w:autoSpaceDN w:val="0"/>
              <w:adjustRightInd w:val="0"/>
              <w:spacing w:after="0" w:line="240" w:lineRule="auto"/>
              <w:rPr>
                <w:rFonts w:ascii="Arial" w:hAnsi="Arial" w:cs="Arial"/>
                <w:sz w:val="18"/>
                <w:szCs w:val="18"/>
              </w:rPr>
            </w:pPr>
            <w:r w:rsidRPr="00371DE2">
              <w:rPr>
                <w:rFonts w:ascii="Arial" w:hAnsi="Arial" w:cs="Arial"/>
                <w:sz w:val="18"/>
                <w:szCs w:val="18"/>
              </w:rPr>
              <w:t>La Guerra Civil española (1936-1939).</w:t>
            </w:r>
          </w:p>
          <w:p w:rsidR="00B82D80" w:rsidRPr="00371DE2" w:rsidRDefault="00B82D80" w:rsidP="003D705F">
            <w:pPr>
              <w:pStyle w:val="Prrafodelista"/>
              <w:numPr>
                <w:ilvl w:val="0"/>
                <w:numId w:val="48"/>
              </w:numPr>
              <w:autoSpaceDE w:val="0"/>
              <w:autoSpaceDN w:val="0"/>
              <w:adjustRightInd w:val="0"/>
              <w:spacing w:after="0" w:line="240" w:lineRule="auto"/>
              <w:rPr>
                <w:rFonts w:ascii="Arial" w:hAnsi="Arial" w:cs="Arial"/>
                <w:sz w:val="18"/>
                <w:szCs w:val="18"/>
              </w:rPr>
            </w:pPr>
            <w:r w:rsidRPr="00371DE2">
              <w:rPr>
                <w:rFonts w:ascii="Arial" w:hAnsi="Arial" w:cs="Arial"/>
                <w:sz w:val="18"/>
                <w:szCs w:val="18"/>
              </w:rPr>
              <w:t>La cultura y el arte en el periodo de entreguerras.</w:t>
            </w:r>
          </w:p>
          <w:p w:rsidR="00B82D80" w:rsidRPr="0027024B" w:rsidRDefault="00B82D80" w:rsidP="00B82D80">
            <w:pPr>
              <w:autoSpaceDE w:val="0"/>
              <w:autoSpaceDN w:val="0"/>
              <w:adjustRightInd w:val="0"/>
              <w:rPr>
                <w:rFonts w:ascii="Arial" w:hAnsi="Arial" w:cs="Arial"/>
                <w:sz w:val="18"/>
                <w:szCs w:val="18"/>
              </w:rPr>
            </w:pPr>
          </w:p>
        </w:tc>
      </w:tr>
      <w:tr w:rsidR="00B82D80" w:rsidTr="00B82D80">
        <w:tc>
          <w:tcPr>
            <w:tcW w:w="2544" w:type="dxa"/>
            <w:vAlign w:val="center"/>
          </w:tcPr>
          <w:p w:rsidR="00B82D80" w:rsidRPr="0026250C" w:rsidRDefault="00B82D80" w:rsidP="00B82D80">
            <w:pPr>
              <w:jc w:val="center"/>
              <w:rPr>
                <w:b/>
              </w:rPr>
            </w:pPr>
            <w:r w:rsidRPr="0026250C">
              <w:rPr>
                <w:b/>
              </w:rPr>
              <w:lastRenderedPageBreak/>
              <w:t>Criterios de evaluación</w:t>
            </w:r>
          </w:p>
        </w:tc>
        <w:tc>
          <w:tcPr>
            <w:tcW w:w="4642" w:type="dxa"/>
            <w:vAlign w:val="center"/>
          </w:tcPr>
          <w:p w:rsidR="00B82D80" w:rsidRPr="0026250C" w:rsidRDefault="00B82D80" w:rsidP="00B82D80">
            <w:pPr>
              <w:jc w:val="center"/>
              <w:rPr>
                <w:b/>
              </w:rPr>
            </w:pPr>
            <w:r w:rsidRPr="0026250C">
              <w:rPr>
                <w:b/>
              </w:rPr>
              <w:t>Estándares aprendizaje evaluables</w:t>
            </w:r>
          </w:p>
        </w:tc>
        <w:tc>
          <w:tcPr>
            <w:tcW w:w="688"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7" w:type="dxa"/>
            <w:vAlign w:val="center"/>
          </w:tcPr>
          <w:p w:rsidR="00B82D80" w:rsidRPr="0026250C" w:rsidRDefault="00B82D80" w:rsidP="00B82D80">
            <w:pPr>
              <w:jc w:val="center"/>
              <w:rPr>
                <w:b/>
              </w:rPr>
            </w:pPr>
            <w:r w:rsidRPr="0026250C">
              <w:rPr>
                <w:b/>
              </w:rPr>
              <w:t>Instr. evaluación</w:t>
            </w:r>
          </w:p>
        </w:tc>
      </w:tr>
      <w:tr w:rsidR="00B82D80" w:rsidTr="00B82D80">
        <w:tc>
          <w:tcPr>
            <w:tcW w:w="2544" w:type="dxa"/>
            <w:vMerge w:val="restart"/>
            <w:vAlign w:val="center"/>
          </w:tcPr>
          <w:p w:rsidR="00B82D80" w:rsidRPr="00996E55" w:rsidRDefault="00B82D80" w:rsidP="00B82D80">
            <w:pPr>
              <w:autoSpaceDE w:val="0"/>
              <w:autoSpaceDN w:val="0"/>
              <w:adjustRightInd w:val="0"/>
              <w:rPr>
                <w:rFonts w:ascii="Arial" w:hAnsi="Arial" w:cs="Arial"/>
                <w:sz w:val="18"/>
                <w:szCs w:val="18"/>
              </w:rPr>
            </w:pPr>
            <w:r w:rsidRPr="00996E55">
              <w:rPr>
                <w:rFonts w:ascii="Arial" w:hAnsi="Arial" w:cs="Arial"/>
                <w:sz w:val="18"/>
                <w:szCs w:val="18"/>
              </w:rPr>
              <w:t>1. Conocer y comprender los acontecimientos, hitos y procesos económico-sociales más importantes, de la década de 1919-1929.</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1.1. Analiza interpretaciones diversas, y utiliza fuentes históricas e historiográficas de distinta procedencia, para explicar los problemas y desequilibrios de la economía mundial, tras el final de la Primera Guerra Mundial.</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Trabajo</w:t>
            </w:r>
          </w:p>
        </w:tc>
      </w:tr>
      <w:tr w:rsidR="00B82D80" w:rsidTr="00B82D80">
        <w:tc>
          <w:tcPr>
            <w:tcW w:w="2544" w:type="dxa"/>
            <w:vMerge/>
            <w:vAlign w:val="center"/>
          </w:tcPr>
          <w:p w:rsidR="00B82D80" w:rsidRPr="00996E55" w:rsidRDefault="00B82D80" w:rsidP="00B82D80">
            <w:pPr>
              <w:autoSpaceDE w:val="0"/>
              <w:autoSpaceDN w:val="0"/>
              <w:adjustRightInd w:val="0"/>
              <w:rPr>
                <w:rFonts w:ascii="Arial" w:hAnsi="Arial" w:cs="Arial"/>
                <w:sz w:val="18"/>
                <w:szCs w:val="18"/>
              </w:rPr>
            </w:pPr>
          </w:p>
        </w:tc>
        <w:tc>
          <w:tcPr>
            <w:tcW w:w="4642" w:type="dxa"/>
          </w:tcPr>
          <w:p w:rsidR="00B82D80" w:rsidRPr="00996E55" w:rsidRDefault="00B82D80" w:rsidP="00B82D80">
            <w:pPr>
              <w:autoSpaceDE w:val="0"/>
              <w:autoSpaceDN w:val="0"/>
              <w:adjustRightInd w:val="0"/>
              <w:rPr>
                <w:rFonts w:ascii="Arial" w:hAnsi="Arial" w:cs="Arial"/>
                <w:sz w:val="18"/>
                <w:szCs w:val="18"/>
              </w:rPr>
            </w:pPr>
            <w:r w:rsidRPr="00996E55">
              <w:rPr>
                <w:rFonts w:ascii="Arial" w:hAnsi="Arial" w:cs="Arial"/>
                <w:sz w:val="18"/>
                <w:szCs w:val="18"/>
              </w:rPr>
              <w:t>1.2. Realiza un</w:t>
            </w:r>
            <w:r>
              <w:rPr>
                <w:rFonts w:ascii="Arial" w:hAnsi="Arial" w:cs="Arial"/>
                <w:sz w:val="18"/>
                <w:szCs w:val="18"/>
              </w:rPr>
              <w:t xml:space="preserve">a explicación argumentada sobre </w:t>
            </w:r>
            <w:r w:rsidRPr="00996E55">
              <w:rPr>
                <w:rFonts w:ascii="Arial" w:hAnsi="Arial" w:cs="Arial"/>
                <w:sz w:val="18"/>
                <w:szCs w:val="18"/>
              </w:rPr>
              <w:t>la difícil</w:t>
            </w:r>
            <w:r>
              <w:rPr>
                <w:rFonts w:ascii="Arial" w:hAnsi="Arial" w:cs="Arial"/>
                <w:sz w:val="18"/>
                <w:szCs w:val="18"/>
              </w:rPr>
              <w:t xml:space="preserve"> recuperación de Alemania en el </w:t>
            </w:r>
            <w:r w:rsidRPr="00996E55">
              <w:rPr>
                <w:rFonts w:ascii="Arial" w:hAnsi="Arial" w:cs="Arial"/>
                <w:sz w:val="18"/>
                <w:szCs w:val="18"/>
              </w:rPr>
              <w:t>contexto de la economía europea de</w:t>
            </w:r>
            <w:r>
              <w:rPr>
                <w:rFonts w:ascii="Arial" w:hAnsi="Arial" w:cs="Arial"/>
                <w:sz w:val="18"/>
                <w:szCs w:val="18"/>
              </w:rPr>
              <w:t xml:space="preserve"> </w:t>
            </w:r>
            <w:r w:rsidRPr="00996E55">
              <w:rPr>
                <w:rFonts w:ascii="Arial" w:hAnsi="Arial" w:cs="Arial"/>
                <w:sz w:val="18"/>
                <w:szCs w:val="18"/>
              </w:rPr>
              <w:t>posguerra.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Exposición oral</w:t>
            </w:r>
          </w:p>
        </w:tc>
      </w:tr>
      <w:tr w:rsidR="00B82D80" w:rsidTr="00B82D80">
        <w:tc>
          <w:tcPr>
            <w:tcW w:w="2544" w:type="dxa"/>
            <w:vMerge/>
            <w:vAlign w:val="center"/>
          </w:tcPr>
          <w:p w:rsidR="00B82D80" w:rsidRPr="00996E55" w:rsidRDefault="00B82D80" w:rsidP="00B82D80">
            <w:pPr>
              <w:autoSpaceDE w:val="0"/>
              <w:autoSpaceDN w:val="0"/>
              <w:adjustRightInd w:val="0"/>
              <w:rPr>
                <w:rFonts w:ascii="Arial" w:hAnsi="Arial" w:cs="Arial"/>
                <w:sz w:val="18"/>
                <w:szCs w:val="18"/>
              </w:rPr>
            </w:pPr>
          </w:p>
        </w:tc>
        <w:tc>
          <w:tcPr>
            <w:tcW w:w="4642" w:type="dxa"/>
          </w:tcPr>
          <w:p w:rsidR="00B82D80" w:rsidRPr="00996E55" w:rsidRDefault="00B82D80" w:rsidP="00B82D80">
            <w:pPr>
              <w:autoSpaceDE w:val="0"/>
              <w:autoSpaceDN w:val="0"/>
              <w:adjustRightInd w:val="0"/>
              <w:rPr>
                <w:rFonts w:ascii="Arial" w:hAnsi="Arial" w:cs="Arial"/>
                <w:sz w:val="18"/>
                <w:szCs w:val="18"/>
              </w:rPr>
            </w:pPr>
            <w:r w:rsidRPr="00996E55">
              <w:rPr>
                <w:rFonts w:ascii="Arial" w:hAnsi="Arial" w:cs="Arial"/>
                <w:sz w:val="18"/>
                <w:szCs w:val="18"/>
              </w:rPr>
              <w:t>1.3. Selecciona información e imágene</w:t>
            </w:r>
            <w:r>
              <w:rPr>
                <w:rFonts w:ascii="Arial" w:hAnsi="Arial" w:cs="Arial"/>
                <w:sz w:val="18"/>
                <w:szCs w:val="18"/>
              </w:rPr>
              <w:t xml:space="preserve">s del </w:t>
            </w:r>
            <w:r w:rsidRPr="00996E55">
              <w:rPr>
                <w:rFonts w:ascii="Arial" w:hAnsi="Arial" w:cs="Arial"/>
                <w:sz w:val="18"/>
                <w:szCs w:val="18"/>
              </w:rPr>
              <w:t>movimiento</w:t>
            </w:r>
            <w:r>
              <w:rPr>
                <w:rFonts w:ascii="Arial" w:hAnsi="Arial" w:cs="Arial"/>
                <w:sz w:val="18"/>
                <w:szCs w:val="18"/>
              </w:rPr>
              <w:t xml:space="preserve"> sufragista, discute las causas </w:t>
            </w:r>
            <w:r w:rsidRPr="00996E55">
              <w:rPr>
                <w:rFonts w:ascii="Arial" w:hAnsi="Arial" w:cs="Arial"/>
                <w:sz w:val="18"/>
                <w:szCs w:val="18"/>
              </w:rPr>
              <w:t>de la lucha</w:t>
            </w:r>
            <w:r>
              <w:rPr>
                <w:rFonts w:ascii="Arial" w:hAnsi="Arial" w:cs="Arial"/>
                <w:sz w:val="18"/>
                <w:szCs w:val="18"/>
              </w:rPr>
              <w:t xml:space="preserve"> por el voto femenino y analiza </w:t>
            </w:r>
            <w:r w:rsidRPr="00996E55">
              <w:rPr>
                <w:rFonts w:ascii="Arial" w:hAnsi="Arial" w:cs="Arial"/>
                <w:sz w:val="18"/>
                <w:szCs w:val="18"/>
              </w:rPr>
              <w:t>su sim</w:t>
            </w:r>
            <w:r>
              <w:rPr>
                <w:rFonts w:ascii="Arial" w:hAnsi="Arial" w:cs="Arial"/>
                <w:sz w:val="18"/>
                <w:szCs w:val="18"/>
              </w:rPr>
              <w:t xml:space="preserve">ultaneidad en distintas escalas </w:t>
            </w:r>
            <w:r w:rsidRPr="00996E55">
              <w:rPr>
                <w:rFonts w:ascii="Arial" w:hAnsi="Arial" w:cs="Arial"/>
                <w:sz w:val="18"/>
                <w:szCs w:val="18"/>
              </w:rPr>
              <w:t>geográficas y temporales.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CD</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Tr="00B82D80">
        <w:tc>
          <w:tcPr>
            <w:tcW w:w="2544" w:type="dxa"/>
            <w:vMerge w:val="restart"/>
            <w:vAlign w:val="center"/>
          </w:tcPr>
          <w:p w:rsidR="00B82D80" w:rsidRPr="00996E55" w:rsidRDefault="00B82D80" w:rsidP="00B82D80">
            <w:pPr>
              <w:autoSpaceDE w:val="0"/>
              <w:autoSpaceDN w:val="0"/>
              <w:adjustRightInd w:val="0"/>
              <w:rPr>
                <w:rFonts w:ascii="Arial" w:hAnsi="Arial" w:cs="Arial"/>
                <w:sz w:val="18"/>
                <w:szCs w:val="18"/>
              </w:rPr>
            </w:pPr>
            <w:r w:rsidRPr="00996E55">
              <w:rPr>
                <w:rFonts w:ascii="Arial" w:hAnsi="Arial" w:cs="Arial"/>
                <w:sz w:val="18"/>
                <w:szCs w:val="18"/>
              </w:rPr>
              <w:t>2. Distinguir los acontecimientos, hitos y procesos económico-sociales más importantes, de la década de 1929-1939, y entender las cadenas y jerarquías causales en la explicación histórica sobre esta época y su conexión con el presente.</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2.1. Reconoce términos como bienes de consumo, superproducción, crédito bancario, inflación, especulación, Bolsa, Wall Street, Crash, y establece relaciones causales y jerárquicas para explicar el origen y desarrollo de la crisis de 1929.</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996E55"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2.2. Selecciona información para realizar un mapa conceptual sobre la expansión de la Crisis de 1929 y sus consecuencias demográficas, socioeconómicas y políticas.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996E55" w:rsidRDefault="00B82D80" w:rsidP="00B82D80">
            <w:pPr>
              <w:autoSpaceDE w:val="0"/>
              <w:autoSpaceDN w:val="0"/>
              <w:adjustRightInd w:val="0"/>
              <w:rPr>
                <w:rFonts w:ascii="Arial" w:hAnsi="Arial" w:cs="Arial"/>
                <w:sz w:val="18"/>
                <w:szCs w:val="18"/>
              </w:rPr>
            </w:pPr>
          </w:p>
        </w:tc>
        <w:tc>
          <w:tcPr>
            <w:tcW w:w="4642" w:type="dxa"/>
          </w:tcPr>
          <w:p w:rsidR="00B82D80" w:rsidRPr="00996E55" w:rsidRDefault="00B82D80" w:rsidP="00B82D80">
            <w:pPr>
              <w:autoSpaceDE w:val="0"/>
              <w:autoSpaceDN w:val="0"/>
              <w:adjustRightInd w:val="0"/>
              <w:rPr>
                <w:rFonts w:ascii="Arial" w:hAnsi="Arial" w:cs="Arial"/>
                <w:sz w:val="18"/>
                <w:szCs w:val="18"/>
              </w:rPr>
            </w:pPr>
            <w:r w:rsidRPr="00996E55">
              <w:rPr>
                <w:rFonts w:ascii="Arial" w:hAnsi="Arial" w:cs="Arial"/>
                <w:sz w:val="18"/>
                <w:szCs w:val="18"/>
              </w:rPr>
              <w:t>2.3. Relaciona a</w:t>
            </w:r>
            <w:r>
              <w:rPr>
                <w:rFonts w:ascii="Arial" w:hAnsi="Arial" w:cs="Arial"/>
                <w:sz w:val="18"/>
                <w:szCs w:val="18"/>
              </w:rPr>
              <w:t xml:space="preserve">lgunas cuestiones concretas del </w:t>
            </w:r>
            <w:r w:rsidRPr="00996E55">
              <w:rPr>
                <w:rFonts w:ascii="Arial" w:hAnsi="Arial" w:cs="Arial"/>
                <w:sz w:val="18"/>
                <w:szCs w:val="18"/>
              </w:rPr>
              <w:t xml:space="preserve">pasado con </w:t>
            </w:r>
            <w:r>
              <w:rPr>
                <w:rFonts w:ascii="Arial" w:hAnsi="Arial" w:cs="Arial"/>
                <w:sz w:val="18"/>
                <w:szCs w:val="18"/>
              </w:rPr>
              <w:t xml:space="preserve">el presente y las posibilidades </w:t>
            </w:r>
            <w:r w:rsidRPr="00996E55">
              <w:rPr>
                <w:rFonts w:ascii="Arial" w:hAnsi="Arial" w:cs="Arial"/>
                <w:sz w:val="18"/>
                <w:szCs w:val="18"/>
              </w:rPr>
              <w:t>de futuro</w:t>
            </w:r>
            <w:r>
              <w:rPr>
                <w:rFonts w:ascii="Arial" w:hAnsi="Arial" w:cs="Arial"/>
                <w:sz w:val="18"/>
                <w:szCs w:val="18"/>
              </w:rPr>
              <w:t xml:space="preserve">, como el alcance de las crisis </w:t>
            </w:r>
            <w:r w:rsidRPr="00996E55">
              <w:rPr>
                <w:rFonts w:ascii="Arial" w:hAnsi="Arial" w:cs="Arial"/>
                <w:sz w:val="18"/>
                <w:szCs w:val="18"/>
              </w:rPr>
              <w:t>financieras de 1929 y de 2008.</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996E55" w:rsidRDefault="00B82D80" w:rsidP="00B82D80">
            <w:pPr>
              <w:autoSpaceDE w:val="0"/>
              <w:autoSpaceDN w:val="0"/>
              <w:adjustRightInd w:val="0"/>
              <w:rPr>
                <w:rFonts w:ascii="Arial" w:hAnsi="Arial" w:cs="Arial"/>
                <w:sz w:val="18"/>
                <w:szCs w:val="18"/>
              </w:rPr>
            </w:pPr>
            <w:r w:rsidRPr="00996E55">
              <w:rPr>
                <w:rFonts w:ascii="Arial" w:hAnsi="Arial" w:cs="Arial"/>
                <w:sz w:val="18"/>
                <w:szCs w:val="18"/>
              </w:rPr>
              <w:t>3. Analizar las causas que provocaron el ascenso de los fascismos en Europa.</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3.1. Localiza e Identifica en un mapa de Europa del periodo de Entreguerras los diferentes sistemas políticos y compara regímenes autoritarios o totalitarios con los democráticos actuales.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996E55"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3.2. Expone las causas que llevaron al ascenso a los fascismos europeos y analiza los grupos sociales que los apoyaron.</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996E55"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3.3. Elabora un esquema con las características de los regímenes fascistas.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val="restart"/>
            <w:vAlign w:val="center"/>
          </w:tcPr>
          <w:p w:rsidR="00B82D80" w:rsidRPr="00996E55" w:rsidRDefault="00B82D80" w:rsidP="00B82D80">
            <w:pPr>
              <w:autoSpaceDE w:val="0"/>
              <w:autoSpaceDN w:val="0"/>
              <w:adjustRightInd w:val="0"/>
              <w:rPr>
                <w:rFonts w:ascii="Arial" w:hAnsi="Arial" w:cs="Arial"/>
                <w:sz w:val="18"/>
                <w:szCs w:val="18"/>
              </w:rPr>
            </w:pPr>
            <w:r w:rsidRPr="00996E55">
              <w:rPr>
                <w:rFonts w:ascii="Arial" w:hAnsi="Arial" w:cs="Arial"/>
                <w:sz w:val="18"/>
                <w:szCs w:val="18"/>
              </w:rPr>
              <w:t>4. Comprender la crisis de la monarquía parlamentaria española y ponerla en relación con la política reformista de la Segunda República (1931-1936)</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4.1. Elabora un eje cronológico con los principales periodos y acontecimientos del reinado de Alfonso XIII (1902-1931).</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996E55"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4.2. Explica las principales reformas y reacciones a las mismas durante la II República Española.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996E55" w:rsidRDefault="00B82D80" w:rsidP="00B82D80">
            <w:pPr>
              <w:autoSpaceDE w:val="0"/>
              <w:autoSpaceDN w:val="0"/>
              <w:adjustRightInd w:val="0"/>
              <w:rPr>
                <w:rFonts w:ascii="Arial" w:hAnsi="Arial" w:cs="Arial"/>
                <w:sz w:val="18"/>
                <w:szCs w:val="18"/>
              </w:rPr>
            </w:pPr>
          </w:p>
        </w:tc>
        <w:tc>
          <w:tcPr>
            <w:tcW w:w="4642" w:type="dxa"/>
          </w:tcPr>
          <w:p w:rsidR="00B82D80" w:rsidRPr="00996E55" w:rsidRDefault="00B82D80" w:rsidP="00B82D80">
            <w:pPr>
              <w:autoSpaceDE w:val="0"/>
              <w:autoSpaceDN w:val="0"/>
              <w:adjustRightInd w:val="0"/>
              <w:rPr>
                <w:rFonts w:ascii="Arial" w:hAnsi="Arial" w:cs="Arial"/>
                <w:sz w:val="18"/>
                <w:szCs w:val="18"/>
              </w:rPr>
            </w:pPr>
            <w:r w:rsidRPr="00996E55">
              <w:rPr>
                <w:rFonts w:ascii="Arial" w:hAnsi="Arial" w:cs="Arial"/>
                <w:sz w:val="18"/>
                <w:szCs w:val="18"/>
              </w:rPr>
              <w:t>4.3. Participa e</w:t>
            </w:r>
            <w:r>
              <w:rPr>
                <w:rFonts w:ascii="Arial" w:hAnsi="Arial" w:cs="Arial"/>
                <w:sz w:val="18"/>
                <w:szCs w:val="18"/>
              </w:rPr>
              <w:t xml:space="preserve">n un debate sobre los artículos </w:t>
            </w:r>
            <w:r w:rsidRPr="00996E55">
              <w:rPr>
                <w:rFonts w:ascii="Arial" w:hAnsi="Arial" w:cs="Arial"/>
                <w:sz w:val="18"/>
                <w:szCs w:val="18"/>
              </w:rPr>
              <w:t>más noved</w:t>
            </w:r>
            <w:r>
              <w:rPr>
                <w:rFonts w:ascii="Arial" w:hAnsi="Arial" w:cs="Arial"/>
                <w:sz w:val="18"/>
                <w:szCs w:val="18"/>
              </w:rPr>
              <w:t xml:space="preserve">osos de la Constitución de 1931 </w:t>
            </w:r>
            <w:r w:rsidRPr="00996E55">
              <w:rPr>
                <w:rFonts w:ascii="Arial" w:hAnsi="Arial" w:cs="Arial"/>
                <w:sz w:val="18"/>
                <w:szCs w:val="18"/>
              </w:rPr>
              <w:t>y los l</w:t>
            </w:r>
            <w:r>
              <w:rPr>
                <w:rFonts w:ascii="Arial" w:hAnsi="Arial" w:cs="Arial"/>
                <w:sz w:val="18"/>
                <w:szCs w:val="18"/>
              </w:rPr>
              <w:t xml:space="preserve">ogros de la mujer durante la II </w:t>
            </w:r>
            <w:r w:rsidRPr="00996E55">
              <w:rPr>
                <w:rFonts w:ascii="Arial" w:hAnsi="Arial" w:cs="Arial"/>
                <w:sz w:val="18"/>
                <w:szCs w:val="18"/>
              </w:rPr>
              <w:t>Rep</w:t>
            </w:r>
            <w:r>
              <w:rPr>
                <w:rFonts w:ascii="Arial" w:hAnsi="Arial" w:cs="Arial"/>
                <w:sz w:val="18"/>
                <w:szCs w:val="18"/>
              </w:rPr>
              <w:t xml:space="preserve">ública, tomando como referencia </w:t>
            </w:r>
            <w:r w:rsidRPr="00996E55">
              <w:rPr>
                <w:rFonts w:ascii="Arial" w:hAnsi="Arial" w:cs="Arial"/>
                <w:sz w:val="18"/>
                <w:szCs w:val="18"/>
              </w:rPr>
              <w:t>divers</w:t>
            </w:r>
            <w:r>
              <w:rPr>
                <w:rFonts w:ascii="Arial" w:hAnsi="Arial" w:cs="Arial"/>
                <w:sz w:val="18"/>
                <w:szCs w:val="18"/>
              </w:rPr>
              <w:t xml:space="preserve">as imágenes de la época y otras </w:t>
            </w:r>
            <w:r w:rsidRPr="00996E55">
              <w:rPr>
                <w:rFonts w:ascii="Arial" w:hAnsi="Arial" w:cs="Arial"/>
                <w:sz w:val="18"/>
                <w:szCs w:val="18"/>
              </w:rPr>
              <w:t>fuentes historiográficas.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996E55" w:rsidRDefault="00B82D80" w:rsidP="00B82D80">
            <w:pPr>
              <w:autoSpaceDE w:val="0"/>
              <w:autoSpaceDN w:val="0"/>
              <w:adjustRightInd w:val="0"/>
              <w:rPr>
                <w:rFonts w:ascii="Arial" w:hAnsi="Arial" w:cs="Arial"/>
                <w:sz w:val="18"/>
                <w:szCs w:val="18"/>
              </w:rPr>
            </w:pPr>
            <w:r w:rsidRPr="00996E55">
              <w:rPr>
                <w:rFonts w:ascii="Arial" w:hAnsi="Arial" w:cs="Arial"/>
                <w:sz w:val="18"/>
                <w:szCs w:val="18"/>
              </w:rPr>
              <w:t>5. Estudiar de forma analítica la Guerra Civil Española (1936-1939) y su significación histórica.</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 xml:space="preserve">5.1. Explica las causas del conflicto y lo contextualiza en el marco europeo de esta época </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996E55"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5.2. Distingue la evolución política de ambas zonas durante la Guerra Civil, y analiza las consecuencias demográficas y socioeconómicas del conflicto.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tcPr>
          <w:p w:rsidR="00B82D80" w:rsidRPr="00996E55" w:rsidRDefault="00B82D80" w:rsidP="00B82D80">
            <w:pPr>
              <w:autoSpaceDE w:val="0"/>
              <w:autoSpaceDN w:val="0"/>
              <w:adjustRightInd w:val="0"/>
              <w:rPr>
                <w:rFonts w:ascii="Arial" w:hAnsi="Arial" w:cs="Arial"/>
                <w:sz w:val="18"/>
                <w:szCs w:val="18"/>
              </w:rPr>
            </w:pPr>
            <w:r w:rsidRPr="00996E55">
              <w:rPr>
                <w:rFonts w:ascii="Arial" w:hAnsi="Arial" w:cs="Arial"/>
                <w:sz w:val="18"/>
                <w:szCs w:val="18"/>
              </w:rPr>
              <w:t>6. Conocer e interpretar la cultura y el arte del periodo de Entreguerras.</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6.1. Resume las características de la cultura y el arte del periodo de entreguerras, y valora las innovaciones de la llamada Edad de Plata de la cultura española.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bl>
    <w:p w:rsidR="00B82D80" w:rsidRDefault="00B82D80" w:rsidP="00B82D80">
      <w:pPr>
        <w:jc w:val="both"/>
        <w:rPr>
          <w:rFonts w:ascii="Arial" w:hAnsi="Arial" w:cs="Arial"/>
          <w:szCs w:val="22"/>
          <w:lang w:val="es-ES"/>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rPr>
              <w:t>GEOGRAFÍA E HISTORÍA. 4</w:t>
            </w:r>
            <w:r w:rsidRPr="00322A54">
              <w:rPr>
                <w:rFonts w:ascii="Arial" w:hAnsi="Arial" w:cs="Arial"/>
                <w:b/>
                <w:i/>
              </w:rPr>
              <w:t>º ESO.</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Bloque 7</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Las causas y las consecuencias de la Segunda Guerra Mundial</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Temporalización</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Sexto mes</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Default="00B82D80" w:rsidP="00B82D80">
            <w:pPr>
              <w:autoSpaceDE w:val="0"/>
              <w:autoSpaceDN w:val="0"/>
              <w:adjustRightInd w:val="0"/>
              <w:rPr>
                <w:rFonts w:ascii="Arial" w:hAnsi="Arial" w:cs="Arial"/>
                <w:b/>
                <w:sz w:val="18"/>
                <w:szCs w:val="18"/>
              </w:rPr>
            </w:pPr>
          </w:p>
          <w:p w:rsidR="00B82D80" w:rsidRPr="00C8448F"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C8448F">
              <w:rPr>
                <w:rFonts w:ascii="Arial" w:hAnsi="Arial" w:cs="Arial"/>
                <w:sz w:val="18"/>
                <w:szCs w:val="18"/>
              </w:rPr>
              <w:t>La Segunda Guerra Mundial.</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El camino hacia la Guerra: acontecimientos previos al estallido de la guerra: expansión nazi y “apaciguamiento”.</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De la Guerra europea a la guerra mundial (1939-1943).</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Victoria de los aliados (1943-45).</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lastRenderedPageBreak/>
              <w:t>- Las Conferencias de Paz.</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La creación de la O.N.U.</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Consecuencias de la Guerra: demográficas, económicas, territoriales, políticas, sociales y morales.</w:t>
            </w:r>
          </w:p>
          <w:p w:rsidR="00B82D80" w:rsidRPr="00C8448F"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C8448F">
              <w:rPr>
                <w:rFonts w:ascii="Arial" w:hAnsi="Arial" w:cs="Arial"/>
                <w:sz w:val="18"/>
                <w:szCs w:val="18"/>
              </w:rPr>
              <w:t>Los procesos de descolonización en África y</w:t>
            </w:r>
          </w:p>
          <w:p w:rsidR="00B82D80" w:rsidRPr="00C8448F" w:rsidRDefault="00B82D80" w:rsidP="00B82D80">
            <w:pPr>
              <w:autoSpaceDE w:val="0"/>
              <w:autoSpaceDN w:val="0"/>
              <w:adjustRightInd w:val="0"/>
              <w:rPr>
                <w:rFonts w:ascii="Arial" w:hAnsi="Arial" w:cs="Arial"/>
                <w:sz w:val="18"/>
                <w:szCs w:val="18"/>
              </w:rPr>
            </w:pPr>
            <w:r w:rsidRPr="00C8448F">
              <w:rPr>
                <w:rFonts w:ascii="Arial" w:hAnsi="Arial" w:cs="Arial"/>
                <w:sz w:val="18"/>
                <w:szCs w:val="18"/>
              </w:rPr>
              <w:t>Asia.</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Las causas de la descolonización.</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El proceso de descolonización.</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Consecuencias de la descolonización.</w:t>
            </w:r>
          </w:p>
          <w:p w:rsidR="00B82D80" w:rsidRPr="0027024B" w:rsidRDefault="00B82D80" w:rsidP="00B82D80">
            <w:pPr>
              <w:autoSpaceDE w:val="0"/>
              <w:autoSpaceDN w:val="0"/>
              <w:adjustRightInd w:val="0"/>
              <w:rPr>
                <w:rFonts w:ascii="Arial" w:hAnsi="Arial" w:cs="Arial"/>
                <w:sz w:val="18"/>
                <w:szCs w:val="18"/>
              </w:rPr>
            </w:pPr>
          </w:p>
        </w:tc>
      </w:tr>
      <w:tr w:rsidR="00B82D80" w:rsidTr="00B82D80">
        <w:tc>
          <w:tcPr>
            <w:tcW w:w="2544" w:type="dxa"/>
            <w:vAlign w:val="center"/>
          </w:tcPr>
          <w:p w:rsidR="00B82D80" w:rsidRPr="0026250C" w:rsidRDefault="00B82D80" w:rsidP="00B82D80">
            <w:pPr>
              <w:jc w:val="center"/>
              <w:rPr>
                <w:b/>
              </w:rPr>
            </w:pPr>
            <w:r w:rsidRPr="0026250C">
              <w:rPr>
                <w:b/>
              </w:rPr>
              <w:lastRenderedPageBreak/>
              <w:t>Criterios de evaluación</w:t>
            </w:r>
          </w:p>
        </w:tc>
        <w:tc>
          <w:tcPr>
            <w:tcW w:w="4642" w:type="dxa"/>
            <w:vAlign w:val="center"/>
          </w:tcPr>
          <w:p w:rsidR="00B82D80" w:rsidRPr="0026250C" w:rsidRDefault="00B82D80" w:rsidP="00B82D80">
            <w:pPr>
              <w:jc w:val="center"/>
              <w:rPr>
                <w:b/>
              </w:rPr>
            </w:pPr>
            <w:r w:rsidRPr="0026250C">
              <w:rPr>
                <w:b/>
              </w:rPr>
              <w:t>Estándares aprendizaje evaluables</w:t>
            </w:r>
          </w:p>
        </w:tc>
        <w:tc>
          <w:tcPr>
            <w:tcW w:w="688"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7" w:type="dxa"/>
            <w:vAlign w:val="center"/>
          </w:tcPr>
          <w:p w:rsidR="00B82D80" w:rsidRPr="0026250C" w:rsidRDefault="00B82D80" w:rsidP="00B82D80">
            <w:pPr>
              <w:jc w:val="center"/>
              <w:rPr>
                <w:b/>
              </w:rPr>
            </w:pPr>
            <w:r w:rsidRPr="0026250C">
              <w:rPr>
                <w:b/>
              </w:rPr>
              <w:t>Instr. evaluación</w:t>
            </w:r>
          </w:p>
        </w:tc>
      </w:tr>
      <w:tr w:rsidR="00B82D80" w:rsidTr="00B82D80">
        <w:tc>
          <w:tcPr>
            <w:tcW w:w="2544" w:type="dxa"/>
            <w:vMerge w:val="restart"/>
            <w:vAlign w:val="center"/>
          </w:tcPr>
          <w:p w:rsidR="00B82D80" w:rsidRPr="00197D9F" w:rsidRDefault="00B82D80" w:rsidP="00B82D80">
            <w:pPr>
              <w:autoSpaceDE w:val="0"/>
              <w:autoSpaceDN w:val="0"/>
              <w:adjustRightInd w:val="0"/>
              <w:rPr>
                <w:rFonts w:ascii="Arial" w:hAnsi="Arial" w:cs="Arial"/>
                <w:sz w:val="18"/>
                <w:szCs w:val="18"/>
              </w:rPr>
            </w:pPr>
            <w:r w:rsidRPr="00197D9F">
              <w:rPr>
                <w:rFonts w:ascii="Arial" w:hAnsi="Arial" w:cs="Arial"/>
                <w:sz w:val="18"/>
                <w:szCs w:val="18"/>
              </w:rPr>
              <w:t>1. Relaci</w:t>
            </w:r>
            <w:r>
              <w:rPr>
                <w:rFonts w:ascii="Arial" w:hAnsi="Arial" w:cs="Arial"/>
                <w:sz w:val="18"/>
                <w:szCs w:val="18"/>
              </w:rPr>
              <w:t xml:space="preserve">onar los principales hechos del </w:t>
            </w:r>
            <w:r w:rsidRPr="00197D9F">
              <w:rPr>
                <w:rFonts w:ascii="Arial" w:hAnsi="Arial" w:cs="Arial"/>
                <w:sz w:val="18"/>
                <w:szCs w:val="18"/>
              </w:rPr>
              <w:t>panoram</w:t>
            </w:r>
            <w:r>
              <w:rPr>
                <w:rFonts w:ascii="Arial" w:hAnsi="Arial" w:cs="Arial"/>
                <w:sz w:val="18"/>
                <w:szCs w:val="18"/>
              </w:rPr>
              <w:t xml:space="preserve">a internacional que preparan el </w:t>
            </w:r>
            <w:r w:rsidRPr="00197D9F">
              <w:rPr>
                <w:rFonts w:ascii="Arial" w:hAnsi="Arial" w:cs="Arial"/>
                <w:sz w:val="18"/>
                <w:szCs w:val="18"/>
              </w:rPr>
              <w:t>camino hacia la guerra. (1931-1939).</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1.1. Elabora una narrativa explicativa de las causas de la II Guerra Mundial, a distintos niveles temporales y geográficos.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vAlign w:val="center"/>
          </w:tcPr>
          <w:p w:rsidR="00B82D80" w:rsidRPr="00197D9F"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1.2. Localiza en un mapa los territorios invadidos por Alemania, Italia y Japón antes del conflicto, e identifica sus pretensiones.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val="restart"/>
            <w:vAlign w:val="center"/>
          </w:tcPr>
          <w:p w:rsidR="00B82D80" w:rsidRPr="00197D9F" w:rsidRDefault="00B82D80" w:rsidP="00B82D80">
            <w:pPr>
              <w:autoSpaceDE w:val="0"/>
              <w:autoSpaceDN w:val="0"/>
              <w:adjustRightInd w:val="0"/>
              <w:rPr>
                <w:rFonts w:ascii="Arial" w:hAnsi="Arial" w:cs="Arial"/>
                <w:sz w:val="18"/>
                <w:szCs w:val="18"/>
              </w:rPr>
            </w:pPr>
            <w:r w:rsidRPr="00197D9F">
              <w:rPr>
                <w:rFonts w:ascii="Arial" w:hAnsi="Arial" w:cs="Arial"/>
                <w:sz w:val="18"/>
                <w:szCs w:val="18"/>
              </w:rPr>
              <w:t xml:space="preserve">2. Diferenciar </w:t>
            </w:r>
            <w:r>
              <w:rPr>
                <w:rFonts w:ascii="Arial" w:hAnsi="Arial" w:cs="Arial"/>
                <w:sz w:val="18"/>
                <w:szCs w:val="18"/>
              </w:rPr>
              <w:t xml:space="preserve">las escalas geográficas en esta </w:t>
            </w:r>
            <w:r w:rsidRPr="00197D9F">
              <w:rPr>
                <w:rFonts w:ascii="Arial" w:hAnsi="Arial" w:cs="Arial"/>
                <w:sz w:val="18"/>
                <w:szCs w:val="18"/>
              </w:rPr>
              <w:t>guerra: Europea y Mundial.</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2.1. Identifica a los países beligerantes y explica sus motivaciones para alinearse en uno de los dos bloques enfrentados.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197D9F"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2.2. Analiza y comenta un mapa sobre las fases del conflicto a distintos niveles geográficos y temporales.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197D9F" w:rsidRDefault="00B82D80" w:rsidP="00B82D80">
            <w:pPr>
              <w:autoSpaceDE w:val="0"/>
              <w:autoSpaceDN w:val="0"/>
              <w:adjustRightInd w:val="0"/>
              <w:rPr>
                <w:rFonts w:ascii="Arial" w:hAnsi="Arial" w:cs="Arial"/>
                <w:sz w:val="18"/>
                <w:szCs w:val="18"/>
              </w:rPr>
            </w:pPr>
          </w:p>
        </w:tc>
        <w:tc>
          <w:tcPr>
            <w:tcW w:w="4642" w:type="dxa"/>
          </w:tcPr>
          <w:p w:rsidR="00B82D80" w:rsidRPr="00071243" w:rsidRDefault="00B82D80" w:rsidP="00B82D80">
            <w:pPr>
              <w:autoSpaceDE w:val="0"/>
              <w:autoSpaceDN w:val="0"/>
              <w:adjustRightInd w:val="0"/>
              <w:rPr>
                <w:rFonts w:ascii="Arial" w:hAnsi="Arial" w:cs="Arial"/>
                <w:sz w:val="18"/>
                <w:szCs w:val="18"/>
              </w:rPr>
            </w:pPr>
            <w:r w:rsidRPr="00071243">
              <w:rPr>
                <w:rFonts w:ascii="Arial" w:hAnsi="Arial" w:cs="Arial"/>
                <w:sz w:val="18"/>
                <w:szCs w:val="18"/>
              </w:rPr>
              <w:t>2.3. Da una in</w:t>
            </w:r>
            <w:r>
              <w:rPr>
                <w:rFonts w:ascii="Arial" w:hAnsi="Arial" w:cs="Arial"/>
                <w:sz w:val="18"/>
                <w:szCs w:val="18"/>
              </w:rPr>
              <w:t xml:space="preserve">terpretación de por qué terminó </w:t>
            </w:r>
            <w:r w:rsidRPr="00071243">
              <w:rPr>
                <w:rFonts w:ascii="Arial" w:hAnsi="Arial" w:cs="Arial"/>
                <w:sz w:val="18"/>
                <w:szCs w:val="18"/>
              </w:rPr>
              <w:t>antes la guerra “europea” que la “mundial”.</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Align w:val="center"/>
          </w:tcPr>
          <w:p w:rsidR="00B82D80" w:rsidRPr="00197D9F" w:rsidRDefault="00B82D80" w:rsidP="00B82D80">
            <w:pPr>
              <w:autoSpaceDE w:val="0"/>
              <w:autoSpaceDN w:val="0"/>
              <w:adjustRightInd w:val="0"/>
              <w:rPr>
                <w:rFonts w:ascii="Arial" w:hAnsi="Arial" w:cs="Arial"/>
                <w:sz w:val="18"/>
                <w:szCs w:val="18"/>
              </w:rPr>
            </w:pPr>
            <w:r w:rsidRPr="00197D9F">
              <w:rPr>
                <w:rFonts w:ascii="Arial" w:hAnsi="Arial" w:cs="Arial"/>
                <w:sz w:val="18"/>
                <w:szCs w:val="18"/>
              </w:rPr>
              <w:t>3. Interpretar</w:t>
            </w:r>
            <w:r>
              <w:rPr>
                <w:rFonts w:ascii="Arial" w:hAnsi="Arial" w:cs="Arial"/>
                <w:sz w:val="18"/>
                <w:szCs w:val="18"/>
              </w:rPr>
              <w:t xml:space="preserve"> fuentes históricas de distinta </w:t>
            </w:r>
            <w:r w:rsidRPr="00197D9F">
              <w:rPr>
                <w:rFonts w:ascii="Arial" w:hAnsi="Arial" w:cs="Arial"/>
                <w:sz w:val="18"/>
                <w:szCs w:val="18"/>
              </w:rPr>
              <w:t>naturaleza y e</w:t>
            </w:r>
            <w:r>
              <w:rPr>
                <w:rFonts w:ascii="Arial" w:hAnsi="Arial" w:cs="Arial"/>
                <w:sz w:val="18"/>
                <w:szCs w:val="18"/>
              </w:rPr>
              <w:t xml:space="preserve">l comprender el concepto de </w:t>
            </w:r>
            <w:r w:rsidRPr="00197D9F">
              <w:rPr>
                <w:rFonts w:ascii="Arial" w:hAnsi="Arial" w:cs="Arial"/>
                <w:sz w:val="18"/>
                <w:szCs w:val="18"/>
              </w:rPr>
              <w:t>“guerra total”.</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3.1. Identifica, a partir de fuentes diversas, los diferentes escenarios de la guerra, las nuevas armas, y los efectos devastadores sobre las ciudades y la población civil.</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Align w:val="center"/>
          </w:tcPr>
          <w:p w:rsidR="00B82D80" w:rsidRPr="00197D9F" w:rsidRDefault="00B82D80" w:rsidP="00B82D80">
            <w:pPr>
              <w:autoSpaceDE w:val="0"/>
              <w:autoSpaceDN w:val="0"/>
              <w:adjustRightInd w:val="0"/>
              <w:rPr>
                <w:rFonts w:ascii="Arial" w:hAnsi="Arial" w:cs="Arial"/>
                <w:sz w:val="18"/>
                <w:szCs w:val="18"/>
              </w:rPr>
            </w:pPr>
            <w:r w:rsidRPr="00197D9F">
              <w:rPr>
                <w:rFonts w:ascii="Arial" w:hAnsi="Arial" w:cs="Arial"/>
                <w:sz w:val="18"/>
                <w:szCs w:val="18"/>
              </w:rPr>
              <w:t>4. Entender el c</w:t>
            </w:r>
            <w:r>
              <w:rPr>
                <w:rFonts w:ascii="Arial" w:hAnsi="Arial" w:cs="Arial"/>
                <w:sz w:val="18"/>
                <w:szCs w:val="18"/>
              </w:rPr>
              <w:t xml:space="preserve">ontexto en el que se desarrolló </w:t>
            </w:r>
            <w:r w:rsidRPr="00197D9F">
              <w:rPr>
                <w:rFonts w:ascii="Arial" w:hAnsi="Arial" w:cs="Arial"/>
                <w:sz w:val="18"/>
                <w:szCs w:val="18"/>
              </w:rPr>
              <w:t>el Holoca</w:t>
            </w:r>
            <w:r>
              <w:rPr>
                <w:rFonts w:ascii="Arial" w:hAnsi="Arial" w:cs="Arial"/>
                <w:sz w:val="18"/>
                <w:szCs w:val="18"/>
              </w:rPr>
              <w:t xml:space="preserve">usto en la guerra europea y sus </w:t>
            </w:r>
            <w:r w:rsidRPr="00197D9F">
              <w:rPr>
                <w:rFonts w:ascii="Arial" w:hAnsi="Arial" w:cs="Arial"/>
                <w:sz w:val="18"/>
                <w:szCs w:val="18"/>
              </w:rPr>
              <w:t>consecuencias.</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4.1. Reconoce la significación histórica del Holocausto judío y realiza, a partir de fuentes históricas, un informe sobre la evidencia del Holocausto y muestra una actitud crítica sobre los regímenes intolerantes y antidemocráticos.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Exposición oral</w:t>
            </w:r>
          </w:p>
        </w:tc>
      </w:tr>
      <w:tr w:rsidR="00B82D80" w:rsidRPr="0058036C" w:rsidTr="00B82D80">
        <w:tc>
          <w:tcPr>
            <w:tcW w:w="2544" w:type="dxa"/>
            <w:vAlign w:val="center"/>
          </w:tcPr>
          <w:p w:rsidR="00B82D80" w:rsidRPr="00197D9F" w:rsidRDefault="00B82D80" w:rsidP="00B82D80">
            <w:pPr>
              <w:autoSpaceDE w:val="0"/>
              <w:autoSpaceDN w:val="0"/>
              <w:adjustRightInd w:val="0"/>
              <w:rPr>
                <w:rFonts w:ascii="Arial" w:hAnsi="Arial" w:cs="Arial"/>
                <w:sz w:val="18"/>
                <w:szCs w:val="18"/>
              </w:rPr>
            </w:pPr>
            <w:r w:rsidRPr="00197D9F">
              <w:rPr>
                <w:rFonts w:ascii="Arial" w:hAnsi="Arial" w:cs="Arial"/>
                <w:sz w:val="18"/>
                <w:szCs w:val="18"/>
              </w:rPr>
              <w:t>5. Conocer la</w:t>
            </w:r>
            <w:r>
              <w:rPr>
                <w:rFonts w:ascii="Arial" w:hAnsi="Arial" w:cs="Arial"/>
                <w:sz w:val="18"/>
                <w:szCs w:val="18"/>
              </w:rPr>
              <w:t xml:space="preserve">s consecuencias de la II Guerra </w:t>
            </w:r>
            <w:r w:rsidRPr="00197D9F">
              <w:rPr>
                <w:rFonts w:ascii="Arial" w:hAnsi="Arial" w:cs="Arial"/>
                <w:sz w:val="18"/>
                <w:szCs w:val="18"/>
              </w:rPr>
              <w:t>mundial y su proyección histórica.</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5.1. Redacta una narrativa explicativa de las consecuencias de la Segunda Guerra Mundial en distintos ámbitos y a distintos niveles geográficos y temporales.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val="restart"/>
            <w:vAlign w:val="center"/>
          </w:tcPr>
          <w:p w:rsidR="00B82D80" w:rsidRPr="00197D9F" w:rsidRDefault="00B82D80" w:rsidP="00B82D80">
            <w:pPr>
              <w:autoSpaceDE w:val="0"/>
              <w:autoSpaceDN w:val="0"/>
              <w:adjustRightInd w:val="0"/>
              <w:rPr>
                <w:rFonts w:ascii="Arial" w:hAnsi="Arial" w:cs="Arial"/>
                <w:sz w:val="18"/>
                <w:szCs w:val="18"/>
              </w:rPr>
            </w:pPr>
            <w:r>
              <w:rPr>
                <w:rFonts w:ascii="Arial" w:hAnsi="Arial" w:cs="Arial"/>
                <w:sz w:val="18"/>
                <w:szCs w:val="18"/>
              </w:rPr>
              <w:t xml:space="preserve">6. Analizar fuentes de </w:t>
            </w:r>
            <w:r w:rsidRPr="00197D9F">
              <w:rPr>
                <w:rFonts w:ascii="Arial" w:hAnsi="Arial" w:cs="Arial"/>
                <w:sz w:val="18"/>
                <w:szCs w:val="18"/>
              </w:rPr>
              <w:t>distinta</w:t>
            </w:r>
            <w:r>
              <w:rPr>
                <w:rFonts w:ascii="Arial" w:hAnsi="Arial" w:cs="Arial"/>
                <w:sz w:val="18"/>
                <w:szCs w:val="18"/>
              </w:rPr>
              <w:t xml:space="preserve"> procedencia para </w:t>
            </w:r>
            <w:r w:rsidRPr="00197D9F">
              <w:rPr>
                <w:rFonts w:ascii="Arial" w:hAnsi="Arial" w:cs="Arial"/>
                <w:sz w:val="18"/>
                <w:szCs w:val="18"/>
              </w:rPr>
              <w:t>contextualiz</w:t>
            </w:r>
            <w:r>
              <w:rPr>
                <w:rFonts w:ascii="Arial" w:hAnsi="Arial" w:cs="Arial"/>
                <w:sz w:val="18"/>
                <w:szCs w:val="18"/>
              </w:rPr>
              <w:t xml:space="preserve">ar los planes de reconstrucción </w:t>
            </w:r>
            <w:r w:rsidRPr="00197D9F">
              <w:rPr>
                <w:rFonts w:ascii="Arial" w:hAnsi="Arial" w:cs="Arial"/>
                <w:sz w:val="18"/>
                <w:szCs w:val="18"/>
              </w:rPr>
              <w:t>bélica.</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6.1. Identifica, a partir de fuentes iconográficas, a los líderes que participaron en las Conferencias de Paz que ponen fin al conflicto y explica los acuerdos que tomaron.</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tcPr>
          <w:p w:rsidR="00B82D80" w:rsidRPr="00197D9F"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6.2. Interpreta un mapa de Europa después de la II Guerra mundial haciendo referencia a la remodelación territorial y al nuevo orden internacional.</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Align w:val="center"/>
          </w:tcPr>
          <w:p w:rsidR="00B82D80" w:rsidRPr="00197D9F" w:rsidRDefault="00B82D80" w:rsidP="00B82D80">
            <w:pPr>
              <w:autoSpaceDE w:val="0"/>
              <w:autoSpaceDN w:val="0"/>
              <w:adjustRightInd w:val="0"/>
              <w:rPr>
                <w:rFonts w:ascii="Arial" w:hAnsi="Arial" w:cs="Arial"/>
                <w:sz w:val="18"/>
                <w:szCs w:val="18"/>
              </w:rPr>
            </w:pPr>
            <w:r w:rsidRPr="00197D9F">
              <w:rPr>
                <w:rFonts w:ascii="Arial" w:hAnsi="Arial" w:cs="Arial"/>
                <w:sz w:val="18"/>
                <w:szCs w:val="18"/>
              </w:rPr>
              <w:t>7. Valorar la cult</w:t>
            </w:r>
            <w:r>
              <w:rPr>
                <w:rFonts w:ascii="Arial" w:hAnsi="Arial" w:cs="Arial"/>
                <w:sz w:val="18"/>
                <w:szCs w:val="18"/>
              </w:rPr>
              <w:t xml:space="preserve">ura de la paz y el diálogo como </w:t>
            </w:r>
            <w:r w:rsidRPr="00197D9F">
              <w:rPr>
                <w:rFonts w:ascii="Arial" w:hAnsi="Arial" w:cs="Arial"/>
                <w:sz w:val="18"/>
                <w:szCs w:val="18"/>
              </w:rPr>
              <w:t>manera de resolver los conflictos.</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7.1. Valora los mecanismos arbitrados por la ONU para garantizar la seguridad colectiva, y regular pacíficamente las relaciones internacionales.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tcPr>
          <w:p w:rsidR="00B82D80" w:rsidRPr="00197D9F" w:rsidRDefault="00B82D80" w:rsidP="00B82D80">
            <w:pPr>
              <w:autoSpaceDE w:val="0"/>
              <w:autoSpaceDN w:val="0"/>
              <w:adjustRightInd w:val="0"/>
              <w:rPr>
                <w:rFonts w:ascii="Arial" w:hAnsi="Arial" w:cs="Arial"/>
                <w:sz w:val="18"/>
                <w:szCs w:val="18"/>
              </w:rPr>
            </w:pPr>
            <w:r>
              <w:rPr>
                <w:rFonts w:ascii="Arial" w:hAnsi="Arial" w:cs="Arial"/>
                <w:sz w:val="18"/>
                <w:szCs w:val="18"/>
              </w:rPr>
              <w:t xml:space="preserve">8. Organizar los hechos más </w:t>
            </w:r>
            <w:r w:rsidRPr="00197D9F">
              <w:rPr>
                <w:rFonts w:ascii="Arial" w:hAnsi="Arial" w:cs="Arial"/>
                <w:sz w:val="18"/>
                <w:szCs w:val="18"/>
              </w:rPr>
              <w:t>importantes de la</w:t>
            </w:r>
            <w:r>
              <w:rPr>
                <w:rFonts w:ascii="Arial" w:hAnsi="Arial" w:cs="Arial"/>
                <w:sz w:val="18"/>
                <w:szCs w:val="18"/>
              </w:rPr>
              <w:t xml:space="preserve"> </w:t>
            </w:r>
            <w:r w:rsidRPr="00197D9F">
              <w:rPr>
                <w:rFonts w:ascii="Arial" w:hAnsi="Arial" w:cs="Arial"/>
                <w:sz w:val="18"/>
                <w:szCs w:val="18"/>
              </w:rPr>
              <w:t>descolonización de postguerra en el siglo XX.</w:t>
            </w: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8.1. Comenta un texto sobre los factores que impulsaron la descolonización.</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197D9F" w:rsidRDefault="00B82D80" w:rsidP="00B82D80">
            <w:pPr>
              <w:autoSpaceDE w:val="0"/>
              <w:autoSpaceDN w:val="0"/>
              <w:adjustRightInd w:val="0"/>
              <w:rPr>
                <w:rFonts w:ascii="Arial" w:hAnsi="Arial" w:cs="Arial"/>
                <w:sz w:val="18"/>
                <w:szCs w:val="18"/>
              </w:rPr>
            </w:pPr>
          </w:p>
        </w:tc>
        <w:tc>
          <w:tcPr>
            <w:tcW w:w="4642" w:type="dxa"/>
          </w:tcPr>
          <w:p w:rsidR="00B82D80" w:rsidRPr="00815450" w:rsidRDefault="00B82D80" w:rsidP="00B82D80">
            <w:pPr>
              <w:autoSpaceDE w:val="0"/>
              <w:autoSpaceDN w:val="0"/>
              <w:adjustRightInd w:val="0"/>
              <w:rPr>
                <w:rFonts w:ascii="Arial" w:hAnsi="Arial" w:cs="Arial"/>
                <w:color w:val="FF0000"/>
                <w:sz w:val="18"/>
                <w:szCs w:val="18"/>
              </w:rPr>
            </w:pPr>
            <w:r w:rsidRPr="00815450">
              <w:rPr>
                <w:rFonts w:ascii="Arial" w:hAnsi="Arial" w:cs="Arial"/>
                <w:color w:val="FF0000"/>
                <w:sz w:val="18"/>
                <w:szCs w:val="18"/>
              </w:rPr>
              <w:t>8.2. Realiza un cronograma explicativo de los hechos más relevantes del proceso descolonizador.</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val="restart"/>
          </w:tcPr>
          <w:p w:rsidR="00B82D80" w:rsidRPr="00197D9F" w:rsidRDefault="00B82D80" w:rsidP="00B82D80">
            <w:pPr>
              <w:autoSpaceDE w:val="0"/>
              <w:autoSpaceDN w:val="0"/>
              <w:adjustRightInd w:val="0"/>
              <w:rPr>
                <w:rFonts w:ascii="Arial" w:hAnsi="Arial" w:cs="Arial"/>
                <w:sz w:val="18"/>
                <w:szCs w:val="18"/>
              </w:rPr>
            </w:pPr>
            <w:r w:rsidRPr="00197D9F">
              <w:rPr>
                <w:rFonts w:ascii="Arial" w:hAnsi="Arial" w:cs="Arial"/>
                <w:sz w:val="18"/>
                <w:szCs w:val="18"/>
              </w:rPr>
              <w:t>9. Comprender lo</w:t>
            </w:r>
            <w:r>
              <w:rPr>
                <w:rFonts w:ascii="Arial" w:hAnsi="Arial" w:cs="Arial"/>
                <w:sz w:val="18"/>
                <w:szCs w:val="18"/>
              </w:rPr>
              <w:t xml:space="preserve">s límites de la descolonización </w:t>
            </w:r>
            <w:r w:rsidRPr="00197D9F">
              <w:rPr>
                <w:rFonts w:ascii="Arial" w:hAnsi="Arial" w:cs="Arial"/>
                <w:sz w:val="18"/>
                <w:szCs w:val="18"/>
              </w:rPr>
              <w:t>y de la independencia en un mundo desigual</w:t>
            </w:r>
          </w:p>
        </w:tc>
        <w:tc>
          <w:tcPr>
            <w:tcW w:w="4642" w:type="dxa"/>
          </w:tcPr>
          <w:p w:rsidR="00B82D80" w:rsidRPr="00071243" w:rsidRDefault="00B82D80" w:rsidP="00B82D80">
            <w:pPr>
              <w:autoSpaceDE w:val="0"/>
              <w:autoSpaceDN w:val="0"/>
              <w:adjustRightInd w:val="0"/>
              <w:rPr>
                <w:rFonts w:ascii="Arial" w:hAnsi="Arial" w:cs="Arial"/>
                <w:sz w:val="18"/>
                <w:szCs w:val="18"/>
              </w:rPr>
            </w:pPr>
            <w:r w:rsidRPr="00071243">
              <w:rPr>
                <w:rFonts w:ascii="Arial" w:hAnsi="Arial" w:cs="Arial"/>
                <w:sz w:val="18"/>
                <w:szCs w:val="18"/>
              </w:rPr>
              <w:t>9.1. Distingue</w:t>
            </w:r>
            <w:r>
              <w:rPr>
                <w:rFonts w:ascii="Arial" w:hAnsi="Arial" w:cs="Arial"/>
                <w:sz w:val="18"/>
                <w:szCs w:val="18"/>
              </w:rPr>
              <w:t xml:space="preserve"> entre contextos diferentes del </w:t>
            </w:r>
            <w:r w:rsidRPr="00071243">
              <w:rPr>
                <w:rFonts w:ascii="Arial" w:hAnsi="Arial" w:cs="Arial"/>
                <w:sz w:val="18"/>
                <w:szCs w:val="18"/>
              </w:rPr>
              <w:t>mismo proce</w:t>
            </w:r>
            <w:r>
              <w:rPr>
                <w:rFonts w:ascii="Arial" w:hAnsi="Arial" w:cs="Arial"/>
                <w:sz w:val="18"/>
                <w:szCs w:val="18"/>
              </w:rPr>
              <w:t xml:space="preserve">so, por ejemplo la India (1947) </w:t>
            </w:r>
            <w:r w:rsidRPr="00071243">
              <w:rPr>
                <w:rFonts w:ascii="Arial" w:hAnsi="Arial" w:cs="Arial"/>
                <w:sz w:val="18"/>
                <w:szCs w:val="18"/>
              </w:rPr>
              <w:t>y el África Sub-sahariana (1950-60).</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tcPr>
          <w:p w:rsidR="00B82D80" w:rsidRPr="00197D9F" w:rsidRDefault="00B82D80" w:rsidP="00B82D80">
            <w:pPr>
              <w:autoSpaceDE w:val="0"/>
              <w:autoSpaceDN w:val="0"/>
              <w:adjustRightInd w:val="0"/>
              <w:rPr>
                <w:rFonts w:ascii="Arial" w:hAnsi="Arial" w:cs="Arial"/>
                <w:sz w:val="18"/>
                <w:szCs w:val="18"/>
              </w:rPr>
            </w:pPr>
          </w:p>
        </w:tc>
        <w:tc>
          <w:tcPr>
            <w:tcW w:w="4642" w:type="dxa"/>
          </w:tcPr>
          <w:p w:rsidR="00B82D80" w:rsidRPr="00071243" w:rsidRDefault="00B82D80" w:rsidP="00B82D80">
            <w:pPr>
              <w:autoSpaceDE w:val="0"/>
              <w:autoSpaceDN w:val="0"/>
              <w:adjustRightInd w:val="0"/>
              <w:rPr>
                <w:rFonts w:ascii="Arial" w:hAnsi="Arial" w:cs="Arial"/>
                <w:sz w:val="18"/>
                <w:szCs w:val="18"/>
              </w:rPr>
            </w:pPr>
            <w:r w:rsidRPr="00071243">
              <w:rPr>
                <w:rFonts w:ascii="Arial" w:hAnsi="Arial" w:cs="Arial"/>
                <w:sz w:val="18"/>
                <w:szCs w:val="18"/>
              </w:rPr>
              <w:t xml:space="preserve">9.2. </w:t>
            </w:r>
            <w:r>
              <w:rPr>
                <w:rFonts w:ascii="Arial" w:hAnsi="Arial" w:cs="Arial"/>
                <w:sz w:val="18"/>
                <w:szCs w:val="18"/>
              </w:rPr>
              <w:t xml:space="preserve">Participa en un debate sobre el </w:t>
            </w:r>
            <w:r w:rsidRPr="00071243">
              <w:rPr>
                <w:rFonts w:ascii="Arial" w:hAnsi="Arial" w:cs="Arial"/>
                <w:sz w:val="18"/>
                <w:szCs w:val="18"/>
              </w:rPr>
              <w:t>colonial</w:t>
            </w:r>
            <w:r>
              <w:rPr>
                <w:rFonts w:ascii="Arial" w:hAnsi="Arial" w:cs="Arial"/>
                <w:sz w:val="18"/>
                <w:szCs w:val="18"/>
              </w:rPr>
              <w:t xml:space="preserve">ismo como una de las causas del </w:t>
            </w:r>
            <w:r w:rsidRPr="00071243">
              <w:rPr>
                <w:rFonts w:ascii="Arial" w:hAnsi="Arial" w:cs="Arial"/>
                <w:sz w:val="18"/>
                <w:szCs w:val="18"/>
              </w:rPr>
              <w:t>subde</w:t>
            </w:r>
            <w:r>
              <w:rPr>
                <w:rFonts w:ascii="Arial" w:hAnsi="Arial" w:cs="Arial"/>
                <w:sz w:val="18"/>
                <w:szCs w:val="18"/>
              </w:rPr>
              <w:t xml:space="preserve">sarrollo de muchos países en la </w:t>
            </w:r>
            <w:r w:rsidRPr="00071243">
              <w:rPr>
                <w:rFonts w:ascii="Arial" w:hAnsi="Arial" w:cs="Arial"/>
                <w:sz w:val="18"/>
                <w:szCs w:val="18"/>
              </w:rPr>
              <w:t>actualidad.</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bl>
    <w:p w:rsidR="00B82D80" w:rsidRDefault="00B82D80" w:rsidP="00B82D80">
      <w:pPr>
        <w:jc w:val="both"/>
        <w:rPr>
          <w:rFonts w:ascii="Arial" w:hAnsi="Arial" w:cs="Arial"/>
          <w:szCs w:val="22"/>
          <w:lang w:val="es-ES"/>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rPr>
              <w:t>GEOGRAFÍA E HISTORÍA. 4</w:t>
            </w:r>
            <w:r w:rsidRPr="00322A54">
              <w:rPr>
                <w:rFonts w:ascii="Arial" w:hAnsi="Arial" w:cs="Arial"/>
                <w:b/>
                <w:i/>
              </w:rPr>
              <w:t>º ESO.</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Bloque 8</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La estabilización del capitalismo y el aislamiento económico del Bloque Soviético</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Temporalización</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Séptimo mes</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58036C" w:rsidRDefault="00B82D80" w:rsidP="00B82D80">
            <w:pPr>
              <w:jc w:val="both"/>
              <w:rPr>
                <w:rFonts w:ascii="Arial" w:hAnsi="Arial" w:cs="Arial"/>
                <w:b/>
                <w:sz w:val="18"/>
                <w:szCs w:val="18"/>
              </w:rPr>
            </w:pPr>
          </w:p>
          <w:p w:rsidR="00B82D80" w:rsidRPr="008426BB"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8426BB">
              <w:rPr>
                <w:rFonts w:ascii="Arial" w:hAnsi="Arial" w:cs="Arial"/>
                <w:sz w:val="18"/>
                <w:szCs w:val="18"/>
              </w:rPr>
              <w:lastRenderedPageBreak/>
              <w:t>La nueva geopolítica mundial:</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Los planes de reconstrucción posbélica (1946-47): La doctrina Truman y el Plan Marshall.</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La división del mundo en dos bloques.</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Los comienzos de la “Guerra Fría”</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Las características de la “Guerra Fría” de 1947 a 1991.</w:t>
            </w:r>
          </w:p>
          <w:p w:rsidR="00B82D80" w:rsidRPr="008426BB"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8426BB">
              <w:rPr>
                <w:rFonts w:ascii="Arial" w:hAnsi="Arial" w:cs="Arial"/>
                <w:sz w:val="18"/>
                <w:szCs w:val="18"/>
              </w:rPr>
              <w:t>Evolución política y socioeconómica de la URSS y sus aliados (1945-1980):</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Origen y organización del bloque soviético desde 1945-1980.</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La China de Mao (1949-1976)</w:t>
            </w:r>
          </w:p>
          <w:p w:rsidR="00B82D80" w:rsidRPr="008426BB"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8426BB">
              <w:rPr>
                <w:rFonts w:ascii="Arial" w:hAnsi="Arial" w:cs="Arial"/>
                <w:sz w:val="18"/>
                <w:szCs w:val="18"/>
              </w:rPr>
              <w:t>Evolución política y socioeconómica de Estados Unidos y sus aliados; el Estado del Bienestar en Europa (1945-1973).</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Origen y organización del bloque occidental 1945-1973.</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Evolución del mundo capitalista (1945-1973). Los “años dorados”.</w:t>
            </w:r>
          </w:p>
          <w:p w:rsidR="00B82D80" w:rsidRPr="008426BB"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8426BB">
              <w:rPr>
                <w:rFonts w:ascii="Arial" w:hAnsi="Arial" w:cs="Arial"/>
                <w:sz w:val="18"/>
                <w:szCs w:val="18"/>
              </w:rPr>
              <w:t>La dictadura de Franco en España (1939-1975).</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Implantación del régimen franquista.</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Fundamentos ideológicos y apoyos sociales.</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Evolución política.</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Evolución socioeconómica.</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La cultura y el arte en época franquista.</w:t>
            </w:r>
          </w:p>
          <w:p w:rsidR="00B82D80" w:rsidRPr="008426BB"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8426BB">
              <w:rPr>
                <w:rFonts w:ascii="Arial" w:hAnsi="Arial" w:cs="Arial"/>
                <w:sz w:val="18"/>
                <w:szCs w:val="18"/>
              </w:rPr>
              <w:t>La crisis del petróleo de 1973.</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Las causas y desarrollo de la crisis.</w:t>
            </w:r>
          </w:p>
          <w:p w:rsidR="00B82D80" w:rsidRPr="008426BB" w:rsidRDefault="00B82D80" w:rsidP="00B82D80">
            <w:pPr>
              <w:autoSpaceDE w:val="0"/>
              <w:autoSpaceDN w:val="0"/>
              <w:adjustRightInd w:val="0"/>
              <w:ind w:left="708"/>
              <w:rPr>
                <w:rFonts w:ascii="Arial" w:hAnsi="Arial" w:cs="Arial"/>
                <w:sz w:val="18"/>
                <w:szCs w:val="18"/>
              </w:rPr>
            </w:pPr>
            <w:r w:rsidRPr="008426BB">
              <w:rPr>
                <w:rFonts w:ascii="Arial" w:hAnsi="Arial" w:cs="Arial"/>
                <w:sz w:val="18"/>
                <w:szCs w:val="18"/>
              </w:rPr>
              <w:t>- Consecuencias en la economía mundial.</w:t>
            </w:r>
          </w:p>
          <w:p w:rsidR="00B82D80" w:rsidRPr="0027024B" w:rsidRDefault="00B82D80" w:rsidP="00B82D80">
            <w:pPr>
              <w:autoSpaceDE w:val="0"/>
              <w:autoSpaceDN w:val="0"/>
              <w:adjustRightInd w:val="0"/>
              <w:ind w:left="360"/>
              <w:rPr>
                <w:rFonts w:ascii="Arial" w:hAnsi="Arial" w:cs="Arial"/>
                <w:sz w:val="18"/>
                <w:szCs w:val="18"/>
              </w:rPr>
            </w:pPr>
          </w:p>
        </w:tc>
      </w:tr>
      <w:tr w:rsidR="00B82D80" w:rsidTr="00B82D80">
        <w:tc>
          <w:tcPr>
            <w:tcW w:w="2544" w:type="dxa"/>
            <w:vAlign w:val="center"/>
          </w:tcPr>
          <w:p w:rsidR="00B82D80" w:rsidRPr="0026250C" w:rsidRDefault="00B82D80" w:rsidP="00B82D80">
            <w:pPr>
              <w:jc w:val="center"/>
              <w:rPr>
                <w:b/>
              </w:rPr>
            </w:pPr>
            <w:r w:rsidRPr="0026250C">
              <w:rPr>
                <w:b/>
              </w:rPr>
              <w:lastRenderedPageBreak/>
              <w:t>Criterios de evaluación</w:t>
            </w:r>
          </w:p>
        </w:tc>
        <w:tc>
          <w:tcPr>
            <w:tcW w:w="4642" w:type="dxa"/>
            <w:vAlign w:val="center"/>
          </w:tcPr>
          <w:p w:rsidR="00B82D80" w:rsidRPr="0026250C" w:rsidRDefault="00B82D80" w:rsidP="00B82D80">
            <w:pPr>
              <w:jc w:val="center"/>
              <w:rPr>
                <w:b/>
              </w:rPr>
            </w:pPr>
            <w:r w:rsidRPr="0026250C">
              <w:rPr>
                <w:b/>
              </w:rPr>
              <w:t>Estándares aprendizaje evaluables</w:t>
            </w:r>
          </w:p>
        </w:tc>
        <w:tc>
          <w:tcPr>
            <w:tcW w:w="688"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7" w:type="dxa"/>
            <w:vAlign w:val="center"/>
          </w:tcPr>
          <w:p w:rsidR="00B82D80" w:rsidRPr="0026250C" w:rsidRDefault="00B82D80" w:rsidP="00B82D80">
            <w:pPr>
              <w:jc w:val="center"/>
              <w:rPr>
                <w:b/>
              </w:rPr>
            </w:pPr>
            <w:r w:rsidRPr="0026250C">
              <w:rPr>
                <w:b/>
              </w:rPr>
              <w:t>Instr. evaluación</w:t>
            </w:r>
          </w:p>
        </w:tc>
      </w:tr>
      <w:tr w:rsidR="00B82D80" w:rsidTr="00B82D80">
        <w:tc>
          <w:tcPr>
            <w:tcW w:w="2544" w:type="dxa"/>
            <w:vMerge w:val="restart"/>
            <w:vAlign w:val="center"/>
          </w:tcPr>
          <w:p w:rsidR="00B82D80" w:rsidRPr="008426BB" w:rsidRDefault="00B82D80" w:rsidP="00B82D80">
            <w:pPr>
              <w:autoSpaceDE w:val="0"/>
              <w:autoSpaceDN w:val="0"/>
              <w:adjustRightInd w:val="0"/>
              <w:rPr>
                <w:rFonts w:ascii="Arial" w:hAnsi="Arial" w:cs="Arial"/>
                <w:sz w:val="18"/>
                <w:szCs w:val="18"/>
              </w:rPr>
            </w:pPr>
            <w:r w:rsidRPr="008426BB">
              <w:rPr>
                <w:rFonts w:ascii="Arial" w:hAnsi="Arial" w:cs="Arial"/>
                <w:sz w:val="18"/>
                <w:szCs w:val="18"/>
              </w:rPr>
              <w:t>1. Identificar el co</w:t>
            </w:r>
            <w:r>
              <w:rPr>
                <w:rFonts w:ascii="Arial" w:hAnsi="Arial" w:cs="Arial"/>
                <w:sz w:val="18"/>
                <w:szCs w:val="18"/>
              </w:rPr>
              <w:t xml:space="preserve">ncepto de “Guerra Fría””, en el </w:t>
            </w:r>
            <w:r w:rsidRPr="008426BB">
              <w:rPr>
                <w:rFonts w:ascii="Arial" w:hAnsi="Arial" w:cs="Arial"/>
                <w:sz w:val="18"/>
                <w:szCs w:val="18"/>
              </w:rPr>
              <w:t>contexto</w:t>
            </w:r>
            <w:r>
              <w:rPr>
                <w:rFonts w:ascii="Arial" w:hAnsi="Arial" w:cs="Arial"/>
                <w:sz w:val="18"/>
                <w:szCs w:val="18"/>
              </w:rPr>
              <w:t xml:space="preserve"> posterior a 1945, así como las </w:t>
            </w:r>
            <w:r w:rsidRPr="008426BB">
              <w:rPr>
                <w:rFonts w:ascii="Arial" w:hAnsi="Arial" w:cs="Arial"/>
                <w:sz w:val="18"/>
                <w:szCs w:val="18"/>
              </w:rPr>
              <w:t>relacion</w:t>
            </w:r>
            <w:r>
              <w:rPr>
                <w:rFonts w:ascii="Arial" w:hAnsi="Arial" w:cs="Arial"/>
                <w:sz w:val="18"/>
                <w:szCs w:val="18"/>
              </w:rPr>
              <w:t xml:space="preserve">es entre los dos bloques: USA y </w:t>
            </w:r>
            <w:r w:rsidRPr="008426BB">
              <w:rPr>
                <w:rFonts w:ascii="Arial" w:hAnsi="Arial" w:cs="Arial"/>
                <w:sz w:val="18"/>
                <w:szCs w:val="18"/>
              </w:rPr>
              <w:t>URSS.</w:t>
            </w:r>
          </w:p>
        </w:tc>
        <w:tc>
          <w:tcPr>
            <w:tcW w:w="4642" w:type="dxa"/>
          </w:tcPr>
          <w:p w:rsidR="00B82D80" w:rsidRPr="008F0487" w:rsidRDefault="00B82D80" w:rsidP="00B82D80">
            <w:pPr>
              <w:autoSpaceDE w:val="0"/>
              <w:autoSpaceDN w:val="0"/>
              <w:adjustRightInd w:val="0"/>
              <w:rPr>
                <w:rFonts w:ascii="Arial" w:hAnsi="Arial" w:cs="Arial"/>
                <w:color w:val="FF0000"/>
                <w:sz w:val="18"/>
                <w:szCs w:val="18"/>
              </w:rPr>
            </w:pPr>
            <w:r w:rsidRPr="008F0487">
              <w:rPr>
                <w:rFonts w:ascii="Arial" w:hAnsi="Arial" w:cs="Arial"/>
                <w:color w:val="FF0000"/>
                <w:sz w:val="18"/>
                <w:szCs w:val="18"/>
              </w:rPr>
              <w:t>1.1. Comprende el concepto de “Guerra Fría” y realiza un informe explicando sus orígenes y características utilizando términos como: tensión internacional, bloques, telón de acero, doctrina Truman, cooperación económica, alianzas militares, carrera de armamento.</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vAlign w:val="center"/>
          </w:tcPr>
          <w:p w:rsidR="00B82D80" w:rsidRPr="008426BB" w:rsidRDefault="00B82D80" w:rsidP="00B82D80">
            <w:pPr>
              <w:autoSpaceDE w:val="0"/>
              <w:autoSpaceDN w:val="0"/>
              <w:adjustRightInd w:val="0"/>
              <w:rPr>
                <w:rFonts w:ascii="Arial" w:hAnsi="Arial" w:cs="Arial"/>
                <w:sz w:val="18"/>
                <w:szCs w:val="18"/>
              </w:rPr>
            </w:pPr>
          </w:p>
        </w:tc>
        <w:tc>
          <w:tcPr>
            <w:tcW w:w="4642" w:type="dxa"/>
          </w:tcPr>
          <w:p w:rsidR="00B82D80" w:rsidRPr="008F0487" w:rsidRDefault="00B82D80" w:rsidP="00B82D80">
            <w:pPr>
              <w:autoSpaceDE w:val="0"/>
              <w:autoSpaceDN w:val="0"/>
              <w:adjustRightInd w:val="0"/>
              <w:rPr>
                <w:rFonts w:ascii="Arial" w:hAnsi="Arial" w:cs="Arial"/>
                <w:color w:val="FF0000"/>
                <w:sz w:val="18"/>
                <w:szCs w:val="18"/>
              </w:rPr>
            </w:pPr>
            <w:r w:rsidRPr="008F0487">
              <w:rPr>
                <w:rFonts w:ascii="Arial" w:hAnsi="Arial" w:cs="Arial"/>
                <w:color w:val="FF0000"/>
                <w:sz w:val="18"/>
                <w:szCs w:val="18"/>
              </w:rPr>
              <w:t>1.2. Trabaja con un mapamundi de la década de los años 70, identifica la división del mundo en bloques, e indica los países que los integran, y los que pertenecen a la OTAN y al Pacto de Varsovia, así como los no alineados.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vAlign w:val="center"/>
          </w:tcPr>
          <w:p w:rsidR="00B82D80" w:rsidRPr="008426BB" w:rsidRDefault="00B82D80" w:rsidP="00B82D80">
            <w:pPr>
              <w:autoSpaceDE w:val="0"/>
              <w:autoSpaceDN w:val="0"/>
              <w:adjustRightInd w:val="0"/>
              <w:rPr>
                <w:rFonts w:ascii="Arial" w:hAnsi="Arial" w:cs="Arial"/>
                <w:sz w:val="18"/>
                <w:szCs w:val="18"/>
              </w:rPr>
            </w:pPr>
          </w:p>
        </w:tc>
        <w:tc>
          <w:tcPr>
            <w:tcW w:w="4642" w:type="dxa"/>
          </w:tcPr>
          <w:p w:rsidR="00B82D80" w:rsidRPr="008F0487" w:rsidRDefault="00B82D80" w:rsidP="00B82D80">
            <w:pPr>
              <w:autoSpaceDE w:val="0"/>
              <w:autoSpaceDN w:val="0"/>
              <w:adjustRightInd w:val="0"/>
              <w:rPr>
                <w:rFonts w:ascii="Arial" w:hAnsi="Arial" w:cs="Arial"/>
                <w:color w:val="FF0000"/>
                <w:sz w:val="18"/>
                <w:szCs w:val="18"/>
              </w:rPr>
            </w:pPr>
            <w:r w:rsidRPr="008F0487">
              <w:rPr>
                <w:rFonts w:ascii="Arial" w:hAnsi="Arial" w:cs="Arial"/>
                <w:color w:val="FF0000"/>
                <w:sz w:val="18"/>
                <w:szCs w:val="18"/>
              </w:rPr>
              <w:t>1.3. Elabora un cronograma en el que refleje la evolución de la “Guerra” Fría”, indicando sus etapas de máxima tensión y las de distensión.</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vAlign w:val="center"/>
          </w:tcPr>
          <w:p w:rsidR="00B82D80" w:rsidRPr="008426BB" w:rsidRDefault="00B82D80" w:rsidP="00B82D80">
            <w:pPr>
              <w:autoSpaceDE w:val="0"/>
              <w:autoSpaceDN w:val="0"/>
              <w:adjustRightInd w:val="0"/>
              <w:rPr>
                <w:rFonts w:ascii="Arial" w:hAnsi="Arial" w:cs="Arial"/>
                <w:sz w:val="18"/>
                <w:szCs w:val="18"/>
              </w:rPr>
            </w:pPr>
          </w:p>
        </w:tc>
        <w:tc>
          <w:tcPr>
            <w:tcW w:w="4642" w:type="dxa"/>
          </w:tcPr>
          <w:p w:rsidR="00B82D80" w:rsidRPr="008F0487" w:rsidRDefault="00B82D80" w:rsidP="00B82D80">
            <w:pPr>
              <w:autoSpaceDE w:val="0"/>
              <w:autoSpaceDN w:val="0"/>
              <w:adjustRightInd w:val="0"/>
              <w:rPr>
                <w:rFonts w:ascii="Arial" w:hAnsi="Arial" w:cs="Arial"/>
                <w:color w:val="FF0000"/>
                <w:sz w:val="18"/>
                <w:szCs w:val="18"/>
              </w:rPr>
            </w:pPr>
            <w:r w:rsidRPr="008F0487">
              <w:rPr>
                <w:rFonts w:ascii="Arial" w:hAnsi="Arial" w:cs="Arial"/>
                <w:color w:val="FF0000"/>
                <w:sz w:val="18"/>
                <w:szCs w:val="18"/>
              </w:rPr>
              <w:t>1.4. Utiliza fuentes históricas e historiográficas y explica los conflictos localizados que se producen entre ambos bloques durante el periodo de 1957-1977 y describe las consecuencias de la guerra de Vietnam.</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Tr="00B82D80">
        <w:tc>
          <w:tcPr>
            <w:tcW w:w="2544" w:type="dxa"/>
            <w:vMerge w:val="restart"/>
            <w:vAlign w:val="center"/>
          </w:tcPr>
          <w:p w:rsidR="00B82D80" w:rsidRPr="008426BB" w:rsidRDefault="00B82D80" w:rsidP="00B82D80">
            <w:pPr>
              <w:autoSpaceDE w:val="0"/>
              <w:autoSpaceDN w:val="0"/>
              <w:adjustRightInd w:val="0"/>
              <w:rPr>
                <w:rFonts w:ascii="Arial" w:hAnsi="Arial" w:cs="Arial"/>
                <w:sz w:val="18"/>
                <w:szCs w:val="18"/>
              </w:rPr>
            </w:pPr>
            <w:r w:rsidRPr="008426BB">
              <w:rPr>
                <w:rFonts w:ascii="Arial" w:hAnsi="Arial" w:cs="Arial"/>
                <w:sz w:val="18"/>
                <w:szCs w:val="18"/>
              </w:rPr>
              <w:t>2. Entende</w:t>
            </w:r>
            <w:r>
              <w:rPr>
                <w:rFonts w:ascii="Arial" w:hAnsi="Arial" w:cs="Arial"/>
                <w:sz w:val="18"/>
                <w:szCs w:val="18"/>
              </w:rPr>
              <w:t xml:space="preserve">r los avances económicos de los </w:t>
            </w:r>
            <w:r w:rsidRPr="008426BB">
              <w:rPr>
                <w:rFonts w:ascii="Arial" w:hAnsi="Arial" w:cs="Arial"/>
                <w:sz w:val="18"/>
                <w:szCs w:val="18"/>
              </w:rPr>
              <w:t xml:space="preserve">regímenes </w:t>
            </w:r>
            <w:r>
              <w:rPr>
                <w:rFonts w:ascii="Arial" w:hAnsi="Arial" w:cs="Arial"/>
                <w:sz w:val="18"/>
                <w:szCs w:val="18"/>
              </w:rPr>
              <w:t xml:space="preserve">comunistas y los peligros de su </w:t>
            </w:r>
            <w:r w:rsidRPr="008426BB">
              <w:rPr>
                <w:rFonts w:ascii="Arial" w:hAnsi="Arial" w:cs="Arial"/>
                <w:sz w:val="18"/>
                <w:szCs w:val="18"/>
              </w:rPr>
              <w:t>aislamiento interno.</w:t>
            </w:r>
          </w:p>
        </w:tc>
        <w:tc>
          <w:tcPr>
            <w:tcW w:w="4642" w:type="dxa"/>
          </w:tcPr>
          <w:p w:rsidR="00B82D80" w:rsidRPr="008F0487" w:rsidRDefault="00B82D80" w:rsidP="00B82D80">
            <w:pPr>
              <w:autoSpaceDE w:val="0"/>
              <w:autoSpaceDN w:val="0"/>
              <w:adjustRightInd w:val="0"/>
              <w:rPr>
                <w:rFonts w:ascii="Arial" w:hAnsi="Arial" w:cs="Arial"/>
                <w:color w:val="FF0000"/>
                <w:sz w:val="18"/>
                <w:szCs w:val="18"/>
              </w:rPr>
            </w:pPr>
            <w:r w:rsidRPr="008F0487">
              <w:rPr>
                <w:rFonts w:ascii="Arial" w:hAnsi="Arial" w:cs="Arial"/>
                <w:color w:val="FF0000"/>
                <w:sz w:val="18"/>
                <w:szCs w:val="18"/>
              </w:rPr>
              <w:t>2.1. Localiza la extensión del régimen comunista en países de Europa, Asia y África hacia 1980.</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8426BB" w:rsidRDefault="00B82D80" w:rsidP="00B82D80">
            <w:pPr>
              <w:autoSpaceDE w:val="0"/>
              <w:autoSpaceDN w:val="0"/>
              <w:adjustRightInd w:val="0"/>
              <w:rPr>
                <w:rFonts w:ascii="Arial" w:hAnsi="Arial" w:cs="Arial"/>
                <w:sz w:val="18"/>
                <w:szCs w:val="18"/>
              </w:rPr>
            </w:pPr>
          </w:p>
        </w:tc>
        <w:tc>
          <w:tcPr>
            <w:tcW w:w="4642" w:type="dxa"/>
          </w:tcPr>
          <w:p w:rsidR="00B82D80" w:rsidRPr="008F0487" w:rsidRDefault="00B82D80" w:rsidP="00B82D80">
            <w:pPr>
              <w:autoSpaceDE w:val="0"/>
              <w:autoSpaceDN w:val="0"/>
              <w:adjustRightInd w:val="0"/>
              <w:rPr>
                <w:rFonts w:ascii="Arial" w:hAnsi="Arial" w:cs="Arial"/>
                <w:color w:val="FF0000"/>
                <w:sz w:val="18"/>
                <w:szCs w:val="18"/>
              </w:rPr>
            </w:pPr>
            <w:r w:rsidRPr="008F0487">
              <w:rPr>
                <w:rFonts w:ascii="Arial" w:hAnsi="Arial" w:cs="Arial"/>
                <w:color w:val="FF0000"/>
                <w:sz w:val="18"/>
                <w:szCs w:val="18"/>
              </w:rPr>
              <w:t>2.2. Comprende términos como: democracias populares, sovjós, koljós, CAME, y elabora un mapa conceptual con las características políticas, económicas y sociales del bloque soviético.</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8426BB" w:rsidRDefault="00B82D80" w:rsidP="00B82D80">
            <w:pPr>
              <w:autoSpaceDE w:val="0"/>
              <w:autoSpaceDN w:val="0"/>
              <w:adjustRightInd w:val="0"/>
              <w:rPr>
                <w:rFonts w:ascii="Arial" w:hAnsi="Arial" w:cs="Arial"/>
                <w:sz w:val="18"/>
                <w:szCs w:val="18"/>
              </w:rPr>
            </w:pPr>
          </w:p>
        </w:tc>
        <w:tc>
          <w:tcPr>
            <w:tcW w:w="4642" w:type="dxa"/>
          </w:tcPr>
          <w:p w:rsidR="00B82D80" w:rsidRPr="008F0487" w:rsidRDefault="00B82D80" w:rsidP="00B82D80">
            <w:pPr>
              <w:autoSpaceDE w:val="0"/>
              <w:autoSpaceDN w:val="0"/>
              <w:adjustRightInd w:val="0"/>
              <w:rPr>
                <w:rFonts w:ascii="Arial" w:hAnsi="Arial" w:cs="Arial"/>
                <w:color w:val="FF0000"/>
                <w:sz w:val="18"/>
                <w:szCs w:val="18"/>
              </w:rPr>
            </w:pPr>
            <w:r w:rsidRPr="008F0487">
              <w:rPr>
                <w:rFonts w:ascii="Arial" w:hAnsi="Arial" w:cs="Arial"/>
                <w:color w:val="FF0000"/>
                <w:sz w:val="18"/>
                <w:szCs w:val="18"/>
              </w:rPr>
              <w:t>2.3. Identifica a Mao Tse-Tung y explica con argumentos la originalidad del comunismo chino (1949-1976).</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val="restart"/>
            <w:vAlign w:val="center"/>
          </w:tcPr>
          <w:p w:rsidR="00B82D80" w:rsidRPr="008426BB" w:rsidRDefault="00B82D80" w:rsidP="00B82D80">
            <w:pPr>
              <w:autoSpaceDE w:val="0"/>
              <w:autoSpaceDN w:val="0"/>
              <w:adjustRightInd w:val="0"/>
              <w:rPr>
                <w:rFonts w:ascii="Arial" w:hAnsi="Arial" w:cs="Arial"/>
                <w:sz w:val="18"/>
                <w:szCs w:val="18"/>
              </w:rPr>
            </w:pPr>
            <w:r w:rsidRPr="008426BB">
              <w:rPr>
                <w:rFonts w:ascii="Arial" w:hAnsi="Arial" w:cs="Arial"/>
                <w:sz w:val="18"/>
                <w:szCs w:val="18"/>
              </w:rPr>
              <w:t>3. Analizar la ev</w:t>
            </w:r>
            <w:r>
              <w:rPr>
                <w:rFonts w:ascii="Arial" w:hAnsi="Arial" w:cs="Arial"/>
                <w:sz w:val="18"/>
                <w:szCs w:val="18"/>
              </w:rPr>
              <w:t xml:space="preserve">olución del bloque occidental o </w:t>
            </w:r>
            <w:r w:rsidRPr="008426BB">
              <w:rPr>
                <w:rFonts w:ascii="Arial" w:hAnsi="Arial" w:cs="Arial"/>
                <w:sz w:val="18"/>
                <w:szCs w:val="18"/>
              </w:rPr>
              <w:t>capitalis</w:t>
            </w:r>
            <w:r>
              <w:rPr>
                <w:rFonts w:ascii="Arial" w:hAnsi="Arial" w:cs="Arial"/>
                <w:sz w:val="18"/>
                <w:szCs w:val="18"/>
              </w:rPr>
              <w:t xml:space="preserve">ta y los avances económicos del </w:t>
            </w:r>
            <w:r w:rsidRPr="008426BB">
              <w:rPr>
                <w:rFonts w:ascii="Arial" w:hAnsi="Arial" w:cs="Arial"/>
                <w:sz w:val="18"/>
                <w:szCs w:val="18"/>
              </w:rPr>
              <w:t>Estado del Bienestar en Europa.</w:t>
            </w:r>
          </w:p>
        </w:tc>
        <w:tc>
          <w:tcPr>
            <w:tcW w:w="4642" w:type="dxa"/>
          </w:tcPr>
          <w:p w:rsidR="00B82D80" w:rsidRPr="008F0487" w:rsidRDefault="00B82D80" w:rsidP="00B82D80">
            <w:pPr>
              <w:autoSpaceDE w:val="0"/>
              <w:autoSpaceDN w:val="0"/>
              <w:adjustRightInd w:val="0"/>
              <w:rPr>
                <w:rFonts w:ascii="Arial" w:hAnsi="Arial" w:cs="Arial"/>
                <w:color w:val="FF0000"/>
                <w:sz w:val="18"/>
                <w:szCs w:val="18"/>
              </w:rPr>
            </w:pPr>
            <w:r w:rsidRPr="008F0487">
              <w:rPr>
                <w:rFonts w:ascii="Arial" w:hAnsi="Arial" w:cs="Arial"/>
                <w:color w:val="FF0000"/>
                <w:sz w:val="18"/>
                <w:szCs w:val="18"/>
              </w:rPr>
              <w:t>3.1. Trabaja con un mapa de la década de los años 60, localizando los países del mundo que integraban el bloque capitalista, y analiza sus rasgos básicos políticos y socioeconómicos.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tcPr>
          <w:p w:rsidR="00B82D80" w:rsidRPr="008426BB" w:rsidRDefault="00B82D80" w:rsidP="00B82D80">
            <w:pPr>
              <w:autoSpaceDE w:val="0"/>
              <w:autoSpaceDN w:val="0"/>
              <w:adjustRightInd w:val="0"/>
              <w:rPr>
                <w:rFonts w:ascii="Arial" w:hAnsi="Arial" w:cs="Arial"/>
                <w:sz w:val="18"/>
                <w:szCs w:val="18"/>
              </w:rPr>
            </w:pPr>
          </w:p>
        </w:tc>
        <w:tc>
          <w:tcPr>
            <w:tcW w:w="4642" w:type="dxa"/>
          </w:tcPr>
          <w:p w:rsidR="00B82D80" w:rsidRPr="008F0487" w:rsidRDefault="00B82D80" w:rsidP="00B82D80">
            <w:pPr>
              <w:autoSpaceDE w:val="0"/>
              <w:autoSpaceDN w:val="0"/>
              <w:adjustRightInd w:val="0"/>
              <w:rPr>
                <w:rFonts w:ascii="Arial" w:hAnsi="Arial" w:cs="Arial"/>
                <w:color w:val="FF0000"/>
                <w:sz w:val="18"/>
                <w:szCs w:val="18"/>
              </w:rPr>
            </w:pPr>
            <w:r w:rsidRPr="008F0487">
              <w:rPr>
                <w:rFonts w:ascii="Arial" w:hAnsi="Arial" w:cs="Arial"/>
                <w:color w:val="FF0000"/>
                <w:sz w:val="18"/>
                <w:szCs w:val="18"/>
              </w:rPr>
              <w:t>3.2. Elabora un dossier sobre la sociedad de consumo y explica los avances del Estado del Bienestar en los años dorados de la economía americana, concretando sus avances en Europa.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tcPr>
          <w:p w:rsidR="00B82D80" w:rsidRPr="008426BB" w:rsidRDefault="00B82D80" w:rsidP="00B82D80">
            <w:pPr>
              <w:autoSpaceDE w:val="0"/>
              <w:autoSpaceDN w:val="0"/>
              <w:adjustRightInd w:val="0"/>
              <w:rPr>
                <w:rFonts w:ascii="Arial" w:hAnsi="Arial" w:cs="Arial"/>
                <w:sz w:val="18"/>
                <w:szCs w:val="18"/>
              </w:rPr>
            </w:pPr>
          </w:p>
        </w:tc>
        <w:tc>
          <w:tcPr>
            <w:tcW w:w="4642" w:type="dxa"/>
          </w:tcPr>
          <w:p w:rsidR="00B82D80" w:rsidRPr="008F0487" w:rsidRDefault="00B82D80" w:rsidP="00B82D80">
            <w:pPr>
              <w:autoSpaceDE w:val="0"/>
              <w:autoSpaceDN w:val="0"/>
              <w:adjustRightInd w:val="0"/>
              <w:rPr>
                <w:rFonts w:ascii="Arial" w:hAnsi="Arial" w:cs="Arial"/>
                <w:color w:val="FF0000"/>
                <w:sz w:val="18"/>
                <w:szCs w:val="18"/>
              </w:rPr>
            </w:pPr>
            <w:r w:rsidRPr="008F0487">
              <w:rPr>
                <w:rFonts w:ascii="Arial" w:hAnsi="Arial" w:cs="Arial"/>
                <w:color w:val="FF0000"/>
                <w:sz w:val="18"/>
                <w:szCs w:val="18"/>
              </w:rPr>
              <w:t>3.3. Reconoce los cambios sociales derivados de la incorporación de la mujer al trabajo asalariado.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Exposición oral</w:t>
            </w:r>
          </w:p>
        </w:tc>
      </w:tr>
      <w:tr w:rsidR="00B82D80" w:rsidRPr="0058036C" w:rsidTr="00B82D80">
        <w:tc>
          <w:tcPr>
            <w:tcW w:w="2544" w:type="dxa"/>
            <w:vMerge w:val="restart"/>
            <w:vAlign w:val="center"/>
          </w:tcPr>
          <w:p w:rsidR="00B82D80" w:rsidRPr="008426BB" w:rsidRDefault="00B82D80" w:rsidP="00B82D80">
            <w:pPr>
              <w:autoSpaceDE w:val="0"/>
              <w:autoSpaceDN w:val="0"/>
              <w:adjustRightInd w:val="0"/>
              <w:rPr>
                <w:rFonts w:ascii="Arial" w:hAnsi="Arial" w:cs="Arial"/>
                <w:sz w:val="18"/>
                <w:szCs w:val="18"/>
              </w:rPr>
            </w:pPr>
            <w:r w:rsidRPr="008426BB">
              <w:rPr>
                <w:rFonts w:ascii="Arial" w:hAnsi="Arial" w:cs="Arial"/>
                <w:sz w:val="18"/>
                <w:szCs w:val="18"/>
              </w:rPr>
              <w:t>4. Explicar la</w:t>
            </w:r>
            <w:r>
              <w:rPr>
                <w:rFonts w:ascii="Arial" w:hAnsi="Arial" w:cs="Arial"/>
                <w:sz w:val="18"/>
                <w:szCs w:val="18"/>
              </w:rPr>
              <w:t xml:space="preserve">s causas de que se estableciera </w:t>
            </w:r>
            <w:r w:rsidRPr="008426BB">
              <w:rPr>
                <w:rFonts w:ascii="Arial" w:hAnsi="Arial" w:cs="Arial"/>
                <w:sz w:val="18"/>
                <w:szCs w:val="18"/>
              </w:rPr>
              <w:t>una dictadura en España, tr</w:t>
            </w:r>
            <w:r>
              <w:rPr>
                <w:rFonts w:ascii="Arial" w:hAnsi="Arial" w:cs="Arial"/>
                <w:sz w:val="18"/>
                <w:szCs w:val="18"/>
              </w:rPr>
              <w:t xml:space="preserve">as la guerra civil, </w:t>
            </w:r>
            <w:r w:rsidRPr="008426BB">
              <w:rPr>
                <w:rFonts w:ascii="Arial" w:hAnsi="Arial" w:cs="Arial"/>
                <w:sz w:val="18"/>
                <w:szCs w:val="18"/>
              </w:rPr>
              <w:t xml:space="preserve">y cómo </w:t>
            </w:r>
            <w:r>
              <w:rPr>
                <w:rFonts w:ascii="Arial" w:hAnsi="Arial" w:cs="Arial"/>
                <w:sz w:val="18"/>
                <w:szCs w:val="18"/>
              </w:rPr>
              <w:t xml:space="preserve">fue evolucionando esa dictadura </w:t>
            </w:r>
            <w:r w:rsidRPr="008426BB">
              <w:rPr>
                <w:rFonts w:ascii="Arial" w:hAnsi="Arial" w:cs="Arial"/>
                <w:sz w:val="18"/>
                <w:szCs w:val="18"/>
              </w:rPr>
              <w:t>desde 1939 a 1975.</w:t>
            </w:r>
          </w:p>
        </w:tc>
        <w:tc>
          <w:tcPr>
            <w:tcW w:w="4642" w:type="dxa"/>
          </w:tcPr>
          <w:p w:rsidR="00B82D80" w:rsidRPr="008F0487" w:rsidRDefault="00B82D80" w:rsidP="00B82D80">
            <w:pPr>
              <w:autoSpaceDE w:val="0"/>
              <w:autoSpaceDN w:val="0"/>
              <w:adjustRightInd w:val="0"/>
              <w:rPr>
                <w:rFonts w:ascii="Arial" w:hAnsi="Arial" w:cs="Arial"/>
                <w:color w:val="FF0000"/>
                <w:sz w:val="18"/>
                <w:szCs w:val="18"/>
              </w:rPr>
            </w:pPr>
            <w:r w:rsidRPr="008F0487">
              <w:rPr>
                <w:rFonts w:ascii="Arial" w:hAnsi="Arial" w:cs="Arial"/>
                <w:color w:val="FF0000"/>
                <w:sz w:val="18"/>
                <w:szCs w:val="18"/>
              </w:rPr>
              <w:t>4.1. Maneja información para analizar y describir la implantación del régimen franquista sus etapas políticas y evolución socioeconómica.</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8426BB" w:rsidRDefault="00B82D80" w:rsidP="00B82D80">
            <w:pPr>
              <w:autoSpaceDE w:val="0"/>
              <w:autoSpaceDN w:val="0"/>
              <w:adjustRightInd w:val="0"/>
              <w:rPr>
                <w:rFonts w:ascii="Arial" w:hAnsi="Arial" w:cs="Arial"/>
                <w:sz w:val="18"/>
                <w:szCs w:val="18"/>
              </w:rPr>
            </w:pPr>
          </w:p>
        </w:tc>
        <w:tc>
          <w:tcPr>
            <w:tcW w:w="4642" w:type="dxa"/>
          </w:tcPr>
          <w:p w:rsidR="00B82D80" w:rsidRPr="008F0487" w:rsidRDefault="00B82D80" w:rsidP="00B82D80">
            <w:pPr>
              <w:autoSpaceDE w:val="0"/>
              <w:autoSpaceDN w:val="0"/>
              <w:adjustRightInd w:val="0"/>
              <w:rPr>
                <w:rFonts w:ascii="Arial" w:hAnsi="Arial" w:cs="Arial"/>
                <w:color w:val="FF0000"/>
                <w:sz w:val="18"/>
                <w:szCs w:val="18"/>
              </w:rPr>
            </w:pPr>
            <w:r w:rsidRPr="008F0487">
              <w:rPr>
                <w:rFonts w:ascii="Arial" w:hAnsi="Arial" w:cs="Arial"/>
                <w:color w:val="FF0000"/>
                <w:sz w:val="18"/>
                <w:szCs w:val="18"/>
              </w:rPr>
              <w:t>4.2. Participa en la elaboración y exposición de un trabajo sobre la situación de la posguerra y la represión en España.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Exposición oral</w:t>
            </w:r>
          </w:p>
        </w:tc>
      </w:tr>
      <w:tr w:rsidR="00B82D80" w:rsidRPr="0058036C" w:rsidTr="00B82D80">
        <w:tc>
          <w:tcPr>
            <w:tcW w:w="2544" w:type="dxa"/>
            <w:vMerge/>
          </w:tcPr>
          <w:p w:rsidR="00B82D80" w:rsidRPr="008426BB" w:rsidRDefault="00B82D80" w:rsidP="00B82D80">
            <w:pPr>
              <w:autoSpaceDE w:val="0"/>
              <w:autoSpaceDN w:val="0"/>
              <w:adjustRightInd w:val="0"/>
              <w:rPr>
                <w:rFonts w:ascii="Arial" w:hAnsi="Arial" w:cs="Arial"/>
                <w:sz w:val="18"/>
                <w:szCs w:val="18"/>
              </w:rPr>
            </w:pPr>
          </w:p>
        </w:tc>
        <w:tc>
          <w:tcPr>
            <w:tcW w:w="4642" w:type="dxa"/>
          </w:tcPr>
          <w:p w:rsidR="00B82D80" w:rsidRPr="0007246B" w:rsidRDefault="00B82D80" w:rsidP="00B82D80">
            <w:pPr>
              <w:autoSpaceDE w:val="0"/>
              <w:autoSpaceDN w:val="0"/>
              <w:adjustRightInd w:val="0"/>
              <w:rPr>
                <w:rFonts w:ascii="Arial" w:hAnsi="Arial" w:cs="Arial"/>
                <w:sz w:val="18"/>
                <w:szCs w:val="18"/>
              </w:rPr>
            </w:pPr>
            <w:r w:rsidRPr="0007246B">
              <w:rPr>
                <w:rFonts w:ascii="Arial" w:hAnsi="Arial" w:cs="Arial"/>
                <w:sz w:val="18"/>
                <w:szCs w:val="18"/>
              </w:rPr>
              <w:t xml:space="preserve">4.3. Discute </w:t>
            </w:r>
            <w:r>
              <w:rPr>
                <w:rFonts w:ascii="Arial" w:hAnsi="Arial" w:cs="Arial"/>
                <w:sz w:val="18"/>
                <w:szCs w:val="18"/>
              </w:rPr>
              <w:t xml:space="preserve">cómo se entiende en España y en </w:t>
            </w:r>
            <w:r w:rsidRPr="0007246B">
              <w:rPr>
                <w:rFonts w:ascii="Arial" w:hAnsi="Arial" w:cs="Arial"/>
                <w:sz w:val="18"/>
                <w:szCs w:val="18"/>
              </w:rPr>
              <w:t xml:space="preserve">Europa </w:t>
            </w:r>
            <w:r w:rsidRPr="0007246B">
              <w:rPr>
                <w:rFonts w:ascii="Arial" w:hAnsi="Arial" w:cs="Arial"/>
                <w:sz w:val="18"/>
                <w:szCs w:val="18"/>
              </w:rPr>
              <w:lastRenderedPageBreak/>
              <w:t>el concepto de memoria histórica.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lastRenderedPageBreak/>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8426BB" w:rsidRDefault="00B82D80" w:rsidP="00B82D80">
            <w:pPr>
              <w:autoSpaceDE w:val="0"/>
              <w:autoSpaceDN w:val="0"/>
              <w:adjustRightInd w:val="0"/>
              <w:rPr>
                <w:rFonts w:ascii="Arial" w:hAnsi="Arial" w:cs="Arial"/>
                <w:sz w:val="18"/>
                <w:szCs w:val="18"/>
              </w:rPr>
            </w:pPr>
            <w:r w:rsidRPr="008426BB">
              <w:rPr>
                <w:rFonts w:ascii="Arial" w:hAnsi="Arial" w:cs="Arial"/>
                <w:sz w:val="18"/>
                <w:szCs w:val="18"/>
              </w:rPr>
              <w:lastRenderedPageBreak/>
              <w:t xml:space="preserve">5. Comprender </w:t>
            </w:r>
            <w:r>
              <w:rPr>
                <w:rFonts w:ascii="Arial" w:hAnsi="Arial" w:cs="Arial"/>
                <w:sz w:val="18"/>
                <w:szCs w:val="18"/>
              </w:rPr>
              <w:t xml:space="preserve">el concepto de crisis económica </w:t>
            </w:r>
            <w:r w:rsidRPr="008426BB">
              <w:rPr>
                <w:rFonts w:ascii="Arial" w:hAnsi="Arial" w:cs="Arial"/>
                <w:sz w:val="18"/>
                <w:szCs w:val="18"/>
              </w:rPr>
              <w:t>y su</w:t>
            </w:r>
            <w:r>
              <w:rPr>
                <w:rFonts w:ascii="Arial" w:hAnsi="Arial" w:cs="Arial"/>
                <w:sz w:val="18"/>
                <w:szCs w:val="18"/>
              </w:rPr>
              <w:t xml:space="preserve"> repercusión mundial en un caso </w:t>
            </w:r>
            <w:r w:rsidRPr="008426BB">
              <w:rPr>
                <w:rFonts w:ascii="Arial" w:hAnsi="Arial" w:cs="Arial"/>
                <w:sz w:val="18"/>
                <w:szCs w:val="18"/>
              </w:rPr>
              <w:t>concreto.</w:t>
            </w:r>
          </w:p>
        </w:tc>
        <w:tc>
          <w:tcPr>
            <w:tcW w:w="4642" w:type="dxa"/>
          </w:tcPr>
          <w:p w:rsidR="00B82D80" w:rsidRPr="008F0487" w:rsidRDefault="00B82D80" w:rsidP="00B82D80">
            <w:pPr>
              <w:autoSpaceDE w:val="0"/>
              <w:autoSpaceDN w:val="0"/>
              <w:adjustRightInd w:val="0"/>
              <w:rPr>
                <w:rFonts w:ascii="Arial" w:hAnsi="Arial" w:cs="Arial"/>
                <w:color w:val="FF0000"/>
                <w:sz w:val="18"/>
                <w:szCs w:val="18"/>
              </w:rPr>
            </w:pPr>
            <w:r w:rsidRPr="008F0487">
              <w:rPr>
                <w:rFonts w:ascii="Arial" w:hAnsi="Arial" w:cs="Arial"/>
                <w:color w:val="FF0000"/>
                <w:sz w:val="18"/>
                <w:szCs w:val="18"/>
              </w:rPr>
              <w:t>5.1. Selecciona información de fuentes diversas para explicar las causas de la crisis del petróleo de 1973, así como sus consecuencias en la economía mundial.</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CD</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vAlign w:val="center"/>
          </w:tcPr>
          <w:p w:rsidR="00B82D80" w:rsidRPr="00F73A2D" w:rsidRDefault="00B82D80" w:rsidP="00B82D80">
            <w:pPr>
              <w:autoSpaceDE w:val="0"/>
              <w:autoSpaceDN w:val="0"/>
              <w:adjustRightInd w:val="0"/>
              <w:rPr>
                <w:rFonts w:ascii="Arial" w:hAnsi="Arial" w:cs="Arial"/>
                <w:sz w:val="18"/>
                <w:szCs w:val="18"/>
              </w:rPr>
            </w:pPr>
          </w:p>
        </w:tc>
        <w:tc>
          <w:tcPr>
            <w:tcW w:w="4642" w:type="dxa"/>
          </w:tcPr>
          <w:p w:rsidR="00B82D80" w:rsidRPr="0007246B" w:rsidRDefault="00B82D80" w:rsidP="00B82D80">
            <w:pPr>
              <w:autoSpaceDE w:val="0"/>
              <w:autoSpaceDN w:val="0"/>
              <w:adjustRightInd w:val="0"/>
              <w:rPr>
                <w:rFonts w:ascii="Arial" w:hAnsi="Arial" w:cs="Arial"/>
                <w:sz w:val="18"/>
                <w:szCs w:val="18"/>
              </w:rPr>
            </w:pPr>
            <w:r w:rsidRPr="0007246B">
              <w:rPr>
                <w:rFonts w:ascii="Arial" w:hAnsi="Arial" w:cs="Arial"/>
                <w:sz w:val="18"/>
                <w:szCs w:val="18"/>
              </w:rPr>
              <w:t>5.2. Compara la c</w:t>
            </w:r>
            <w:r>
              <w:rPr>
                <w:rFonts w:ascii="Arial" w:hAnsi="Arial" w:cs="Arial"/>
                <w:sz w:val="18"/>
                <w:szCs w:val="18"/>
              </w:rPr>
              <w:t xml:space="preserve">risis energética de 1973 con la </w:t>
            </w:r>
            <w:r w:rsidRPr="0007246B">
              <w:rPr>
                <w:rFonts w:ascii="Arial" w:hAnsi="Arial" w:cs="Arial"/>
                <w:sz w:val="18"/>
                <w:szCs w:val="18"/>
              </w:rPr>
              <w:t>fina</w:t>
            </w:r>
            <w:r>
              <w:rPr>
                <w:rFonts w:ascii="Arial" w:hAnsi="Arial" w:cs="Arial"/>
                <w:sz w:val="18"/>
                <w:szCs w:val="18"/>
              </w:rPr>
              <w:t xml:space="preserve">nciera de 2008 y su repercusión </w:t>
            </w:r>
            <w:r w:rsidRPr="0007246B">
              <w:rPr>
                <w:rFonts w:ascii="Arial" w:hAnsi="Arial" w:cs="Arial"/>
                <w:sz w:val="18"/>
                <w:szCs w:val="18"/>
              </w:rPr>
              <w:t>mundi</w:t>
            </w:r>
            <w:r>
              <w:rPr>
                <w:rFonts w:ascii="Arial" w:hAnsi="Arial" w:cs="Arial"/>
                <w:sz w:val="18"/>
                <w:szCs w:val="18"/>
              </w:rPr>
              <w:t>al, contrastando la información.</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bl>
    <w:p w:rsidR="00B82D80" w:rsidRDefault="00B82D80" w:rsidP="00B82D80">
      <w:pPr>
        <w:jc w:val="both"/>
        <w:rPr>
          <w:rFonts w:ascii="Arial" w:hAnsi="Arial" w:cs="Arial"/>
          <w:szCs w:val="22"/>
          <w:lang w:val="es-ES"/>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rPr>
              <w:t>GEOGRAFÍA E HISTORÍA. 4</w:t>
            </w:r>
            <w:r w:rsidRPr="00322A54">
              <w:rPr>
                <w:rFonts w:ascii="Arial" w:hAnsi="Arial" w:cs="Arial"/>
                <w:b/>
                <w:i/>
              </w:rPr>
              <w:t>º ESO.</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Bloque 9</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El mundo reciente entre los siglos XX y XXI</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Temporalización</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Octavo mes</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58036C" w:rsidRDefault="00B82D80" w:rsidP="00B82D80">
            <w:pPr>
              <w:jc w:val="both"/>
              <w:rPr>
                <w:rFonts w:ascii="Arial" w:hAnsi="Arial" w:cs="Arial"/>
                <w:b/>
                <w:sz w:val="18"/>
                <w:szCs w:val="18"/>
              </w:rPr>
            </w:pPr>
          </w:p>
          <w:p w:rsidR="00B82D80" w:rsidRPr="00C8448F"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C8448F">
              <w:rPr>
                <w:rFonts w:ascii="Arial" w:hAnsi="Arial" w:cs="Arial"/>
                <w:sz w:val="18"/>
                <w:szCs w:val="18"/>
              </w:rPr>
              <w:t>Las distintas formas económicas del capitalismo en el mundo.</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Norteamérica.</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Europa.</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Japón y el sureste asiático</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América Latina.</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El mundo árabe-islámico y el África Sub-sahariana.</w:t>
            </w:r>
          </w:p>
          <w:p w:rsidR="00B82D80" w:rsidRPr="00C8448F"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C8448F">
              <w:rPr>
                <w:rFonts w:ascii="Arial" w:hAnsi="Arial" w:cs="Arial"/>
                <w:sz w:val="18"/>
                <w:szCs w:val="18"/>
              </w:rPr>
              <w:t>Derrumbe de los regímenes soviéticos y sus consecuencias.</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Final del bloque soviético (1980-1991).</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La desintegración del bloque soviético: de la URSS a la CEI.</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Desaparición de la influencia soviética en Europa del Este.</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China después de Mao</w:t>
            </w:r>
          </w:p>
          <w:p w:rsidR="00B82D80" w:rsidRPr="00C8448F"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C8448F">
              <w:rPr>
                <w:rFonts w:ascii="Arial" w:hAnsi="Arial" w:cs="Arial"/>
                <w:sz w:val="18"/>
                <w:szCs w:val="18"/>
              </w:rPr>
              <w:t>La transición política en España: de la dictadura a la democracia (1975-1982).</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Los Inicios de la Transición Democrática (1975- 1976).</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El primer gobierno de Adolfo Suárez (1976-1979).</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El nuevo sistema político español y el nuevo modelo territorial: La democracia y el Estado de las Autonomías.</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El gobierno democrático de Adolfo Suárez (1979-1982).</w:t>
            </w:r>
          </w:p>
          <w:p w:rsidR="00B82D80" w:rsidRPr="00C8448F"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C8448F">
              <w:rPr>
                <w:rFonts w:ascii="Arial" w:hAnsi="Arial" w:cs="Arial"/>
                <w:sz w:val="18"/>
                <w:szCs w:val="18"/>
              </w:rPr>
              <w:t>El camino hacia la Unión Europea: desde la unión económica a una futura unión política supranacional.</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El proceso de integración de Europa.</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Los tratados comunitarios.</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Medidas políticas, económicas, sociales y culturales de la Unión Europea.</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España miembro de la Unión Europea.</w:t>
            </w:r>
          </w:p>
          <w:p w:rsidR="00B82D80" w:rsidRPr="00C8448F"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C8448F">
              <w:rPr>
                <w:rFonts w:ascii="Arial" w:hAnsi="Arial" w:cs="Arial"/>
                <w:sz w:val="18"/>
                <w:szCs w:val="18"/>
              </w:rPr>
              <w:t>Sociedad cultura y arte de finales del s. XX.</w:t>
            </w:r>
          </w:p>
          <w:p w:rsidR="00B82D80" w:rsidRPr="00B83CC1" w:rsidRDefault="00B82D80" w:rsidP="00B82D80">
            <w:pPr>
              <w:pStyle w:val="Prrafodelista"/>
              <w:autoSpaceDE w:val="0"/>
              <w:autoSpaceDN w:val="0"/>
              <w:adjustRightInd w:val="0"/>
              <w:spacing w:after="0" w:line="240" w:lineRule="auto"/>
              <w:ind w:left="360"/>
              <w:rPr>
                <w:rFonts w:ascii="Arial" w:hAnsi="Arial" w:cs="Arial"/>
                <w:sz w:val="18"/>
                <w:szCs w:val="18"/>
              </w:rPr>
            </w:pPr>
          </w:p>
        </w:tc>
      </w:tr>
      <w:tr w:rsidR="00B82D80" w:rsidTr="00B82D80">
        <w:tc>
          <w:tcPr>
            <w:tcW w:w="2544" w:type="dxa"/>
            <w:vAlign w:val="center"/>
          </w:tcPr>
          <w:p w:rsidR="00B82D80" w:rsidRPr="0026250C" w:rsidRDefault="00B82D80" w:rsidP="00B82D80">
            <w:pPr>
              <w:jc w:val="center"/>
              <w:rPr>
                <w:b/>
              </w:rPr>
            </w:pPr>
            <w:r w:rsidRPr="0026250C">
              <w:rPr>
                <w:b/>
              </w:rPr>
              <w:t>Criterios de evaluación</w:t>
            </w:r>
          </w:p>
        </w:tc>
        <w:tc>
          <w:tcPr>
            <w:tcW w:w="4642" w:type="dxa"/>
            <w:vAlign w:val="center"/>
          </w:tcPr>
          <w:p w:rsidR="00B82D80" w:rsidRPr="0026250C" w:rsidRDefault="00B82D80" w:rsidP="00B82D80">
            <w:pPr>
              <w:jc w:val="center"/>
              <w:rPr>
                <w:b/>
              </w:rPr>
            </w:pPr>
            <w:r w:rsidRPr="0026250C">
              <w:rPr>
                <w:b/>
              </w:rPr>
              <w:t>Estándares aprendizaje evaluables</w:t>
            </w:r>
          </w:p>
        </w:tc>
        <w:tc>
          <w:tcPr>
            <w:tcW w:w="688"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7" w:type="dxa"/>
            <w:vAlign w:val="center"/>
          </w:tcPr>
          <w:p w:rsidR="00B82D80" w:rsidRPr="0026250C" w:rsidRDefault="00B82D80" w:rsidP="00B82D80">
            <w:pPr>
              <w:jc w:val="center"/>
              <w:rPr>
                <w:b/>
              </w:rPr>
            </w:pPr>
            <w:r w:rsidRPr="0026250C">
              <w:rPr>
                <w:b/>
              </w:rPr>
              <w:t>Instr. evaluación</w:t>
            </w:r>
          </w:p>
        </w:tc>
      </w:tr>
      <w:tr w:rsidR="00B82D80" w:rsidTr="00B82D80">
        <w:tc>
          <w:tcPr>
            <w:tcW w:w="2544" w:type="dxa"/>
            <w:vMerge w:val="restart"/>
            <w:vAlign w:val="center"/>
          </w:tcPr>
          <w:p w:rsidR="00B82D80" w:rsidRPr="00B83CC1" w:rsidRDefault="00B82D80" w:rsidP="00B82D80">
            <w:pPr>
              <w:autoSpaceDE w:val="0"/>
              <w:autoSpaceDN w:val="0"/>
              <w:adjustRightInd w:val="0"/>
              <w:rPr>
                <w:rFonts w:ascii="Arial" w:hAnsi="Arial" w:cs="Arial"/>
                <w:sz w:val="18"/>
                <w:szCs w:val="18"/>
              </w:rPr>
            </w:pPr>
            <w:r w:rsidRPr="00B83CC1">
              <w:rPr>
                <w:rFonts w:ascii="Arial" w:hAnsi="Arial" w:cs="Arial"/>
                <w:sz w:val="18"/>
                <w:szCs w:val="18"/>
              </w:rPr>
              <w:t>1. Interp</w:t>
            </w:r>
            <w:r>
              <w:rPr>
                <w:rFonts w:ascii="Arial" w:hAnsi="Arial" w:cs="Arial"/>
                <w:sz w:val="18"/>
                <w:szCs w:val="18"/>
              </w:rPr>
              <w:t xml:space="preserve">retar procesos a medio plazo de </w:t>
            </w:r>
            <w:r w:rsidRPr="00B83CC1">
              <w:rPr>
                <w:rFonts w:ascii="Arial" w:hAnsi="Arial" w:cs="Arial"/>
                <w:sz w:val="18"/>
                <w:szCs w:val="18"/>
              </w:rPr>
              <w:t xml:space="preserve">cambios </w:t>
            </w:r>
            <w:r>
              <w:rPr>
                <w:rFonts w:ascii="Arial" w:hAnsi="Arial" w:cs="Arial"/>
                <w:sz w:val="18"/>
                <w:szCs w:val="18"/>
              </w:rPr>
              <w:t xml:space="preserve">económicos, y políticos a nivel </w:t>
            </w:r>
            <w:r w:rsidRPr="00B83CC1">
              <w:rPr>
                <w:rFonts w:ascii="Arial" w:hAnsi="Arial" w:cs="Arial"/>
                <w:sz w:val="18"/>
                <w:szCs w:val="18"/>
              </w:rPr>
              <w:t>mundial.</w:t>
            </w:r>
          </w:p>
        </w:tc>
        <w:tc>
          <w:tcPr>
            <w:tcW w:w="4642" w:type="dxa"/>
          </w:tcPr>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1.1. Obtiene información de fuentes diversas para explicar la evolución del sistema capitalista después de la crisis energética de 1973, y analiza las nuevas políticas económicas y empresariales que se adoptaron en América y Europa desde finales del s. XX.</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Trabajo</w:t>
            </w:r>
          </w:p>
        </w:tc>
      </w:tr>
      <w:tr w:rsidR="00B82D80" w:rsidTr="00B82D80">
        <w:tc>
          <w:tcPr>
            <w:tcW w:w="2544" w:type="dxa"/>
            <w:vMerge/>
            <w:vAlign w:val="center"/>
          </w:tcPr>
          <w:p w:rsidR="00B82D80" w:rsidRPr="00B83CC1" w:rsidRDefault="00B82D80" w:rsidP="00B82D80">
            <w:pPr>
              <w:autoSpaceDE w:val="0"/>
              <w:autoSpaceDN w:val="0"/>
              <w:adjustRightInd w:val="0"/>
              <w:rPr>
                <w:rFonts w:ascii="Arial" w:hAnsi="Arial" w:cs="Arial"/>
                <w:sz w:val="18"/>
                <w:szCs w:val="18"/>
              </w:rPr>
            </w:pPr>
          </w:p>
        </w:tc>
        <w:tc>
          <w:tcPr>
            <w:tcW w:w="4642" w:type="dxa"/>
          </w:tcPr>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1.2. Localiza, en un mapa de Asia, los nuevos países industriales y explica cómo han evolucionado en los últimos años.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Tr="00B82D80">
        <w:tc>
          <w:tcPr>
            <w:tcW w:w="2544" w:type="dxa"/>
            <w:vMerge/>
            <w:vAlign w:val="center"/>
          </w:tcPr>
          <w:p w:rsidR="00B82D80" w:rsidRPr="00B83CC1" w:rsidRDefault="00B82D80" w:rsidP="00B82D80">
            <w:pPr>
              <w:autoSpaceDE w:val="0"/>
              <w:autoSpaceDN w:val="0"/>
              <w:adjustRightInd w:val="0"/>
              <w:rPr>
                <w:rFonts w:ascii="Arial" w:hAnsi="Arial" w:cs="Arial"/>
                <w:sz w:val="18"/>
                <w:szCs w:val="18"/>
              </w:rPr>
            </w:pPr>
          </w:p>
        </w:tc>
        <w:tc>
          <w:tcPr>
            <w:tcW w:w="4642" w:type="dxa"/>
          </w:tcPr>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1.3. Comprende los pros y los contras de la sociedad del bienestar y analiza su influencia en el proceso d</w:t>
            </w:r>
            <w:r w:rsidRPr="003D35C3">
              <w:rPr>
                <w:rFonts w:ascii="Arial" w:hAnsi="Arial" w:cs="Arial"/>
                <w:b/>
                <w:bCs/>
                <w:color w:val="FF0000"/>
                <w:sz w:val="18"/>
                <w:szCs w:val="18"/>
              </w:rPr>
              <w:t xml:space="preserve">e </w:t>
            </w:r>
            <w:r w:rsidRPr="003D35C3">
              <w:rPr>
                <w:rFonts w:ascii="Arial" w:hAnsi="Arial" w:cs="Arial"/>
                <w:color w:val="FF0000"/>
                <w:sz w:val="18"/>
                <w:szCs w:val="18"/>
              </w:rPr>
              <w:t>emancipación de la mujer.</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Tr="00B82D80">
        <w:tc>
          <w:tcPr>
            <w:tcW w:w="2544" w:type="dxa"/>
            <w:vMerge w:val="restart"/>
            <w:vAlign w:val="center"/>
          </w:tcPr>
          <w:p w:rsidR="00B82D80" w:rsidRPr="00B83CC1" w:rsidRDefault="00B82D80" w:rsidP="00B82D80">
            <w:pPr>
              <w:autoSpaceDE w:val="0"/>
              <w:autoSpaceDN w:val="0"/>
              <w:adjustRightInd w:val="0"/>
              <w:rPr>
                <w:rFonts w:ascii="Arial" w:hAnsi="Arial" w:cs="Arial"/>
                <w:sz w:val="18"/>
                <w:szCs w:val="18"/>
              </w:rPr>
            </w:pPr>
            <w:r w:rsidRPr="00B83CC1">
              <w:rPr>
                <w:rFonts w:ascii="Arial" w:hAnsi="Arial" w:cs="Arial"/>
                <w:sz w:val="18"/>
                <w:szCs w:val="18"/>
              </w:rPr>
              <w:t>2. Comprender</w:t>
            </w:r>
            <w:r>
              <w:rPr>
                <w:rFonts w:ascii="Arial" w:hAnsi="Arial" w:cs="Arial"/>
                <w:sz w:val="18"/>
                <w:szCs w:val="18"/>
              </w:rPr>
              <w:t xml:space="preserve"> las causas y las consecuencias </w:t>
            </w:r>
            <w:r w:rsidRPr="00B83CC1">
              <w:rPr>
                <w:rFonts w:ascii="Arial" w:hAnsi="Arial" w:cs="Arial"/>
                <w:sz w:val="18"/>
                <w:szCs w:val="18"/>
              </w:rPr>
              <w:t xml:space="preserve">inmediatas </w:t>
            </w:r>
            <w:r>
              <w:rPr>
                <w:rFonts w:ascii="Arial" w:hAnsi="Arial" w:cs="Arial"/>
                <w:sz w:val="18"/>
                <w:szCs w:val="18"/>
              </w:rPr>
              <w:t xml:space="preserve">del derrumbe de la URSS y otros </w:t>
            </w:r>
            <w:r w:rsidRPr="00B83CC1">
              <w:rPr>
                <w:rFonts w:ascii="Arial" w:hAnsi="Arial" w:cs="Arial"/>
                <w:sz w:val="18"/>
                <w:szCs w:val="18"/>
              </w:rPr>
              <w:t>regímenes soviéticos.</w:t>
            </w:r>
          </w:p>
        </w:tc>
        <w:tc>
          <w:tcPr>
            <w:tcW w:w="4642" w:type="dxa"/>
          </w:tcPr>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2.1. Explica el significado de los términos perestroika, y glasnost, y los relaciona con las medidas adoptadas por el líder soviético Gorbachov, en el contexto soviético de la URSS en los años 80.</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B83CC1" w:rsidRDefault="00B82D80" w:rsidP="00B82D80">
            <w:pPr>
              <w:autoSpaceDE w:val="0"/>
              <w:autoSpaceDN w:val="0"/>
              <w:adjustRightInd w:val="0"/>
              <w:rPr>
                <w:rFonts w:ascii="Arial" w:hAnsi="Arial" w:cs="Arial"/>
                <w:sz w:val="18"/>
                <w:szCs w:val="18"/>
              </w:rPr>
            </w:pPr>
          </w:p>
        </w:tc>
        <w:tc>
          <w:tcPr>
            <w:tcW w:w="4642" w:type="dxa"/>
          </w:tcPr>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2.2. Analiza, buscando información online, la desintegración de la URSS y la transición a la democracia y al capitalismo de los países que pertenecían al antiguo bloque soviético.</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B83CC1" w:rsidRDefault="00B82D80" w:rsidP="00B82D80">
            <w:pPr>
              <w:autoSpaceDE w:val="0"/>
              <w:autoSpaceDN w:val="0"/>
              <w:adjustRightInd w:val="0"/>
              <w:rPr>
                <w:rFonts w:ascii="Arial" w:hAnsi="Arial" w:cs="Arial"/>
                <w:sz w:val="18"/>
                <w:szCs w:val="18"/>
              </w:rPr>
            </w:pPr>
          </w:p>
        </w:tc>
        <w:tc>
          <w:tcPr>
            <w:tcW w:w="4642" w:type="dxa"/>
          </w:tcPr>
          <w:p w:rsidR="00B82D80" w:rsidRPr="003F7537" w:rsidRDefault="00B82D80" w:rsidP="00B82D80">
            <w:pPr>
              <w:autoSpaceDE w:val="0"/>
              <w:autoSpaceDN w:val="0"/>
              <w:adjustRightInd w:val="0"/>
              <w:rPr>
                <w:rFonts w:ascii="Arial" w:hAnsi="Arial" w:cs="Arial"/>
                <w:sz w:val="18"/>
                <w:szCs w:val="18"/>
              </w:rPr>
            </w:pPr>
            <w:r w:rsidRPr="003F7537">
              <w:rPr>
                <w:rFonts w:ascii="Arial" w:hAnsi="Arial" w:cs="Arial"/>
                <w:sz w:val="18"/>
                <w:szCs w:val="18"/>
              </w:rPr>
              <w:t>2.3. Interpreta el renacimiento y el declive de las naciones en el nuevo mapa político europeo de esa época.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B83CC1" w:rsidRDefault="00B82D80" w:rsidP="00B82D80">
            <w:pPr>
              <w:autoSpaceDE w:val="0"/>
              <w:autoSpaceDN w:val="0"/>
              <w:adjustRightInd w:val="0"/>
              <w:rPr>
                <w:rFonts w:ascii="Arial" w:hAnsi="Arial" w:cs="Arial"/>
                <w:sz w:val="18"/>
                <w:szCs w:val="18"/>
              </w:rPr>
            </w:pPr>
            <w:r w:rsidRPr="00B83CC1">
              <w:rPr>
                <w:rFonts w:ascii="Arial" w:hAnsi="Arial" w:cs="Arial"/>
                <w:sz w:val="18"/>
                <w:szCs w:val="18"/>
              </w:rPr>
              <w:t>3. Conocer los princi</w:t>
            </w:r>
            <w:r>
              <w:rPr>
                <w:rFonts w:ascii="Arial" w:hAnsi="Arial" w:cs="Arial"/>
                <w:sz w:val="18"/>
                <w:szCs w:val="18"/>
              </w:rPr>
              <w:t xml:space="preserve">pales hechos que </w:t>
            </w:r>
            <w:r w:rsidRPr="00B83CC1">
              <w:rPr>
                <w:rFonts w:ascii="Arial" w:hAnsi="Arial" w:cs="Arial"/>
                <w:sz w:val="18"/>
                <w:szCs w:val="18"/>
              </w:rPr>
              <w:t>condujeron al cambio político y social en</w:t>
            </w:r>
          </w:p>
          <w:p w:rsidR="00B82D80" w:rsidRPr="00B83CC1" w:rsidRDefault="00B82D80" w:rsidP="00B82D80">
            <w:pPr>
              <w:autoSpaceDE w:val="0"/>
              <w:autoSpaceDN w:val="0"/>
              <w:adjustRightInd w:val="0"/>
              <w:rPr>
                <w:rFonts w:ascii="Arial" w:hAnsi="Arial" w:cs="Arial"/>
                <w:sz w:val="18"/>
                <w:szCs w:val="18"/>
              </w:rPr>
            </w:pPr>
            <w:r w:rsidRPr="00B83CC1">
              <w:rPr>
                <w:rFonts w:ascii="Arial" w:hAnsi="Arial" w:cs="Arial"/>
                <w:sz w:val="18"/>
                <w:szCs w:val="18"/>
              </w:rPr>
              <w:lastRenderedPageBreak/>
              <w:t>España despu</w:t>
            </w:r>
            <w:r>
              <w:rPr>
                <w:rFonts w:ascii="Arial" w:hAnsi="Arial" w:cs="Arial"/>
                <w:sz w:val="18"/>
                <w:szCs w:val="18"/>
              </w:rPr>
              <w:t xml:space="preserve">és de 1975, y sopesar distintas </w:t>
            </w:r>
            <w:r w:rsidRPr="00B83CC1">
              <w:rPr>
                <w:rFonts w:ascii="Arial" w:hAnsi="Arial" w:cs="Arial"/>
                <w:sz w:val="18"/>
                <w:szCs w:val="18"/>
              </w:rPr>
              <w:t>interpretaciones sobre su proceso.</w:t>
            </w:r>
          </w:p>
        </w:tc>
        <w:tc>
          <w:tcPr>
            <w:tcW w:w="4642" w:type="dxa"/>
          </w:tcPr>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lastRenderedPageBreak/>
              <w:t>3.1. Enumera y explica alguno de los principales</w:t>
            </w:r>
          </w:p>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hitos que dieron lugar al cambio en la</w:t>
            </w:r>
          </w:p>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 xml:space="preserve">sociedad española de la transición: Coronación de </w:t>
            </w:r>
            <w:r w:rsidRPr="003D35C3">
              <w:rPr>
                <w:rFonts w:ascii="Arial" w:hAnsi="Arial" w:cs="Arial"/>
                <w:color w:val="FF0000"/>
                <w:sz w:val="18"/>
                <w:szCs w:val="18"/>
              </w:rPr>
              <w:lastRenderedPageBreak/>
              <w:t>Juan Carlos I, la Ley para la Reforma Política.de 1976, ley de Amnistía 1977, apertura de Cortes Constituyentes, aprobación de la Constitución de 1978, nuevas elecciones generales.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lastRenderedPageBreak/>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B83CC1" w:rsidRDefault="00B82D80" w:rsidP="00B82D80">
            <w:pPr>
              <w:autoSpaceDE w:val="0"/>
              <w:autoSpaceDN w:val="0"/>
              <w:adjustRightInd w:val="0"/>
              <w:rPr>
                <w:rFonts w:ascii="Arial" w:hAnsi="Arial" w:cs="Arial"/>
                <w:sz w:val="18"/>
                <w:szCs w:val="18"/>
              </w:rPr>
            </w:pPr>
          </w:p>
        </w:tc>
        <w:tc>
          <w:tcPr>
            <w:tcW w:w="4642" w:type="dxa"/>
          </w:tcPr>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3.2. Entiende la creación el Estado de las</w:t>
            </w:r>
          </w:p>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Autonomías, basado en el modelo</w:t>
            </w:r>
          </w:p>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territorial de la Constitución de 1978, e</w:t>
            </w:r>
          </w:p>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investiga sobre el proceso autonómico de</w:t>
            </w:r>
          </w:p>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Castilla-La Mancha.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B83CC1" w:rsidRDefault="00B82D80" w:rsidP="00B82D80">
            <w:pPr>
              <w:autoSpaceDE w:val="0"/>
              <w:autoSpaceDN w:val="0"/>
              <w:adjustRightInd w:val="0"/>
              <w:rPr>
                <w:rFonts w:ascii="Arial" w:hAnsi="Arial" w:cs="Arial"/>
                <w:sz w:val="18"/>
                <w:szCs w:val="18"/>
              </w:rPr>
            </w:pPr>
          </w:p>
        </w:tc>
        <w:tc>
          <w:tcPr>
            <w:tcW w:w="4642" w:type="dxa"/>
          </w:tcPr>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3.3. Analiza el problema del terrorismo en</w:t>
            </w:r>
          </w:p>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España durante esta etapa (ETA, GRAPO,</w:t>
            </w:r>
          </w:p>
          <w:p w:rsidR="00B82D80" w:rsidRPr="003D35C3" w:rsidRDefault="00B82D80" w:rsidP="00B82D80">
            <w:pPr>
              <w:autoSpaceDE w:val="0"/>
              <w:autoSpaceDN w:val="0"/>
              <w:adjustRightInd w:val="0"/>
              <w:rPr>
                <w:rFonts w:ascii="Arial" w:hAnsi="Arial" w:cs="Arial"/>
                <w:color w:val="FF0000"/>
                <w:sz w:val="18"/>
                <w:szCs w:val="18"/>
              </w:rPr>
            </w:pPr>
            <w:r w:rsidRPr="003D35C3">
              <w:rPr>
                <w:rFonts w:ascii="Arial" w:hAnsi="Arial" w:cs="Arial"/>
                <w:color w:val="FF0000"/>
                <w:sz w:val="18"/>
                <w:szCs w:val="18"/>
              </w:rPr>
              <w:t>Terra Lliure etc): génesis e historia de la aparición de las organizaciones terroristas, así como los primeros movimientos asociativos en defensa de las víctimas.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B83CC1" w:rsidRDefault="00B82D80" w:rsidP="00B82D80">
            <w:pPr>
              <w:autoSpaceDE w:val="0"/>
              <w:autoSpaceDN w:val="0"/>
              <w:adjustRightInd w:val="0"/>
              <w:rPr>
                <w:rFonts w:ascii="Arial" w:hAnsi="Arial" w:cs="Arial"/>
                <w:sz w:val="18"/>
                <w:szCs w:val="18"/>
              </w:rPr>
            </w:pPr>
          </w:p>
        </w:tc>
        <w:tc>
          <w:tcPr>
            <w:tcW w:w="4642" w:type="dxa"/>
          </w:tcPr>
          <w:p w:rsidR="00B82D80" w:rsidRPr="003F7537" w:rsidRDefault="00B82D80" w:rsidP="00B82D80">
            <w:pPr>
              <w:autoSpaceDE w:val="0"/>
              <w:autoSpaceDN w:val="0"/>
              <w:adjustRightInd w:val="0"/>
              <w:rPr>
                <w:rFonts w:ascii="Arial" w:hAnsi="Arial" w:cs="Arial"/>
                <w:sz w:val="18"/>
                <w:szCs w:val="18"/>
              </w:rPr>
            </w:pPr>
            <w:r w:rsidRPr="003F7537">
              <w:rPr>
                <w:rFonts w:ascii="Arial" w:hAnsi="Arial" w:cs="Arial"/>
                <w:sz w:val="18"/>
                <w:szCs w:val="18"/>
              </w:rPr>
              <w:t>3.4. Compara interpretaciones diversas sobre la transición española en los años setenta y en la actualidad.</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B83CC1" w:rsidRDefault="00B82D80" w:rsidP="00B82D80">
            <w:pPr>
              <w:autoSpaceDE w:val="0"/>
              <w:autoSpaceDN w:val="0"/>
              <w:adjustRightInd w:val="0"/>
              <w:rPr>
                <w:rFonts w:ascii="Arial" w:hAnsi="Arial" w:cs="Arial"/>
                <w:sz w:val="18"/>
                <w:szCs w:val="18"/>
              </w:rPr>
            </w:pPr>
            <w:r w:rsidRPr="00B83CC1">
              <w:rPr>
                <w:rFonts w:ascii="Arial" w:hAnsi="Arial" w:cs="Arial"/>
                <w:sz w:val="18"/>
                <w:szCs w:val="18"/>
              </w:rPr>
              <w:t xml:space="preserve">4. Entender la </w:t>
            </w:r>
            <w:r>
              <w:rPr>
                <w:rFonts w:ascii="Arial" w:hAnsi="Arial" w:cs="Arial"/>
                <w:sz w:val="18"/>
                <w:szCs w:val="18"/>
              </w:rPr>
              <w:t xml:space="preserve">evolución de la construcción de </w:t>
            </w:r>
            <w:r w:rsidRPr="00B83CC1">
              <w:rPr>
                <w:rFonts w:ascii="Arial" w:hAnsi="Arial" w:cs="Arial"/>
                <w:sz w:val="18"/>
                <w:szCs w:val="18"/>
              </w:rPr>
              <w:t>la Unión Europea.</w:t>
            </w: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4.1. Explica a partir de mapas históricos y otras fuentes historiográficas, los inicios de la construcción Europea y sus sucesivas ampliaciones.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CM</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B83CC1" w:rsidRDefault="00B82D80" w:rsidP="00B82D80">
            <w:pPr>
              <w:autoSpaceDE w:val="0"/>
              <w:autoSpaceDN w:val="0"/>
              <w:adjustRightInd w:val="0"/>
              <w:rPr>
                <w:rFonts w:ascii="Arial" w:hAnsi="Arial" w:cs="Arial"/>
                <w:sz w:val="18"/>
                <w:szCs w:val="18"/>
              </w:rPr>
            </w:pP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4.2. Elabora un dossier recopilando información acerca de las instituciones de la Unión Europea y los tratados comunitarios.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val="restart"/>
            <w:vAlign w:val="center"/>
          </w:tcPr>
          <w:p w:rsidR="00B82D80" w:rsidRPr="00B83CC1" w:rsidRDefault="00B82D80" w:rsidP="00B82D80">
            <w:pPr>
              <w:autoSpaceDE w:val="0"/>
              <w:autoSpaceDN w:val="0"/>
              <w:adjustRightInd w:val="0"/>
              <w:rPr>
                <w:rFonts w:ascii="Arial" w:hAnsi="Arial" w:cs="Arial"/>
                <w:sz w:val="18"/>
                <w:szCs w:val="18"/>
              </w:rPr>
            </w:pPr>
            <w:r w:rsidRPr="00B83CC1">
              <w:rPr>
                <w:rFonts w:ascii="Arial" w:hAnsi="Arial" w:cs="Arial"/>
                <w:sz w:val="18"/>
                <w:szCs w:val="18"/>
              </w:rPr>
              <w:t>5. Identifi</w:t>
            </w:r>
            <w:r>
              <w:rPr>
                <w:rFonts w:ascii="Arial" w:hAnsi="Arial" w:cs="Arial"/>
                <w:sz w:val="18"/>
                <w:szCs w:val="18"/>
              </w:rPr>
              <w:t xml:space="preserve">car a España como miembro de la </w:t>
            </w:r>
            <w:r w:rsidRPr="00B83CC1">
              <w:rPr>
                <w:rFonts w:ascii="Arial" w:hAnsi="Arial" w:cs="Arial"/>
                <w:sz w:val="18"/>
                <w:szCs w:val="18"/>
              </w:rPr>
              <w:t>Unión Europ</w:t>
            </w:r>
            <w:r>
              <w:rPr>
                <w:rFonts w:ascii="Arial" w:hAnsi="Arial" w:cs="Arial"/>
                <w:sz w:val="18"/>
                <w:szCs w:val="18"/>
              </w:rPr>
              <w:t xml:space="preserve">ea y las implicaciones que ello </w:t>
            </w:r>
            <w:r w:rsidRPr="00B83CC1">
              <w:rPr>
                <w:rFonts w:ascii="Arial" w:hAnsi="Arial" w:cs="Arial"/>
                <w:sz w:val="18"/>
                <w:szCs w:val="18"/>
              </w:rPr>
              <w:t>supone.</w:t>
            </w: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5.1. Conoce, a partir de fuentes historiográficas, el momento histórico en el que España se convierte en miembro de la Unión Europea y las consecuencias de la integración.</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B83CC1" w:rsidRDefault="00B82D80" w:rsidP="00B82D80">
            <w:pPr>
              <w:autoSpaceDE w:val="0"/>
              <w:autoSpaceDN w:val="0"/>
              <w:adjustRightInd w:val="0"/>
              <w:rPr>
                <w:rFonts w:ascii="Arial" w:hAnsi="Arial" w:cs="Arial"/>
                <w:sz w:val="18"/>
                <w:szCs w:val="18"/>
              </w:rPr>
            </w:pP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5.2. Analiza las políticas europeas en diferentes ámbitos y busca información sobre alguna de las políticas comunitarias en las que participa España.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val="restart"/>
            <w:vAlign w:val="center"/>
          </w:tcPr>
          <w:p w:rsidR="00B82D80" w:rsidRPr="00B83CC1" w:rsidRDefault="00B82D80" w:rsidP="00B82D80">
            <w:pPr>
              <w:autoSpaceDE w:val="0"/>
              <w:autoSpaceDN w:val="0"/>
              <w:adjustRightInd w:val="0"/>
              <w:rPr>
                <w:rFonts w:ascii="Arial" w:hAnsi="Arial" w:cs="Arial"/>
                <w:sz w:val="18"/>
                <w:szCs w:val="18"/>
              </w:rPr>
            </w:pPr>
            <w:r w:rsidRPr="00B83CC1">
              <w:rPr>
                <w:rFonts w:ascii="Arial" w:hAnsi="Arial" w:cs="Arial"/>
                <w:sz w:val="18"/>
                <w:szCs w:val="18"/>
              </w:rPr>
              <w:t>6. Interpretar lo</w:t>
            </w:r>
            <w:r>
              <w:rPr>
                <w:rFonts w:ascii="Arial" w:hAnsi="Arial" w:cs="Arial"/>
                <w:sz w:val="18"/>
                <w:szCs w:val="18"/>
              </w:rPr>
              <w:t xml:space="preserve">s procesos de cambios sociales, </w:t>
            </w:r>
            <w:r w:rsidRPr="00B83CC1">
              <w:rPr>
                <w:rFonts w:ascii="Arial" w:hAnsi="Arial" w:cs="Arial"/>
                <w:sz w:val="18"/>
                <w:szCs w:val="18"/>
              </w:rPr>
              <w:t>culturales y artís</w:t>
            </w:r>
            <w:r>
              <w:rPr>
                <w:rFonts w:ascii="Arial" w:hAnsi="Arial" w:cs="Arial"/>
                <w:sz w:val="18"/>
                <w:szCs w:val="18"/>
              </w:rPr>
              <w:t xml:space="preserve">ticos, desde finales del s. XX, </w:t>
            </w:r>
            <w:r w:rsidRPr="00B83CC1">
              <w:rPr>
                <w:rFonts w:ascii="Arial" w:hAnsi="Arial" w:cs="Arial"/>
                <w:sz w:val="18"/>
                <w:szCs w:val="18"/>
              </w:rPr>
              <w:t>a nivel mundial</w:t>
            </w: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6.1. Realiza un informe, a partir de fuentes de diversa naturaleza, sobre los cambios sociales en el mundo capitalista, refiriéndose a la demografía, la vida urbana, la cultura del ocio, emancipación de la mujer, la alfabetización, y establece sus contrastes en distintas partes del mundo.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tcPr>
          <w:p w:rsidR="00B82D80" w:rsidRPr="00B83CC1" w:rsidRDefault="00B82D80" w:rsidP="00B82D80">
            <w:pPr>
              <w:autoSpaceDE w:val="0"/>
              <w:autoSpaceDN w:val="0"/>
              <w:adjustRightInd w:val="0"/>
              <w:rPr>
                <w:rFonts w:ascii="Arial" w:hAnsi="Arial" w:cs="Arial"/>
                <w:sz w:val="18"/>
                <w:szCs w:val="18"/>
              </w:rPr>
            </w:pP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6.2. Conoce las tendencias arquitectónicas, escultóricas y pictóricas de fines del s. XX, e interpreta obras identificándolas con las diferentes corrientes artísticas.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bl>
    <w:p w:rsidR="00B82D80" w:rsidRDefault="00B82D80" w:rsidP="00B82D80">
      <w:pPr>
        <w:jc w:val="both"/>
        <w:rPr>
          <w:rFonts w:ascii="Arial" w:hAnsi="Arial" w:cs="Arial"/>
          <w:szCs w:val="22"/>
          <w:lang w:val="es-ES"/>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rPr>
              <w:t>GEOGRAFÍA E HISTORÍA. 4</w:t>
            </w:r>
            <w:r w:rsidRPr="00322A54">
              <w:rPr>
                <w:rFonts w:ascii="Arial" w:hAnsi="Arial" w:cs="Arial"/>
                <w:b/>
                <w:i/>
              </w:rPr>
              <w:t>º ESO.</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Bloque 10</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La revolución tecnológica y la globalización a finales del s. XX y principios del XXI</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Temporalización</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Noveno mes</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58036C" w:rsidRDefault="00B82D80" w:rsidP="00B82D80">
            <w:pPr>
              <w:jc w:val="both"/>
              <w:rPr>
                <w:rFonts w:ascii="Arial" w:hAnsi="Arial" w:cs="Arial"/>
                <w:b/>
                <w:sz w:val="18"/>
                <w:szCs w:val="18"/>
              </w:rPr>
            </w:pPr>
          </w:p>
          <w:p w:rsidR="00B82D80" w:rsidRPr="00C8448F"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C8448F">
              <w:rPr>
                <w:rFonts w:ascii="Arial" w:hAnsi="Arial" w:cs="Arial"/>
                <w:sz w:val="18"/>
                <w:szCs w:val="18"/>
              </w:rPr>
              <w:t>El fenómeno de la globalización económica y sus principales características.</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Orígenes y características de la globalización.</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Problemas y límites de la globalización.</w:t>
            </w:r>
          </w:p>
          <w:p w:rsidR="00B82D80" w:rsidRPr="00C8448F"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C8448F">
              <w:rPr>
                <w:rFonts w:ascii="Arial" w:hAnsi="Arial" w:cs="Arial"/>
                <w:sz w:val="18"/>
                <w:szCs w:val="18"/>
              </w:rPr>
              <w:t>El Mundo actual globalizado y los focos de conflicto.</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El nuevo orden internacional y las relaciones interregionales en el mundo.</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Los problemas políticos.</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El conflicto árabe-israelí.</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Conflictos tribales en África.</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Conflictos nacionalistas en Europa.</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Fundamentalismo y el terrorismo islámico.</w:t>
            </w:r>
          </w:p>
          <w:p w:rsidR="00B82D80" w:rsidRPr="00C8448F"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C8448F">
              <w:rPr>
                <w:rFonts w:ascii="Arial" w:hAnsi="Arial" w:cs="Arial"/>
                <w:sz w:val="18"/>
                <w:szCs w:val="18"/>
              </w:rPr>
              <w:t>Los avances científicos y sus aplicaciones tecnológicas.</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Las ciencias naturales y sus aplicaciones.</w:t>
            </w:r>
          </w:p>
          <w:p w:rsidR="00B82D80" w:rsidRPr="00C8448F"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La información y las comunicaciones.</w:t>
            </w:r>
          </w:p>
          <w:p w:rsidR="00B82D80" w:rsidRDefault="00B82D80" w:rsidP="00B82D80">
            <w:pPr>
              <w:autoSpaceDE w:val="0"/>
              <w:autoSpaceDN w:val="0"/>
              <w:adjustRightInd w:val="0"/>
              <w:ind w:left="708"/>
              <w:rPr>
                <w:rFonts w:ascii="Arial" w:hAnsi="Arial" w:cs="Arial"/>
                <w:sz w:val="18"/>
                <w:szCs w:val="18"/>
              </w:rPr>
            </w:pPr>
            <w:r w:rsidRPr="00C8448F">
              <w:rPr>
                <w:rFonts w:ascii="Arial" w:hAnsi="Arial" w:cs="Arial"/>
                <w:sz w:val="18"/>
                <w:szCs w:val="18"/>
              </w:rPr>
              <w:t>- Consecuencias del avance científico-tecnológico.</w:t>
            </w:r>
          </w:p>
          <w:p w:rsidR="00B82D80" w:rsidRPr="0027024B" w:rsidRDefault="00B82D80" w:rsidP="00B82D80">
            <w:pPr>
              <w:autoSpaceDE w:val="0"/>
              <w:autoSpaceDN w:val="0"/>
              <w:adjustRightInd w:val="0"/>
              <w:ind w:left="708"/>
              <w:rPr>
                <w:rFonts w:ascii="Arial" w:hAnsi="Arial" w:cs="Arial"/>
                <w:sz w:val="18"/>
                <w:szCs w:val="18"/>
              </w:rPr>
            </w:pPr>
          </w:p>
        </w:tc>
      </w:tr>
      <w:tr w:rsidR="00B82D80" w:rsidTr="00B82D80">
        <w:tc>
          <w:tcPr>
            <w:tcW w:w="2544" w:type="dxa"/>
            <w:vAlign w:val="center"/>
          </w:tcPr>
          <w:p w:rsidR="00B82D80" w:rsidRPr="0026250C" w:rsidRDefault="00B82D80" w:rsidP="00B82D80">
            <w:pPr>
              <w:jc w:val="center"/>
              <w:rPr>
                <w:b/>
              </w:rPr>
            </w:pPr>
            <w:r w:rsidRPr="0026250C">
              <w:rPr>
                <w:b/>
              </w:rPr>
              <w:t>Criterios de evaluación</w:t>
            </w:r>
          </w:p>
        </w:tc>
        <w:tc>
          <w:tcPr>
            <w:tcW w:w="4642" w:type="dxa"/>
            <w:vAlign w:val="center"/>
          </w:tcPr>
          <w:p w:rsidR="00B82D80" w:rsidRPr="0026250C" w:rsidRDefault="00B82D80" w:rsidP="00B82D80">
            <w:pPr>
              <w:jc w:val="center"/>
              <w:rPr>
                <w:b/>
              </w:rPr>
            </w:pPr>
            <w:r w:rsidRPr="0026250C">
              <w:rPr>
                <w:b/>
              </w:rPr>
              <w:t>Estándares aprendizaje evaluables</w:t>
            </w:r>
          </w:p>
        </w:tc>
        <w:tc>
          <w:tcPr>
            <w:tcW w:w="688"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7" w:type="dxa"/>
            <w:vAlign w:val="center"/>
          </w:tcPr>
          <w:p w:rsidR="00B82D80" w:rsidRPr="0026250C" w:rsidRDefault="00B82D80" w:rsidP="00B82D80">
            <w:pPr>
              <w:jc w:val="center"/>
              <w:rPr>
                <w:b/>
              </w:rPr>
            </w:pPr>
            <w:r w:rsidRPr="0026250C">
              <w:rPr>
                <w:b/>
              </w:rPr>
              <w:t>Instr. evaluación</w:t>
            </w:r>
          </w:p>
        </w:tc>
      </w:tr>
      <w:tr w:rsidR="00B82D80" w:rsidTr="00B82D80">
        <w:tc>
          <w:tcPr>
            <w:tcW w:w="2544" w:type="dxa"/>
            <w:vMerge w:val="restart"/>
            <w:vAlign w:val="center"/>
          </w:tcPr>
          <w:p w:rsidR="00B82D80" w:rsidRPr="00C8448F" w:rsidRDefault="00B82D80" w:rsidP="00B82D80">
            <w:pPr>
              <w:autoSpaceDE w:val="0"/>
              <w:autoSpaceDN w:val="0"/>
              <w:adjustRightInd w:val="0"/>
              <w:rPr>
                <w:rFonts w:ascii="Arial" w:hAnsi="Arial" w:cs="Arial"/>
                <w:sz w:val="18"/>
                <w:szCs w:val="18"/>
              </w:rPr>
            </w:pPr>
            <w:r w:rsidRPr="00C8448F">
              <w:rPr>
                <w:rFonts w:ascii="Arial" w:hAnsi="Arial" w:cs="Arial"/>
                <w:sz w:val="18"/>
                <w:szCs w:val="18"/>
              </w:rPr>
              <w:t>1. Definir la globalizació</w:t>
            </w:r>
            <w:r>
              <w:rPr>
                <w:rFonts w:ascii="Arial" w:hAnsi="Arial" w:cs="Arial"/>
                <w:sz w:val="18"/>
                <w:szCs w:val="18"/>
              </w:rPr>
              <w:t xml:space="preserve">n e </w:t>
            </w:r>
            <w:r>
              <w:rPr>
                <w:rFonts w:ascii="Arial" w:hAnsi="Arial" w:cs="Arial"/>
                <w:sz w:val="18"/>
                <w:szCs w:val="18"/>
              </w:rPr>
              <w:lastRenderedPageBreak/>
              <w:t xml:space="preserve">identificar alguno de </w:t>
            </w:r>
            <w:r w:rsidRPr="00C8448F">
              <w:rPr>
                <w:rFonts w:ascii="Arial" w:hAnsi="Arial" w:cs="Arial"/>
                <w:sz w:val="18"/>
                <w:szCs w:val="18"/>
              </w:rPr>
              <w:t>sus factores.</w:t>
            </w: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lastRenderedPageBreak/>
              <w:t xml:space="preserve">1.1. Comprende el concepto de globalización </w:t>
            </w:r>
            <w:r w:rsidRPr="00E4491D">
              <w:rPr>
                <w:rFonts w:ascii="Arial" w:hAnsi="Arial" w:cs="Arial"/>
                <w:color w:val="FF0000"/>
                <w:sz w:val="18"/>
                <w:szCs w:val="18"/>
              </w:rPr>
              <w:lastRenderedPageBreak/>
              <w:t>económica y explica sus orígenes y los factores que la han impulsado en la última mitad del s. XX.</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lastRenderedPageBreak/>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vAlign w:val="center"/>
          </w:tcPr>
          <w:p w:rsidR="00B82D80" w:rsidRPr="00C8448F" w:rsidRDefault="00B82D80" w:rsidP="00B82D80">
            <w:pPr>
              <w:autoSpaceDE w:val="0"/>
              <w:autoSpaceDN w:val="0"/>
              <w:adjustRightInd w:val="0"/>
              <w:rPr>
                <w:rFonts w:ascii="Arial" w:hAnsi="Arial" w:cs="Arial"/>
                <w:sz w:val="18"/>
                <w:szCs w:val="18"/>
              </w:rPr>
            </w:pPr>
          </w:p>
        </w:tc>
        <w:tc>
          <w:tcPr>
            <w:tcW w:w="4642" w:type="dxa"/>
          </w:tcPr>
          <w:p w:rsidR="00B82D80" w:rsidRPr="00AD5BE7" w:rsidRDefault="00B82D80" w:rsidP="00B82D80">
            <w:pPr>
              <w:autoSpaceDE w:val="0"/>
              <w:autoSpaceDN w:val="0"/>
              <w:adjustRightInd w:val="0"/>
              <w:rPr>
                <w:rFonts w:ascii="Arial" w:hAnsi="Arial" w:cs="Arial"/>
                <w:sz w:val="18"/>
                <w:szCs w:val="18"/>
              </w:rPr>
            </w:pPr>
            <w:r w:rsidRPr="00AD5BE7">
              <w:rPr>
                <w:rFonts w:ascii="Arial" w:hAnsi="Arial" w:cs="Arial"/>
                <w:sz w:val="18"/>
                <w:szCs w:val="18"/>
              </w:rPr>
              <w:t>1.2. Realiza</w:t>
            </w:r>
            <w:r>
              <w:rPr>
                <w:rFonts w:ascii="Arial" w:hAnsi="Arial" w:cs="Arial"/>
                <w:sz w:val="18"/>
                <w:szCs w:val="18"/>
              </w:rPr>
              <w:t xml:space="preserve"> un informe detallado sobre los </w:t>
            </w:r>
            <w:r w:rsidRPr="00AD5BE7">
              <w:rPr>
                <w:rFonts w:ascii="Arial" w:hAnsi="Arial" w:cs="Arial"/>
                <w:sz w:val="18"/>
                <w:szCs w:val="18"/>
              </w:rPr>
              <w:t>rasgos de l</w:t>
            </w:r>
            <w:r>
              <w:rPr>
                <w:rFonts w:ascii="Arial" w:hAnsi="Arial" w:cs="Arial"/>
                <w:sz w:val="18"/>
                <w:szCs w:val="18"/>
              </w:rPr>
              <w:t xml:space="preserve">a globalización económica, y la </w:t>
            </w:r>
            <w:r w:rsidRPr="00AD5BE7">
              <w:rPr>
                <w:rFonts w:ascii="Arial" w:hAnsi="Arial" w:cs="Arial"/>
                <w:sz w:val="18"/>
                <w:szCs w:val="18"/>
              </w:rPr>
              <w:t>función de</w:t>
            </w:r>
            <w:r>
              <w:rPr>
                <w:rFonts w:ascii="Arial" w:hAnsi="Arial" w:cs="Arial"/>
                <w:sz w:val="18"/>
                <w:szCs w:val="18"/>
              </w:rPr>
              <w:t xml:space="preserve"> los organismos internacionales </w:t>
            </w:r>
            <w:r w:rsidRPr="00AD5BE7">
              <w:rPr>
                <w:rFonts w:ascii="Arial" w:hAnsi="Arial" w:cs="Arial"/>
                <w:sz w:val="18"/>
                <w:szCs w:val="18"/>
              </w:rPr>
              <w:t>que potencian este fenómeno.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Exposición oral</w:t>
            </w:r>
          </w:p>
        </w:tc>
      </w:tr>
      <w:tr w:rsidR="00B82D80" w:rsidTr="00B82D80">
        <w:tc>
          <w:tcPr>
            <w:tcW w:w="2544" w:type="dxa"/>
            <w:vMerge/>
            <w:vAlign w:val="center"/>
          </w:tcPr>
          <w:p w:rsidR="00B82D80" w:rsidRPr="00C8448F" w:rsidRDefault="00B82D80" w:rsidP="00B82D80">
            <w:pPr>
              <w:autoSpaceDE w:val="0"/>
              <w:autoSpaceDN w:val="0"/>
              <w:adjustRightInd w:val="0"/>
              <w:rPr>
                <w:rFonts w:ascii="Arial" w:hAnsi="Arial" w:cs="Arial"/>
                <w:sz w:val="18"/>
                <w:szCs w:val="18"/>
              </w:rPr>
            </w:pPr>
          </w:p>
        </w:tc>
        <w:tc>
          <w:tcPr>
            <w:tcW w:w="4642" w:type="dxa"/>
          </w:tcPr>
          <w:p w:rsidR="00B82D80" w:rsidRPr="00AD5BE7" w:rsidRDefault="00B82D80" w:rsidP="00B82D80">
            <w:pPr>
              <w:autoSpaceDE w:val="0"/>
              <w:autoSpaceDN w:val="0"/>
              <w:adjustRightInd w:val="0"/>
              <w:rPr>
                <w:rFonts w:ascii="Arial" w:hAnsi="Arial" w:cs="Arial"/>
                <w:sz w:val="18"/>
                <w:szCs w:val="18"/>
              </w:rPr>
            </w:pPr>
            <w:r w:rsidRPr="00AD5BE7">
              <w:rPr>
                <w:rFonts w:ascii="Arial" w:hAnsi="Arial" w:cs="Arial"/>
                <w:sz w:val="18"/>
                <w:szCs w:val="18"/>
              </w:rPr>
              <w:t>1.3. Busca en</w:t>
            </w:r>
            <w:r>
              <w:rPr>
                <w:rFonts w:ascii="Arial" w:hAnsi="Arial" w:cs="Arial"/>
                <w:sz w:val="18"/>
                <w:szCs w:val="18"/>
              </w:rPr>
              <w:t xml:space="preserve"> la prensa noticias sobre algún </w:t>
            </w:r>
            <w:r w:rsidRPr="00AD5BE7">
              <w:rPr>
                <w:rFonts w:ascii="Arial" w:hAnsi="Arial" w:cs="Arial"/>
                <w:sz w:val="18"/>
                <w:szCs w:val="18"/>
              </w:rPr>
              <w:t>secto</w:t>
            </w:r>
            <w:r>
              <w:rPr>
                <w:rFonts w:ascii="Arial" w:hAnsi="Arial" w:cs="Arial"/>
                <w:sz w:val="18"/>
                <w:szCs w:val="18"/>
              </w:rPr>
              <w:t xml:space="preserve">r con relaciones globalizadas y </w:t>
            </w:r>
            <w:r w:rsidRPr="00AD5BE7">
              <w:rPr>
                <w:rFonts w:ascii="Arial" w:hAnsi="Arial" w:cs="Arial"/>
                <w:sz w:val="18"/>
                <w:szCs w:val="18"/>
              </w:rPr>
              <w:t>elabora argumentos a favor y en contra.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Tr="00B82D80">
        <w:tc>
          <w:tcPr>
            <w:tcW w:w="2544" w:type="dxa"/>
            <w:vMerge w:val="restart"/>
            <w:vAlign w:val="center"/>
          </w:tcPr>
          <w:p w:rsidR="00B82D80" w:rsidRPr="00C8448F" w:rsidRDefault="00B82D80" w:rsidP="00B82D80">
            <w:pPr>
              <w:autoSpaceDE w:val="0"/>
              <w:autoSpaceDN w:val="0"/>
              <w:adjustRightInd w:val="0"/>
              <w:rPr>
                <w:rFonts w:ascii="Arial" w:hAnsi="Arial" w:cs="Arial"/>
                <w:sz w:val="18"/>
                <w:szCs w:val="18"/>
              </w:rPr>
            </w:pPr>
            <w:r w:rsidRPr="00C8448F">
              <w:rPr>
                <w:rFonts w:ascii="Arial" w:hAnsi="Arial" w:cs="Arial"/>
                <w:sz w:val="18"/>
                <w:szCs w:val="18"/>
              </w:rPr>
              <w:t xml:space="preserve">2. Entender </w:t>
            </w:r>
            <w:r>
              <w:rPr>
                <w:rFonts w:ascii="Arial" w:hAnsi="Arial" w:cs="Arial"/>
                <w:sz w:val="18"/>
                <w:szCs w:val="18"/>
              </w:rPr>
              <w:t xml:space="preserve">el panorama internacional de un </w:t>
            </w:r>
            <w:r w:rsidRPr="00C8448F">
              <w:rPr>
                <w:rFonts w:ascii="Arial" w:hAnsi="Arial" w:cs="Arial"/>
                <w:sz w:val="18"/>
                <w:szCs w:val="18"/>
              </w:rPr>
              <w:t>Mundo globali</w:t>
            </w:r>
            <w:r>
              <w:rPr>
                <w:rFonts w:ascii="Arial" w:hAnsi="Arial" w:cs="Arial"/>
                <w:sz w:val="18"/>
                <w:szCs w:val="18"/>
              </w:rPr>
              <w:t xml:space="preserve">zado y analizar los principales </w:t>
            </w:r>
            <w:r w:rsidRPr="00C8448F">
              <w:rPr>
                <w:rFonts w:ascii="Arial" w:hAnsi="Arial" w:cs="Arial"/>
                <w:sz w:val="18"/>
                <w:szCs w:val="18"/>
              </w:rPr>
              <w:t>focos de conflicto.</w:t>
            </w: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2.1. Comprende el panorama internacional, analiza los principales focos de poder en la actualidad y su influencia en las decisiones políticas, económicas y culturales del planeta.</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C8448F" w:rsidRDefault="00B82D80" w:rsidP="00B82D80">
            <w:pPr>
              <w:autoSpaceDE w:val="0"/>
              <w:autoSpaceDN w:val="0"/>
              <w:adjustRightInd w:val="0"/>
              <w:rPr>
                <w:rFonts w:ascii="Arial" w:hAnsi="Arial" w:cs="Arial"/>
                <w:sz w:val="18"/>
                <w:szCs w:val="18"/>
              </w:rPr>
            </w:pP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2.2. Planifica y desarrolla un trabajo de investigación sobre alguno de los conflictos que se han desarrollado en las últimas décadas y explica sus causas, desarrollo y situación actual.</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Trabajo</w:t>
            </w:r>
          </w:p>
        </w:tc>
      </w:tr>
      <w:tr w:rsidR="00B82D80" w:rsidTr="00B82D80">
        <w:tc>
          <w:tcPr>
            <w:tcW w:w="2544" w:type="dxa"/>
            <w:vMerge/>
          </w:tcPr>
          <w:p w:rsidR="00B82D80" w:rsidRPr="00C8448F" w:rsidRDefault="00B82D80" w:rsidP="00B82D80">
            <w:pPr>
              <w:autoSpaceDE w:val="0"/>
              <w:autoSpaceDN w:val="0"/>
              <w:adjustRightInd w:val="0"/>
              <w:rPr>
                <w:rFonts w:ascii="Arial" w:hAnsi="Arial" w:cs="Arial"/>
                <w:sz w:val="18"/>
                <w:szCs w:val="18"/>
              </w:rPr>
            </w:pP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2.3. Valora la situación de injusticia y violencia que sufre la población de los espacios en conflicto, y condena los movimientos extremistas de cualquier índole que no respetan los derechos humanos.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C8448F" w:rsidRDefault="00B82D80" w:rsidP="00B82D80">
            <w:pPr>
              <w:autoSpaceDE w:val="0"/>
              <w:autoSpaceDN w:val="0"/>
              <w:adjustRightInd w:val="0"/>
              <w:rPr>
                <w:rFonts w:ascii="Arial" w:hAnsi="Arial" w:cs="Arial"/>
                <w:sz w:val="18"/>
                <w:szCs w:val="18"/>
              </w:rPr>
            </w:pPr>
            <w:r w:rsidRPr="00C8448F">
              <w:rPr>
                <w:rFonts w:ascii="Arial" w:hAnsi="Arial" w:cs="Arial"/>
                <w:sz w:val="18"/>
                <w:szCs w:val="18"/>
              </w:rPr>
              <w:t>3. Comprender l</w:t>
            </w:r>
            <w:r>
              <w:rPr>
                <w:rFonts w:ascii="Arial" w:hAnsi="Arial" w:cs="Arial"/>
                <w:sz w:val="18"/>
                <w:szCs w:val="18"/>
              </w:rPr>
              <w:t xml:space="preserve">a interrelación entre ciencia y </w:t>
            </w:r>
            <w:r w:rsidRPr="00C8448F">
              <w:rPr>
                <w:rFonts w:ascii="Arial" w:hAnsi="Arial" w:cs="Arial"/>
                <w:sz w:val="18"/>
                <w:szCs w:val="18"/>
              </w:rPr>
              <w:t>te</w:t>
            </w:r>
            <w:r>
              <w:rPr>
                <w:rFonts w:ascii="Arial" w:hAnsi="Arial" w:cs="Arial"/>
                <w:sz w:val="18"/>
                <w:szCs w:val="18"/>
              </w:rPr>
              <w:t xml:space="preserve">cnología en la actualidad y sus </w:t>
            </w:r>
            <w:r w:rsidRPr="00C8448F">
              <w:rPr>
                <w:rFonts w:ascii="Arial" w:hAnsi="Arial" w:cs="Arial"/>
                <w:sz w:val="18"/>
                <w:szCs w:val="18"/>
              </w:rPr>
              <w:t>implicaciones en un mundo globalizado.</w:t>
            </w: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3.1. Comprende, a partir de fuentes históricas e historiográficas, el cambio científico-tecnológico que se ha producido desde la segunda mitad del s. XX y valora el impulso dado por diferentes Estados a este desarrollo.</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C8448F" w:rsidRDefault="00B82D80" w:rsidP="00B82D80">
            <w:pPr>
              <w:autoSpaceDE w:val="0"/>
              <w:autoSpaceDN w:val="0"/>
              <w:adjustRightInd w:val="0"/>
              <w:rPr>
                <w:rFonts w:ascii="Arial" w:hAnsi="Arial" w:cs="Arial"/>
                <w:sz w:val="18"/>
                <w:szCs w:val="18"/>
              </w:rPr>
            </w:pPr>
          </w:p>
        </w:tc>
        <w:tc>
          <w:tcPr>
            <w:tcW w:w="4642" w:type="dxa"/>
          </w:tcPr>
          <w:p w:rsidR="00B82D80" w:rsidRPr="00AD5BE7" w:rsidRDefault="00B82D80" w:rsidP="00B82D80">
            <w:pPr>
              <w:autoSpaceDE w:val="0"/>
              <w:autoSpaceDN w:val="0"/>
              <w:adjustRightInd w:val="0"/>
              <w:rPr>
                <w:rFonts w:ascii="Arial" w:hAnsi="Arial" w:cs="Arial"/>
                <w:sz w:val="18"/>
                <w:szCs w:val="18"/>
              </w:rPr>
            </w:pPr>
            <w:r w:rsidRPr="00AD5BE7">
              <w:rPr>
                <w:rFonts w:ascii="Arial" w:hAnsi="Arial" w:cs="Arial"/>
                <w:sz w:val="18"/>
                <w:szCs w:val="18"/>
              </w:rPr>
              <w:t>3.2. Anal</w:t>
            </w:r>
            <w:r>
              <w:rPr>
                <w:rFonts w:ascii="Arial" w:hAnsi="Arial" w:cs="Arial"/>
                <w:sz w:val="18"/>
                <w:szCs w:val="18"/>
              </w:rPr>
              <w:t xml:space="preserve">iza algunas ideas de progreso y </w:t>
            </w:r>
            <w:r w:rsidRPr="00AD5BE7">
              <w:rPr>
                <w:rFonts w:ascii="Arial" w:hAnsi="Arial" w:cs="Arial"/>
                <w:sz w:val="18"/>
                <w:szCs w:val="18"/>
              </w:rPr>
              <w:t>retr</w:t>
            </w:r>
            <w:r>
              <w:rPr>
                <w:rFonts w:ascii="Arial" w:hAnsi="Arial" w:cs="Arial"/>
                <w:sz w:val="18"/>
                <w:szCs w:val="18"/>
              </w:rPr>
              <w:t xml:space="preserve">oceso en la implantación de las </w:t>
            </w:r>
            <w:r w:rsidRPr="00AD5BE7">
              <w:rPr>
                <w:rFonts w:ascii="Arial" w:hAnsi="Arial" w:cs="Arial"/>
                <w:sz w:val="18"/>
                <w:szCs w:val="18"/>
              </w:rPr>
              <w:t>recientes tec</w:t>
            </w:r>
            <w:r>
              <w:rPr>
                <w:rFonts w:ascii="Arial" w:hAnsi="Arial" w:cs="Arial"/>
                <w:sz w:val="18"/>
                <w:szCs w:val="18"/>
              </w:rPr>
              <w:t xml:space="preserve">nologías de la información y la </w:t>
            </w:r>
            <w:r w:rsidRPr="00AD5BE7">
              <w:rPr>
                <w:rFonts w:ascii="Arial" w:hAnsi="Arial" w:cs="Arial"/>
                <w:sz w:val="18"/>
                <w:szCs w:val="18"/>
              </w:rPr>
              <w:t>c</w:t>
            </w:r>
            <w:r>
              <w:rPr>
                <w:rFonts w:ascii="Arial" w:hAnsi="Arial" w:cs="Arial"/>
                <w:sz w:val="18"/>
                <w:szCs w:val="18"/>
              </w:rPr>
              <w:t xml:space="preserve">omunicación a distintos niveles </w:t>
            </w:r>
            <w:r w:rsidRPr="00AD5BE7">
              <w:rPr>
                <w:rFonts w:ascii="Arial" w:hAnsi="Arial" w:cs="Arial"/>
                <w:sz w:val="18"/>
                <w:szCs w:val="18"/>
              </w:rPr>
              <w:t>geográficos.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C8448F" w:rsidRDefault="00B82D80" w:rsidP="00B82D80">
            <w:pPr>
              <w:autoSpaceDE w:val="0"/>
              <w:autoSpaceDN w:val="0"/>
              <w:adjustRightInd w:val="0"/>
              <w:rPr>
                <w:rFonts w:ascii="Arial" w:hAnsi="Arial" w:cs="Arial"/>
                <w:sz w:val="18"/>
                <w:szCs w:val="18"/>
              </w:rPr>
            </w:pPr>
            <w:r w:rsidRPr="00C8448F">
              <w:rPr>
                <w:rFonts w:ascii="Arial" w:hAnsi="Arial" w:cs="Arial"/>
                <w:sz w:val="18"/>
                <w:szCs w:val="18"/>
              </w:rPr>
              <w:t>4. Reconoce</w:t>
            </w:r>
            <w:r>
              <w:rPr>
                <w:rFonts w:ascii="Arial" w:hAnsi="Arial" w:cs="Arial"/>
                <w:sz w:val="18"/>
                <w:szCs w:val="18"/>
              </w:rPr>
              <w:t xml:space="preserve">r el impacto de estos cambios a </w:t>
            </w:r>
            <w:r w:rsidRPr="00C8448F">
              <w:rPr>
                <w:rFonts w:ascii="Arial" w:hAnsi="Arial" w:cs="Arial"/>
                <w:sz w:val="18"/>
                <w:szCs w:val="18"/>
              </w:rPr>
              <w:t>nivel loca</w:t>
            </w:r>
            <w:r>
              <w:rPr>
                <w:rFonts w:ascii="Arial" w:hAnsi="Arial" w:cs="Arial"/>
                <w:sz w:val="18"/>
                <w:szCs w:val="18"/>
              </w:rPr>
              <w:t xml:space="preserve">l, regional, nacional y global, </w:t>
            </w:r>
            <w:r w:rsidRPr="00C8448F">
              <w:rPr>
                <w:rFonts w:ascii="Arial" w:hAnsi="Arial" w:cs="Arial"/>
                <w:sz w:val="18"/>
                <w:szCs w:val="18"/>
              </w:rPr>
              <w:t>previendo posibles escenarios más o menos</w:t>
            </w:r>
            <w:r>
              <w:rPr>
                <w:rFonts w:ascii="Arial" w:hAnsi="Arial" w:cs="Arial"/>
                <w:sz w:val="18"/>
                <w:szCs w:val="18"/>
              </w:rPr>
              <w:t xml:space="preserve"> </w:t>
            </w:r>
            <w:r w:rsidRPr="00C8448F">
              <w:rPr>
                <w:rFonts w:ascii="Arial" w:hAnsi="Arial" w:cs="Arial"/>
                <w:sz w:val="18"/>
                <w:szCs w:val="18"/>
              </w:rPr>
              <w:t xml:space="preserve">deseables </w:t>
            </w:r>
            <w:r>
              <w:rPr>
                <w:rFonts w:ascii="Arial" w:hAnsi="Arial" w:cs="Arial"/>
                <w:sz w:val="18"/>
                <w:szCs w:val="18"/>
              </w:rPr>
              <w:t xml:space="preserve">de cuestiones medioambientales, </w:t>
            </w:r>
            <w:r w:rsidRPr="00C8448F">
              <w:rPr>
                <w:rFonts w:ascii="Arial" w:hAnsi="Arial" w:cs="Arial"/>
                <w:sz w:val="18"/>
                <w:szCs w:val="18"/>
              </w:rPr>
              <w:t>transnacion</w:t>
            </w:r>
            <w:r>
              <w:rPr>
                <w:rFonts w:ascii="Arial" w:hAnsi="Arial" w:cs="Arial"/>
                <w:sz w:val="18"/>
                <w:szCs w:val="18"/>
              </w:rPr>
              <w:t xml:space="preserve">ales y discute sobre el espacio </w:t>
            </w:r>
            <w:r w:rsidRPr="00C8448F">
              <w:rPr>
                <w:rFonts w:ascii="Arial" w:hAnsi="Arial" w:cs="Arial"/>
                <w:sz w:val="18"/>
                <w:szCs w:val="18"/>
              </w:rPr>
              <w:t>globalizado.</w:t>
            </w:r>
          </w:p>
        </w:tc>
        <w:tc>
          <w:tcPr>
            <w:tcW w:w="4642" w:type="dxa"/>
          </w:tcPr>
          <w:p w:rsidR="00B82D80" w:rsidRPr="00AD5BE7" w:rsidRDefault="00B82D80" w:rsidP="00B82D80">
            <w:pPr>
              <w:autoSpaceDE w:val="0"/>
              <w:autoSpaceDN w:val="0"/>
              <w:adjustRightInd w:val="0"/>
              <w:rPr>
                <w:rFonts w:ascii="Arial" w:hAnsi="Arial" w:cs="Arial"/>
                <w:sz w:val="18"/>
                <w:szCs w:val="18"/>
              </w:rPr>
            </w:pPr>
            <w:r w:rsidRPr="00AD5BE7">
              <w:rPr>
                <w:rFonts w:ascii="Arial" w:hAnsi="Arial" w:cs="Arial"/>
                <w:sz w:val="18"/>
                <w:szCs w:val="18"/>
              </w:rPr>
              <w:t>4.1. Crea c</w:t>
            </w:r>
            <w:r>
              <w:rPr>
                <w:rFonts w:ascii="Arial" w:hAnsi="Arial" w:cs="Arial"/>
                <w:sz w:val="18"/>
                <w:szCs w:val="18"/>
              </w:rPr>
              <w:t xml:space="preserve">ontenidos que incluyan recursos </w:t>
            </w:r>
            <w:r w:rsidRPr="00AD5BE7">
              <w:rPr>
                <w:rFonts w:ascii="Arial" w:hAnsi="Arial" w:cs="Arial"/>
                <w:sz w:val="18"/>
                <w:szCs w:val="18"/>
              </w:rPr>
              <w:t>com</w:t>
            </w:r>
            <w:r>
              <w:rPr>
                <w:rFonts w:ascii="Arial" w:hAnsi="Arial" w:cs="Arial"/>
                <w:sz w:val="18"/>
                <w:szCs w:val="18"/>
              </w:rPr>
              <w:t xml:space="preserve">o textos, mapas, gráficos, para </w:t>
            </w:r>
            <w:r w:rsidRPr="00AD5BE7">
              <w:rPr>
                <w:rFonts w:ascii="Arial" w:hAnsi="Arial" w:cs="Arial"/>
                <w:sz w:val="18"/>
                <w:szCs w:val="18"/>
              </w:rPr>
              <w:t>presentar algún aspecto conflictivo de las cond</w:t>
            </w:r>
            <w:r>
              <w:rPr>
                <w:rFonts w:ascii="Arial" w:hAnsi="Arial" w:cs="Arial"/>
                <w:sz w:val="18"/>
                <w:szCs w:val="18"/>
              </w:rPr>
              <w:t xml:space="preserve">iciones sociales del proceso de </w:t>
            </w:r>
            <w:r w:rsidRPr="00AD5BE7">
              <w:rPr>
                <w:rFonts w:ascii="Arial" w:hAnsi="Arial" w:cs="Arial"/>
                <w:sz w:val="18"/>
                <w:szCs w:val="18"/>
              </w:rPr>
              <w:t>globalización, tomando parámetros del IDH.</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tcPr>
          <w:p w:rsidR="00B82D80" w:rsidRPr="00F73A2D" w:rsidRDefault="00B82D80" w:rsidP="00B82D80">
            <w:pPr>
              <w:autoSpaceDE w:val="0"/>
              <w:autoSpaceDN w:val="0"/>
              <w:adjustRightInd w:val="0"/>
              <w:rPr>
                <w:rFonts w:ascii="Arial" w:hAnsi="Arial" w:cs="Arial"/>
                <w:sz w:val="18"/>
                <w:szCs w:val="18"/>
              </w:rPr>
            </w:pP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4.2. Comenta un texto sobre los problemas medioambientales globales y el decrecimiento de los recursos del Planeta. Destaca las ideas principales y expone sus propias conclusiones.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F73A2D" w:rsidRDefault="00B82D80" w:rsidP="00B82D80">
            <w:pPr>
              <w:autoSpaceDE w:val="0"/>
              <w:autoSpaceDN w:val="0"/>
              <w:adjustRightInd w:val="0"/>
              <w:rPr>
                <w:rFonts w:ascii="Arial" w:hAnsi="Arial" w:cs="Arial"/>
                <w:sz w:val="18"/>
                <w:szCs w:val="18"/>
              </w:rPr>
            </w:pP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4.3. Valora y expone las desigualdades que persisten a nivel nacional, regional y local en un mundo globalizado, así como el papel de las ONG y los movimientos antiglobalización, sus objetivos y alternativas.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bl>
    <w:p w:rsidR="00B82D80" w:rsidRDefault="00B82D80" w:rsidP="00B82D80">
      <w:pPr>
        <w:jc w:val="both"/>
        <w:rPr>
          <w:rFonts w:ascii="Arial" w:hAnsi="Arial" w:cs="Arial"/>
          <w:szCs w:val="22"/>
          <w:lang w:val="es-ES"/>
        </w:rPr>
      </w:pPr>
    </w:p>
    <w:tbl>
      <w:tblPr>
        <w:tblStyle w:val="Tablaconcuadrcula"/>
        <w:tblW w:w="10207" w:type="dxa"/>
        <w:tblInd w:w="-856" w:type="dxa"/>
        <w:tblLook w:val="04A0" w:firstRow="1" w:lastRow="0" w:firstColumn="1" w:lastColumn="0" w:noHBand="0" w:noVBand="1"/>
      </w:tblPr>
      <w:tblGrid>
        <w:gridCol w:w="2542"/>
        <w:gridCol w:w="4636"/>
        <w:gridCol w:w="688"/>
        <w:gridCol w:w="505"/>
        <w:gridCol w:w="1836"/>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rPr>
              <w:t>GEOGRAFÍA E HISTORÍA. 4</w:t>
            </w:r>
            <w:r w:rsidRPr="00322A54">
              <w:rPr>
                <w:rFonts w:ascii="Arial" w:hAnsi="Arial" w:cs="Arial"/>
                <w:b/>
                <w:i/>
              </w:rPr>
              <w:t>º ESO.</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Bloque 11</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La relación entre el pasado, el presente y el futuro a través de la Historia y de la Geografía</w:t>
            </w:r>
          </w:p>
        </w:tc>
      </w:tr>
      <w:tr w:rsidR="00B82D80" w:rsidTr="00B82D80">
        <w:tc>
          <w:tcPr>
            <w:tcW w:w="10207" w:type="dxa"/>
            <w:gridSpan w:val="5"/>
            <w:vAlign w:val="center"/>
          </w:tcPr>
          <w:p w:rsidR="00B82D80" w:rsidRPr="00234EAA" w:rsidRDefault="00B82D80" w:rsidP="00B82D80">
            <w:pPr>
              <w:jc w:val="center"/>
              <w:rPr>
                <w:rFonts w:ascii="Arial" w:hAnsi="Arial" w:cs="Arial"/>
                <w:b/>
                <w:i/>
                <w:sz w:val="18"/>
                <w:szCs w:val="18"/>
              </w:rPr>
            </w:pPr>
            <w:r w:rsidRPr="00234EAA">
              <w:rPr>
                <w:rFonts w:ascii="Arial" w:hAnsi="Arial" w:cs="Arial"/>
                <w:b/>
                <w:i/>
                <w:sz w:val="18"/>
                <w:szCs w:val="18"/>
              </w:rPr>
              <w:t>Temporalización</w:t>
            </w:r>
          </w:p>
          <w:p w:rsidR="00B82D80" w:rsidRPr="00234EAA" w:rsidRDefault="00B82D80" w:rsidP="00B82D80">
            <w:pPr>
              <w:jc w:val="center"/>
              <w:rPr>
                <w:rFonts w:ascii="Arial" w:hAnsi="Arial" w:cs="Arial"/>
                <w:i/>
                <w:sz w:val="18"/>
                <w:szCs w:val="18"/>
              </w:rPr>
            </w:pPr>
            <w:r w:rsidRPr="00234EAA">
              <w:rPr>
                <w:rFonts w:ascii="Arial" w:hAnsi="Arial" w:cs="Arial"/>
                <w:b/>
                <w:i/>
                <w:sz w:val="18"/>
                <w:szCs w:val="18"/>
              </w:rPr>
              <w:t>Décimo mes</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58036C" w:rsidRDefault="00B82D80" w:rsidP="00B82D80">
            <w:pPr>
              <w:jc w:val="both"/>
              <w:rPr>
                <w:rFonts w:ascii="Arial" w:hAnsi="Arial" w:cs="Arial"/>
                <w:b/>
                <w:sz w:val="18"/>
                <w:szCs w:val="18"/>
              </w:rPr>
            </w:pPr>
          </w:p>
          <w:p w:rsidR="00B82D80" w:rsidRPr="000F205A"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0F205A">
              <w:rPr>
                <w:rFonts w:ascii="Arial" w:hAnsi="Arial" w:cs="Arial"/>
                <w:sz w:val="18"/>
                <w:szCs w:val="18"/>
              </w:rPr>
              <w:t>La relación entre el pasado, el presente y el futuro a través de la Historia y de la Geografía.</w:t>
            </w:r>
          </w:p>
          <w:p w:rsidR="00B82D80" w:rsidRPr="000F205A"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0F205A">
              <w:rPr>
                <w:rFonts w:ascii="Arial" w:hAnsi="Arial" w:cs="Arial"/>
                <w:sz w:val="18"/>
                <w:szCs w:val="18"/>
              </w:rPr>
              <w:t>La evolución de la población y los recursos del planeta.</w:t>
            </w:r>
          </w:p>
          <w:p w:rsidR="00B82D80" w:rsidRPr="000F205A"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0F205A">
              <w:rPr>
                <w:rFonts w:ascii="Arial" w:hAnsi="Arial" w:cs="Arial"/>
                <w:sz w:val="18"/>
                <w:szCs w:val="18"/>
              </w:rPr>
              <w:t>Las innovaciones tecnológicas y el entorno natural.</w:t>
            </w:r>
          </w:p>
          <w:p w:rsidR="00B82D80" w:rsidRPr="000F205A"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0F205A">
              <w:rPr>
                <w:rFonts w:ascii="Arial" w:hAnsi="Arial" w:cs="Arial"/>
                <w:sz w:val="18"/>
                <w:szCs w:val="18"/>
              </w:rPr>
              <w:t>La evolución de las Sociedades hacia la conquista de los Derechos Humanos.</w:t>
            </w:r>
          </w:p>
          <w:p w:rsidR="00B82D80" w:rsidRPr="000F205A"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0F205A">
              <w:rPr>
                <w:rFonts w:ascii="Arial" w:hAnsi="Arial" w:cs="Arial"/>
                <w:sz w:val="18"/>
                <w:szCs w:val="18"/>
              </w:rPr>
              <w:t>La prevención y resolución de conflictos.</w:t>
            </w:r>
          </w:p>
          <w:p w:rsidR="00B82D80" w:rsidRPr="000F205A" w:rsidRDefault="00B82D80" w:rsidP="003D705F">
            <w:pPr>
              <w:pStyle w:val="Prrafodelista"/>
              <w:numPr>
                <w:ilvl w:val="0"/>
                <w:numId w:val="49"/>
              </w:numPr>
              <w:autoSpaceDE w:val="0"/>
              <w:autoSpaceDN w:val="0"/>
              <w:adjustRightInd w:val="0"/>
              <w:spacing w:after="0" w:line="240" w:lineRule="auto"/>
              <w:rPr>
                <w:rFonts w:ascii="Arial" w:hAnsi="Arial" w:cs="Arial"/>
                <w:sz w:val="18"/>
                <w:szCs w:val="18"/>
              </w:rPr>
            </w:pPr>
            <w:r w:rsidRPr="000F205A">
              <w:rPr>
                <w:rFonts w:ascii="Arial" w:hAnsi="Arial" w:cs="Arial"/>
                <w:sz w:val="18"/>
                <w:szCs w:val="18"/>
              </w:rPr>
              <w:t>La creciente integración cultural.</w:t>
            </w:r>
          </w:p>
          <w:p w:rsidR="00B82D80" w:rsidRPr="00B83CC1" w:rsidRDefault="00B82D80" w:rsidP="00B82D80">
            <w:pPr>
              <w:pStyle w:val="Prrafodelista"/>
              <w:autoSpaceDE w:val="0"/>
              <w:autoSpaceDN w:val="0"/>
              <w:adjustRightInd w:val="0"/>
              <w:spacing w:after="0" w:line="240" w:lineRule="auto"/>
              <w:ind w:left="360"/>
              <w:rPr>
                <w:rFonts w:ascii="Arial" w:hAnsi="Arial" w:cs="Arial"/>
                <w:sz w:val="18"/>
                <w:szCs w:val="18"/>
              </w:rPr>
            </w:pPr>
          </w:p>
        </w:tc>
      </w:tr>
      <w:tr w:rsidR="00B82D80" w:rsidTr="00B82D80">
        <w:tc>
          <w:tcPr>
            <w:tcW w:w="2544" w:type="dxa"/>
            <w:vAlign w:val="center"/>
          </w:tcPr>
          <w:p w:rsidR="00B82D80" w:rsidRPr="0026250C" w:rsidRDefault="00B82D80" w:rsidP="00B82D80">
            <w:pPr>
              <w:jc w:val="center"/>
              <w:rPr>
                <w:b/>
              </w:rPr>
            </w:pPr>
            <w:r w:rsidRPr="0026250C">
              <w:rPr>
                <w:b/>
              </w:rPr>
              <w:t>Criterios de evaluación</w:t>
            </w:r>
          </w:p>
        </w:tc>
        <w:tc>
          <w:tcPr>
            <w:tcW w:w="4642" w:type="dxa"/>
            <w:vAlign w:val="center"/>
          </w:tcPr>
          <w:p w:rsidR="00B82D80" w:rsidRPr="0026250C" w:rsidRDefault="00B82D80" w:rsidP="00B82D80">
            <w:pPr>
              <w:jc w:val="center"/>
              <w:rPr>
                <w:b/>
              </w:rPr>
            </w:pPr>
            <w:r w:rsidRPr="0026250C">
              <w:rPr>
                <w:b/>
              </w:rPr>
              <w:t>Estándares aprendizaje evaluables</w:t>
            </w:r>
          </w:p>
        </w:tc>
        <w:tc>
          <w:tcPr>
            <w:tcW w:w="688"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7" w:type="dxa"/>
            <w:vAlign w:val="center"/>
          </w:tcPr>
          <w:p w:rsidR="00B82D80" w:rsidRPr="0026250C" w:rsidRDefault="00B82D80" w:rsidP="00B82D80">
            <w:pPr>
              <w:jc w:val="center"/>
              <w:rPr>
                <w:b/>
              </w:rPr>
            </w:pPr>
            <w:r w:rsidRPr="0026250C">
              <w:rPr>
                <w:b/>
              </w:rPr>
              <w:t>Instr. evaluación</w:t>
            </w:r>
          </w:p>
        </w:tc>
      </w:tr>
      <w:tr w:rsidR="00B82D80" w:rsidTr="00B82D80">
        <w:tc>
          <w:tcPr>
            <w:tcW w:w="2544" w:type="dxa"/>
            <w:vMerge w:val="restart"/>
            <w:vAlign w:val="center"/>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t>1. Identificar la G</w:t>
            </w:r>
            <w:r>
              <w:rPr>
                <w:rFonts w:ascii="Arial" w:hAnsi="Arial" w:cs="Arial"/>
                <w:sz w:val="18"/>
                <w:szCs w:val="18"/>
              </w:rPr>
              <w:t xml:space="preserve">eografía y la Historia como las </w:t>
            </w:r>
            <w:r w:rsidRPr="00B339C8">
              <w:rPr>
                <w:rFonts w:ascii="Arial" w:hAnsi="Arial" w:cs="Arial"/>
                <w:sz w:val="18"/>
                <w:szCs w:val="18"/>
              </w:rPr>
              <w:t>discipli</w:t>
            </w:r>
            <w:r>
              <w:rPr>
                <w:rFonts w:ascii="Arial" w:hAnsi="Arial" w:cs="Arial"/>
                <w:sz w:val="18"/>
                <w:szCs w:val="18"/>
              </w:rPr>
              <w:t xml:space="preserve">nas que nos hacen comprender el </w:t>
            </w:r>
            <w:r w:rsidRPr="00B339C8">
              <w:rPr>
                <w:rFonts w:ascii="Arial" w:hAnsi="Arial" w:cs="Arial"/>
                <w:sz w:val="18"/>
                <w:szCs w:val="18"/>
              </w:rPr>
              <w:t>pasado, ent</w:t>
            </w:r>
            <w:r>
              <w:rPr>
                <w:rFonts w:ascii="Arial" w:hAnsi="Arial" w:cs="Arial"/>
                <w:sz w:val="18"/>
                <w:szCs w:val="18"/>
              </w:rPr>
              <w:t xml:space="preserve">ender el presente y prevenir el </w:t>
            </w:r>
            <w:r w:rsidRPr="00B339C8">
              <w:rPr>
                <w:rFonts w:ascii="Arial" w:hAnsi="Arial" w:cs="Arial"/>
                <w:sz w:val="18"/>
                <w:szCs w:val="18"/>
              </w:rPr>
              <w:t>futuro.</w:t>
            </w:r>
          </w:p>
        </w:tc>
        <w:tc>
          <w:tcPr>
            <w:tcW w:w="4642" w:type="dxa"/>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t>1.1. Comp</w:t>
            </w:r>
            <w:r>
              <w:rPr>
                <w:rFonts w:ascii="Arial" w:hAnsi="Arial" w:cs="Arial"/>
                <w:sz w:val="18"/>
                <w:szCs w:val="18"/>
              </w:rPr>
              <w:t xml:space="preserve">rende la interrelación entre la </w:t>
            </w:r>
            <w:r w:rsidRPr="00B339C8">
              <w:rPr>
                <w:rFonts w:ascii="Arial" w:hAnsi="Arial" w:cs="Arial"/>
                <w:sz w:val="18"/>
                <w:szCs w:val="18"/>
              </w:rPr>
              <w:t xml:space="preserve">geografía y </w:t>
            </w:r>
            <w:r>
              <w:rPr>
                <w:rFonts w:ascii="Arial" w:hAnsi="Arial" w:cs="Arial"/>
                <w:sz w:val="18"/>
                <w:szCs w:val="18"/>
              </w:rPr>
              <w:t xml:space="preserve">la Historia, y conoce su objeto </w:t>
            </w:r>
            <w:r w:rsidRPr="00B339C8">
              <w:rPr>
                <w:rFonts w:ascii="Arial" w:hAnsi="Arial" w:cs="Arial"/>
                <w:sz w:val="18"/>
                <w:szCs w:val="18"/>
              </w:rPr>
              <w:t>de estudio y método de trabajo.</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w:t>
            </w:r>
          </w:p>
        </w:tc>
      </w:tr>
      <w:tr w:rsidR="00B82D80" w:rsidTr="00B82D80">
        <w:tc>
          <w:tcPr>
            <w:tcW w:w="2544" w:type="dxa"/>
            <w:vMerge/>
            <w:vAlign w:val="center"/>
          </w:tcPr>
          <w:p w:rsidR="00B82D80" w:rsidRPr="00B339C8" w:rsidRDefault="00B82D80" w:rsidP="00B82D80">
            <w:pPr>
              <w:autoSpaceDE w:val="0"/>
              <w:autoSpaceDN w:val="0"/>
              <w:adjustRightInd w:val="0"/>
              <w:rPr>
                <w:rFonts w:ascii="Arial" w:hAnsi="Arial" w:cs="Arial"/>
                <w:sz w:val="18"/>
                <w:szCs w:val="18"/>
              </w:rPr>
            </w:pPr>
          </w:p>
        </w:tc>
        <w:tc>
          <w:tcPr>
            <w:tcW w:w="4642" w:type="dxa"/>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t>1.2. Utiliz</w:t>
            </w:r>
            <w:r>
              <w:rPr>
                <w:rFonts w:ascii="Arial" w:hAnsi="Arial" w:cs="Arial"/>
                <w:sz w:val="18"/>
                <w:szCs w:val="18"/>
              </w:rPr>
              <w:t xml:space="preserve">a fuentes históricas de diversa </w:t>
            </w:r>
            <w:r w:rsidRPr="00B339C8">
              <w:rPr>
                <w:rFonts w:ascii="Arial" w:hAnsi="Arial" w:cs="Arial"/>
                <w:sz w:val="18"/>
                <w:szCs w:val="18"/>
              </w:rPr>
              <w:t xml:space="preserve">naturaleza, e </w:t>
            </w:r>
            <w:r>
              <w:rPr>
                <w:rFonts w:ascii="Arial" w:hAnsi="Arial" w:cs="Arial"/>
                <w:sz w:val="18"/>
                <w:szCs w:val="18"/>
              </w:rPr>
              <w:t xml:space="preserve">historiográficas, para elaborar </w:t>
            </w:r>
            <w:r w:rsidRPr="00B339C8">
              <w:rPr>
                <w:rFonts w:ascii="Arial" w:hAnsi="Arial" w:cs="Arial"/>
                <w:sz w:val="18"/>
                <w:szCs w:val="18"/>
              </w:rPr>
              <w:t>un do</w:t>
            </w:r>
            <w:r>
              <w:rPr>
                <w:rFonts w:ascii="Arial" w:hAnsi="Arial" w:cs="Arial"/>
                <w:sz w:val="18"/>
                <w:szCs w:val="18"/>
              </w:rPr>
              <w:t xml:space="preserve">ssier que presente la evolución </w:t>
            </w:r>
            <w:r w:rsidRPr="00B339C8">
              <w:rPr>
                <w:rFonts w:ascii="Arial" w:hAnsi="Arial" w:cs="Arial"/>
                <w:sz w:val="18"/>
                <w:szCs w:val="18"/>
              </w:rPr>
              <w:t>económica, te</w:t>
            </w:r>
            <w:r>
              <w:rPr>
                <w:rFonts w:ascii="Arial" w:hAnsi="Arial" w:cs="Arial"/>
                <w:sz w:val="18"/>
                <w:szCs w:val="18"/>
              </w:rPr>
              <w:t xml:space="preserve">cnológica, social y política </w:t>
            </w:r>
            <w:r>
              <w:rPr>
                <w:rFonts w:ascii="Arial" w:hAnsi="Arial" w:cs="Arial"/>
                <w:sz w:val="18"/>
                <w:szCs w:val="18"/>
              </w:rPr>
              <w:lastRenderedPageBreak/>
              <w:t xml:space="preserve">de </w:t>
            </w:r>
            <w:r w:rsidRPr="00B339C8">
              <w:rPr>
                <w:rFonts w:ascii="Arial" w:hAnsi="Arial" w:cs="Arial"/>
                <w:sz w:val="18"/>
                <w:szCs w:val="18"/>
              </w:rPr>
              <w:t>las sociedades a través de la historia.</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lastRenderedPageBreak/>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IE</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Tr="00B82D80">
        <w:tc>
          <w:tcPr>
            <w:tcW w:w="2544" w:type="dxa"/>
            <w:vMerge w:val="restart"/>
            <w:vAlign w:val="center"/>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lastRenderedPageBreak/>
              <w:t>2. Analizar el proceso de crecimiento de la</w:t>
            </w:r>
            <w:r>
              <w:rPr>
                <w:rFonts w:ascii="Arial" w:hAnsi="Arial" w:cs="Arial"/>
                <w:sz w:val="18"/>
                <w:szCs w:val="18"/>
              </w:rPr>
              <w:t xml:space="preserve"> </w:t>
            </w:r>
            <w:r w:rsidRPr="00B339C8">
              <w:rPr>
                <w:rFonts w:ascii="Arial" w:hAnsi="Arial" w:cs="Arial"/>
                <w:sz w:val="18"/>
                <w:szCs w:val="18"/>
              </w:rPr>
              <w:t>població</w:t>
            </w:r>
            <w:r>
              <w:rPr>
                <w:rFonts w:ascii="Arial" w:hAnsi="Arial" w:cs="Arial"/>
                <w:sz w:val="18"/>
                <w:szCs w:val="18"/>
              </w:rPr>
              <w:t>n mundial y su proyección en el futuro inmediato</w:t>
            </w:r>
            <w:r w:rsidRPr="00B339C8">
              <w:rPr>
                <w:rFonts w:ascii="Arial" w:hAnsi="Arial" w:cs="Arial"/>
                <w:sz w:val="18"/>
                <w:szCs w:val="18"/>
              </w:rPr>
              <w:t xml:space="preserve"> </w:t>
            </w:r>
            <w:r>
              <w:rPr>
                <w:rFonts w:ascii="Arial" w:hAnsi="Arial" w:cs="Arial"/>
                <w:sz w:val="18"/>
                <w:szCs w:val="18"/>
              </w:rPr>
              <w:t xml:space="preserve">del derrumbe de la URSS y </w:t>
            </w:r>
            <w:r w:rsidRPr="00B339C8">
              <w:rPr>
                <w:rFonts w:ascii="Arial" w:hAnsi="Arial" w:cs="Arial"/>
                <w:sz w:val="18"/>
                <w:szCs w:val="18"/>
              </w:rPr>
              <w:t>otros regímenes soviéticos.</w:t>
            </w: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2.1. Entiende el concepto de “explosión demográfica” y analiza datos de población, desde la segunda mitad del s. XX hasta nuestros días, para explicar las causas del crecimiento en los países asiáticos y africanos.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B339C8" w:rsidRDefault="00B82D80" w:rsidP="00B82D80">
            <w:pPr>
              <w:autoSpaceDE w:val="0"/>
              <w:autoSpaceDN w:val="0"/>
              <w:adjustRightInd w:val="0"/>
              <w:rPr>
                <w:rFonts w:ascii="Arial" w:hAnsi="Arial" w:cs="Arial"/>
                <w:sz w:val="18"/>
                <w:szCs w:val="18"/>
              </w:rPr>
            </w:pP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2.2. Explica el progresivo envejecimiento de la población en los países desarrollados y sus consecuencias a medio y largo plazo.</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Tr="00B82D80">
        <w:tc>
          <w:tcPr>
            <w:tcW w:w="2544" w:type="dxa"/>
            <w:vMerge/>
          </w:tcPr>
          <w:p w:rsidR="00B82D80" w:rsidRPr="00B339C8" w:rsidRDefault="00B82D80" w:rsidP="00B82D80">
            <w:pPr>
              <w:autoSpaceDE w:val="0"/>
              <w:autoSpaceDN w:val="0"/>
              <w:adjustRightInd w:val="0"/>
              <w:rPr>
                <w:rFonts w:ascii="Arial" w:hAnsi="Arial" w:cs="Arial"/>
                <w:sz w:val="18"/>
                <w:szCs w:val="18"/>
              </w:rPr>
            </w:pP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2.3. Valora la intervención de los gobiernos en el crecimiento de la población y diferencia entre políticas pronatalistas y antinatalistas.</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val="restart"/>
            <w:vAlign w:val="center"/>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t>3. Reconocer</w:t>
            </w:r>
            <w:r>
              <w:rPr>
                <w:rFonts w:ascii="Arial" w:hAnsi="Arial" w:cs="Arial"/>
                <w:sz w:val="18"/>
                <w:szCs w:val="18"/>
              </w:rPr>
              <w:t xml:space="preserve"> los avances tecnológicos del </w:t>
            </w:r>
            <w:r w:rsidRPr="00B339C8">
              <w:rPr>
                <w:rFonts w:ascii="Arial" w:hAnsi="Arial" w:cs="Arial"/>
                <w:sz w:val="18"/>
                <w:szCs w:val="18"/>
              </w:rPr>
              <w:t>hombre a trav</w:t>
            </w:r>
            <w:r>
              <w:rPr>
                <w:rFonts w:ascii="Arial" w:hAnsi="Arial" w:cs="Arial"/>
                <w:sz w:val="18"/>
                <w:szCs w:val="18"/>
              </w:rPr>
              <w:t xml:space="preserve">és de la historia y los efectos </w:t>
            </w:r>
            <w:r w:rsidRPr="00B339C8">
              <w:rPr>
                <w:rFonts w:ascii="Arial" w:hAnsi="Arial" w:cs="Arial"/>
                <w:sz w:val="18"/>
                <w:szCs w:val="18"/>
              </w:rPr>
              <w:t>sobre su entorno natural.</w:t>
            </w:r>
          </w:p>
        </w:tc>
        <w:tc>
          <w:tcPr>
            <w:tcW w:w="4642" w:type="dxa"/>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t>3.1. Identi</w:t>
            </w:r>
            <w:r>
              <w:rPr>
                <w:rFonts w:ascii="Arial" w:hAnsi="Arial" w:cs="Arial"/>
                <w:sz w:val="18"/>
                <w:szCs w:val="18"/>
              </w:rPr>
              <w:t xml:space="preserve">fica el concepto de “revolución </w:t>
            </w:r>
            <w:r w:rsidRPr="00B339C8">
              <w:rPr>
                <w:rFonts w:ascii="Arial" w:hAnsi="Arial" w:cs="Arial"/>
                <w:sz w:val="18"/>
                <w:szCs w:val="18"/>
              </w:rPr>
              <w:t>industrial</w:t>
            </w:r>
            <w:r>
              <w:rPr>
                <w:rFonts w:ascii="Arial" w:hAnsi="Arial" w:cs="Arial"/>
                <w:sz w:val="18"/>
                <w:szCs w:val="18"/>
              </w:rPr>
              <w:t xml:space="preserve">” y compara (en uno o varios </w:t>
            </w:r>
            <w:r w:rsidRPr="00B339C8">
              <w:rPr>
                <w:rFonts w:ascii="Arial" w:hAnsi="Arial" w:cs="Arial"/>
                <w:sz w:val="18"/>
                <w:szCs w:val="18"/>
              </w:rPr>
              <w:t>aspectos) la</w:t>
            </w:r>
            <w:r>
              <w:rPr>
                <w:rFonts w:ascii="Arial" w:hAnsi="Arial" w:cs="Arial"/>
                <w:sz w:val="18"/>
                <w:szCs w:val="18"/>
              </w:rPr>
              <w:t xml:space="preserve">s revoluciones industriales del </w:t>
            </w:r>
            <w:r w:rsidRPr="00B339C8">
              <w:rPr>
                <w:rFonts w:ascii="Arial" w:hAnsi="Arial" w:cs="Arial"/>
                <w:sz w:val="18"/>
                <w:szCs w:val="18"/>
              </w:rPr>
              <w:t>s. XIX c</w:t>
            </w:r>
            <w:r>
              <w:rPr>
                <w:rFonts w:ascii="Arial" w:hAnsi="Arial" w:cs="Arial"/>
                <w:sz w:val="18"/>
                <w:szCs w:val="18"/>
              </w:rPr>
              <w:t xml:space="preserve">on la revolución tecnológica de </w:t>
            </w:r>
            <w:r w:rsidRPr="00B339C8">
              <w:rPr>
                <w:rFonts w:ascii="Arial" w:hAnsi="Arial" w:cs="Arial"/>
                <w:sz w:val="18"/>
                <w:szCs w:val="18"/>
              </w:rPr>
              <w:t>finales del s. XX y principios del XXI.</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AA</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B339C8" w:rsidRDefault="00B82D80" w:rsidP="00B82D80">
            <w:pPr>
              <w:autoSpaceDE w:val="0"/>
              <w:autoSpaceDN w:val="0"/>
              <w:adjustRightInd w:val="0"/>
              <w:rPr>
                <w:rFonts w:ascii="Arial" w:hAnsi="Arial" w:cs="Arial"/>
                <w:sz w:val="18"/>
                <w:szCs w:val="18"/>
              </w:rPr>
            </w:pP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3.2. Plantea posibles beneficios y desventajas para las sociedades humanas y para el medio natural de algunas consecuencias del calentamiento global, como el deshielo del Báltico.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B339C8" w:rsidRDefault="00B82D80" w:rsidP="00B82D80">
            <w:pPr>
              <w:autoSpaceDE w:val="0"/>
              <w:autoSpaceDN w:val="0"/>
              <w:adjustRightInd w:val="0"/>
              <w:rPr>
                <w:rFonts w:ascii="Arial" w:hAnsi="Arial" w:cs="Arial"/>
                <w:sz w:val="18"/>
                <w:szCs w:val="18"/>
              </w:rPr>
            </w:pP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3.3. Participa y aporta ideas en un coloquio sobre cómo contribuimos con nuestros hábitos de vida a frenar el cambio climático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rPr>
                <w:rFonts w:ascii="Arial" w:hAnsi="Arial" w:cs="Arial"/>
                <w:sz w:val="18"/>
                <w:szCs w:val="18"/>
              </w:rPr>
            </w:pPr>
            <w:r>
              <w:rPr>
                <w:rFonts w:ascii="Arial" w:hAnsi="Arial" w:cs="Arial"/>
                <w:sz w:val="18"/>
                <w:szCs w:val="18"/>
              </w:rPr>
              <w:t>AA</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w:t>
            </w:r>
          </w:p>
        </w:tc>
      </w:tr>
      <w:tr w:rsidR="00B82D80" w:rsidRPr="0058036C" w:rsidTr="00B82D80">
        <w:tc>
          <w:tcPr>
            <w:tcW w:w="2544" w:type="dxa"/>
            <w:vMerge w:val="restart"/>
            <w:vAlign w:val="center"/>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t>4. Interpretar docu</w:t>
            </w:r>
            <w:r>
              <w:rPr>
                <w:rFonts w:ascii="Arial" w:hAnsi="Arial" w:cs="Arial"/>
                <w:sz w:val="18"/>
                <w:szCs w:val="18"/>
              </w:rPr>
              <w:t xml:space="preserve">mentos de distinto tipo (textos </w:t>
            </w:r>
            <w:r w:rsidRPr="00B339C8">
              <w:rPr>
                <w:rFonts w:ascii="Arial" w:hAnsi="Arial" w:cs="Arial"/>
                <w:sz w:val="18"/>
                <w:szCs w:val="18"/>
              </w:rPr>
              <w:t>históricos e h</w:t>
            </w:r>
            <w:r>
              <w:rPr>
                <w:rFonts w:ascii="Arial" w:hAnsi="Arial" w:cs="Arial"/>
                <w:sz w:val="18"/>
                <w:szCs w:val="18"/>
              </w:rPr>
              <w:t xml:space="preserve">istoriográficos, imágenes) para </w:t>
            </w:r>
            <w:r w:rsidRPr="00B339C8">
              <w:rPr>
                <w:rFonts w:ascii="Arial" w:hAnsi="Arial" w:cs="Arial"/>
                <w:sz w:val="18"/>
                <w:szCs w:val="18"/>
              </w:rPr>
              <w:t>entende</w:t>
            </w:r>
            <w:r>
              <w:rPr>
                <w:rFonts w:ascii="Arial" w:hAnsi="Arial" w:cs="Arial"/>
                <w:sz w:val="18"/>
                <w:szCs w:val="18"/>
              </w:rPr>
              <w:t xml:space="preserve">r la progresión histórica en la </w:t>
            </w:r>
            <w:r w:rsidRPr="00B339C8">
              <w:rPr>
                <w:rFonts w:ascii="Arial" w:hAnsi="Arial" w:cs="Arial"/>
                <w:sz w:val="18"/>
                <w:szCs w:val="18"/>
              </w:rPr>
              <w:t>conquista de los derechos humanos.</w:t>
            </w: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4.1. Comenta un fragmento de la “Declaración Universal de Derechos Humanos” proclamada por la Asamblea General de las Naciones Unidas en 1948, e identifica otros documentos históricos sobre declaración de derechos.</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B339C8" w:rsidRDefault="00B82D80" w:rsidP="00B82D80">
            <w:pPr>
              <w:autoSpaceDE w:val="0"/>
              <w:autoSpaceDN w:val="0"/>
              <w:adjustRightInd w:val="0"/>
              <w:rPr>
                <w:rFonts w:ascii="Arial" w:hAnsi="Arial" w:cs="Arial"/>
                <w:sz w:val="18"/>
                <w:szCs w:val="18"/>
              </w:rPr>
            </w:pPr>
          </w:p>
        </w:tc>
        <w:tc>
          <w:tcPr>
            <w:tcW w:w="4642" w:type="dxa"/>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t>4.2. Conoce la</w:t>
            </w:r>
            <w:r>
              <w:rPr>
                <w:rFonts w:ascii="Arial" w:hAnsi="Arial" w:cs="Arial"/>
                <w:sz w:val="18"/>
                <w:szCs w:val="18"/>
              </w:rPr>
              <w:t xml:space="preserve">s declaraciones internacionales </w:t>
            </w:r>
            <w:r w:rsidRPr="00B339C8">
              <w:rPr>
                <w:rFonts w:ascii="Arial" w:hAnsi="Arial" w:cs="Arial"/>
                <w:sz w:val="18"/>
                <w:szCs w:val="18"/>
              </w:rPr>
              <w:t>en relación</w:t>
            </w:r>
            <w:r>
              <w:rPr>
                <w:rFonts w:ascii="Arial" w:hAnsi="Arial" w:cs="Arial"/>
                <w:sz w:val="18"/>
                <w:szCs w:val="18"/>
              </w:rPr>
              <w:t xml:space="preserve"> a la infancia y la igualdad de </w:t>
            </w:r>
            <w:r w:rsidRPr="00B339C8">
              <w:rPr>
                <w:rFonts w:ascii="Arial" w:hAnsi="Arial" w:cs="Arial"/>
                <w:sz w:val="18"/>
                <w:szCs w:val="18"/>
              </w:rPr>
              <w:t xml:space="preserve">género y </w:t>
            </w:r>
            <w:r>
              <w:rPr>
                <w:rFonts w:ascii="Arial" w:hAnsi="Arial" w:cs="Arial"/>
                <w:sz w:val="18"/>
                <w:szCs w:val="18"/>
              </w:rPr>
              <w:t xml:space="preserve">valora las medidas adoptadas en </w:t>
            </w:r>
            <w:r w:rsidRPr="00B339C8">
              <w:rPr>
                <w:rFonts w:ascii="Arial" w:hAnsi="Arial" w:cs="Arial"/>
                <w:sz w:val="18"/>
                <w:szCs w:val="18"/>
              </w:rPr>
              <w:t>nuestro p</w:t>
            </w:r>
            <w:r>
              <w:rPr>
                <w:rFonts w:ascii="Arial" w:hAnsi="Arial" w:cs="Arial"/>
                <w:sz w:val="18"/>
                <w:szCs w:val="18"/>
              </w:rPr>
              <w:t xml:space="preserve">aís para consolidar la igualdad </w:t>
            </w:r>
            <w:r w:rsidRPr="00B339C8">
              <w:rPr>
                <w:rFonts w:ascii="Arial" w:hAnsi="Arial" w:cs="Arial"/>
                <w:sz w:val="18"/>
                <w:szCs w:val="18"/>
              </w:rPr>
              <w:t>real de la mu</w:t>
            </w:r>
            <w:r>
              <w:rPr>
                <w:rFonts w:ascii="Arial" w:hAnsi="Arial" w:cs="Arial"/>
                <w:sz w:val="18"/>
                <w:szCs w:val="18"/>
              </w:rPr>
              <w:t xml:space="preserve">jer y erradicar la violencia de </w:t>
            </w:r>
            <w:r w:rsidRPr="00B339C8">
              <w:rPr>
                <w:rFonts w:ascii="Arial" w:hAnsi="Arial" w:cs="Arial"/>
                <w:sz w:val="18"/>
                <w:szCs w:val="18"/>
              </w:rPr>
              <w:t>género.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val="restart"/>
            <w:vAlign w:val="center"/>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t xml:space="preserve">5. Entender </w:t>
            </w:r>
            <w:r>
              <w:rPr>
                <w:rFonts w:ascii="Arial" w:hAnsi="Arial" w:cs="Arial"/>
                <w:sz w:val="18"/>
                <w:szCs w:val="18"/>
              </w:rPr>
              <w:t xml:space="preserve">la existencia de los conflictos </w:t>
            </w:r>
            <w:r w:rsidRPr="00B339C8">
              <w:rPr>
                <w:rFonts w:ascii="Arial" w:hAnsi="Arial" w:cs="Arial"/>
                <w:sz w:val="18"/>
                <w:szCs w:val="18"/>
              </w:rPr>
              <w:t xml:space="preserve">mundiales </w:t>
            </w:r>
            <w:r>
              <w:rPr>
                <w:rFonts w:ascii="Arial" w:hAnsi="Arial" w:cs="Arial"/>
                <w:sz w:val="18"/>
                <w:szCs w:val="18"/>
              </w:rPr>
              <w:t xml:space="preserve">desde el pasado y considerar la </w:t>
            </w:r>
            <w:r w:rsidRPr="00B339C8">
              <w:rPr>
                <w:rFonts w:ascii="Arial" w:hAnsi="Arial" w:cs="Arial"/>
                <w:sz w:val="18"/>
                <w:szCs w:val="18"/>
              </w:rPr>
              <w:t>forma de</w:t>
            </w:r>
            <w:r>
              <w:rPr>
                <w:rFonts w:ascii="Arial" w:hAnsi="Arial" w:cs="Arial"/>
                <w:sz w:val="18"/>
                <w:szCs w:val="18"/>
              </w:rPr>
              <w:t xml:space="preserve"> resolverlos y prevenirlos para </w:t>
            </w:r>
            <w:r w:rsidRPr="00B339C8">
              <w:rPr>
                <w:rFonts w:ascii="Arial" w:hAnsi="Arial" w:cs="Arial"/>
                <w:sz w:val="18"/>
                <w:szCs w:val="18"/>
              </w:rPr>
              <w:t>conseguir un mundo en paz.</w:t>
            </w:r>
          </w:p>
        </w:tc>
        <w:tc>
          <w:tcPr>
            <w:tcW w:w="4642" w:type="dxa"/>
          </w:tcPr>
          <w:p w:rsidR="00B82D80" w:rsidRPr="00E4491D" w:rsidRDefault="00B82D80" w:rsidP="00B82D80">
            <w:pPr>
              <w:autoSpaceDE w:val="0"/>
              <w:autoSpaceDN w:val="0"/>
              <w:adjustRightInd w:val="0"/>
              <w:rPr>
                <w:rFonts w:ascii="Arial" w:hAnsi="Arial" w:cs="Arial"/>
                <w:color w:val="FF0000"/>
                <w:sz w:val="18"/>
                <w:szCs w:val="18"/>
              </w:rPr>
            </w:pPr>
            <w:r w:rsidRPr="00E4491D">
              <w:rPr>
                <w:rFonts w:ascii="Arial" w:hAnsi="Arial" w:cs="Arial"/>
                <w:color w:val="FF0000"/>
                <w:sz w:val="18"/>
                <w:szCs w:val="18"/>
              </w:rPr>
              <w:t>5.1. Entender el concepto de “conflicto”, los tipos de conflicto, y analiza las diferentes formas de abordarlos a lo largo de la historia.</w:t>
            </w:r>
          </w:p>
        </w:tc>
        <w:tc>
          <w:tcPr>
            <w:tcW w:w="688"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B339C8" w:rsidRDefault="00B82D80" w:rsidP="00B82D80">
            <w:pPr>
              <w:autoSpaceDE w:val="0"/>
              <w:autoSpaceDN w:val="0"/>
              <w:adjustRightInd w:val="0"/>
              <w:rPr>
                <w:rFonts w:ascii="Arial" w:hAnsi="Arial" w:cs="Arial"/>
                <w:sz w:val="18"/>
                <w:szCs w:val="18"/>
              </w:rPr>
            </w:pPr>
          </w:p>
        </w:tc>
        <w:tc>
          <w:tcPr>
            <w:tcW w:w="4642" w:type="dxa"/>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t>5.2. S</w:t>
            </w:r>
            <w:r>
              <w:rPr>
                <w:rFonts w:ascii="Arial" w:hAnsi="Arial" w:cs="Arial"/>
                <w:sz w:val="18"/>
                <w:szCs w:val="18"/>
              </w:rPr>
              <w:t xml:space="preserve">opesa cómo una Europa en guerra </w:t>
            </w:r>
            <w:r w:rsidRPr="00B339C8">
              <w:rPr>
                <w:rFonts w:ascii="Arial" w:hAnsi="Arial" w:cs="Arial"/>
                <w:sz w:val="18"/>
                <w:szCs w:val="18"/>
              </w:rPr>
              <w:t>durante el</w:t>
            </w:r>
            <w:r>
              <w:rPr>
                <w:rFonts w:ascii="Arial" w:hAnsi="Arial" w:cs="Arial"/>
                <w:sz w:val="18"/>
                <w:szCs w:val="18"/>
              </w:rPr>
              <w:t xml:space="preserve"> s. XX puede llegar a una unión </w:t>
            </w:r>
            <w:r w:rsidRPr="00B339C8">
              <w:rPr>
                <w:rFonts w:ascii="Arial" w:hAnsi="Arial" w:cs="Arial"/>
                <w:sz w:val="18"/>
                <w:szCs w:val="18"/>
              </w:rPr>
              <w:t>económica y política en el s. XXI.</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CS</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Prueba escrita</w:t>
            </w:r>
          </w:p>
        </w:tc>
      </w:tr>
      <w:tr w:rsidR="00B82D80" w:rsidRPr="0058036C" w:rsidTr="00B82D80">
        <w:tc>
          <w:tcPr>
            <w:tcW w:w="2544" w:type="dxa"/>
            <w:vMerge/>
          </w:tcPr>
          <w:p w:rsidR="00B82D80" w:rsidRPr="00B339C8" w:rsidRDefault="00B82D80" w:rsidP="00B82D80">
            <w:pPr>
              <w:autoSpaceDE w:val="0"/>
              <w:autoSpaceDN w:val="0"/>
              <w:adjustRightInd w:val="0"/>
              <w:rPr>
                <w:rFonts w:ascii="Arial" w:hAnsi="Arial" w:cs="Arial"/>
                <w:sz w:val="18"/>
                <w:szCs w:val="18"/>
              </w:rPr>
            </w:pPr>
          </w:p>
        </w:tc>
        <w:tc>
          <w:tcPr>
            <w:tcW w:w="4642" w:type="dxa"/>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t>5.3. Util</w:t>
            </w:r>
            <w:r>
              <w:rPr>
                <w:rFonts w:ascii="Arial" w:hAnsi="Arial" w:cs="Arial"/>
                <w:sz w:val="18"/>
                <w:szCs w:val="18"/>
              </w:rPr>
              <w:t xml:space="preserve">iza las Nuevas Tecnologías para </w:t>
            </w:r>
            <w:r w:rsidRPr="00B339C8">
              <w:rPr>
                <w:rFonts w:ascii="Arial" w:hAnsi="Arial" w:cs="Arial"/>
                <w:sz w:val="18"/>
                <w:szCs w:val="18"/>
              </w:rPr>
              <w:t>obtener</w:t>
            </w:r>
            <w:r>
              <w:rPr>
                <w:rFonts w:ascii="Arial" w:hAnsi="Arial" w:cs="Arial"/>
                <w:sz w:val="18"/>
                <w:szCs w:val="18"/>
              </w:rPr>
              <w:t xml:space="preserve"> información sobre los foros de discusión mundial, y analiza la </w:t>
            </w:r>
            <w:r w:rsidRPr="00B339C8">
              <w:rPr>
                <w:rFonts w:ascii="Arial" w:hAnsi="Arial" w:cs="Arial"/>
                <w:sz w:val="18"/>
                <w:szCs w:val="18"/>
              </w:rPr>
              <w:t xml:space="preserve">trascendencia </w:t>
            </w:r>
            <w:r>
              <w:rPr>
                <w:rFonts w:ascii="Arial" w:hAnsi="Arial" w:cs="Arial"/>
                <w:sz w:val="18"/>
                <w:szCs w:val="18"/>
              </w:rPr>
              <w:t xml:space="preserve">de sus acuerdos en un </w:t>
            </w:r>
            <w:r w:rsidRPr="00B339C8">
              <w:rPr>
                <w:rFonts w:ascii="Arial" w:hAnsi="Arial" w:cs="Arial"/>
                <w:sz w:val="18"/>
                <w:szCs w:val="18"/>
              </w:rPr>
              <w:t>mundo globalizado.</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CD</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val="restart"/>
            <w:vAlign w:val="center"/>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t>6. Valorar la progresiva interculturalidad del mundo actual.</w:t>
            </w:r>
          </w:p>
        </w:tc>
        <w:tc>
          <w:tcPr>
            <w:tcW w:w="4642" w:type="dxa"/>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t>6.1. Analiza el intercambio cultural a lo largo de</w:t>
            </w:r>
            <w:r>
              <w:rPr>
                <w:rFonts w:ascii="Arial" w:hAnsi="Arial" w:cs="Arial"/>
                <w:sz w:val="18"/>
                <w:szCs w:val="18"/>
              </w:rPr>
              <w:t xml:space="preserve"> </w:t>
            </w:r>
            <w:r w:rsidRPr="00B339C8">
              <w:rPr>
                <w:rFonts w:ascii="Arial" w:hAnsi="Arial" w:cs="Arial"/>
                <w:sz w:val="18"/>
                <w:szCs w:val="18"/>
              </w:rPr>
              <w:t>la histori</w:t>
            </w:r>
            <w:r>
              <w:rPr>
                <w:rFonts w:ascii="Arial" w:hAnsi="Arial" w:cs="Arial"/>
                <w:sz w:val="18"/>
                <w:szCs w:val="18"/>
              </w:rPr>
              <w:t xml:space="preserve">a, y reconoce su impulso en las </w:t>
            </w:r>
            <w:r w:rsidRPr="00B339C8">
              <w:rPr>
                <w:rFonts w:ascii="Arial" w:hAnsi="Arial" w:cs="Arial"/>
                <w:sz w:val="18"/>
                <w:szCs w:val="18"/>
              </w:rPr>
              <w:t>últimas décadas por la globalización.</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r w:rsidR="00B82D80" w:rsidRPr="0058036C" w:rsidTr="00B82D80">
        <w:tc>
          <w:tcPr>
            <w:tcW w:w="2544" w:type="dxa"/>
            <w:vMerge/>
          </w:tcPr>
          <w:p w:rsidR="00B82D80" w:rsidRPr="00B83CC1" w:rsidRDefault="00B82D80" w:rsidP="00B82D80">
            <w:pPr>
              <w:autoSpaceDE w:val="0"/>
              <w:autoSpaceDN w:val="0"/>
              <w:adjustRightInd w:val="0"/>
              <w:rPr>
                <w:rFonts w:ascii="Arial" w:hAnsi="Arial" w:cs="Arial"/>
                <w:sz w:val="18"/>
                <w:szCs w:val="18"/>
              </w:rPr>
            </w:pPr>
          </w:p>
        </w:tc>
        <w:tc>
          <w:tcPr>
            <w:tcW w:w="4642" w:type="dxa"/>
          </w:tcPr>
          <w:p w:rsidR="00B82D80" w:rsidRPr="00B339C8" w:rsidRDefault="00B82D80" w:rsidP="00B82D80">
            <w:pPr>
              <w:autoSpaceDE w:val="0"/>
              <w:autoSpaceDN w:val="0"/>
              <w:adjustRightInd w:val="0"/>
              <w:rPr>
                <w:rFonts w:ascii="Arial" w:hAnsi="Arial" w:cs="Arial"/>
                <w:sz w:val="18"/>
                <w:szCs w:val="18"/>
              </w:rPr>
            </w:pPr>
            <w:r w:rsidRPr="00B339C8">
              <w:rPr>
                <w:rFonts w:ascii="Arial" w:hAnsi="Arial" w:cs="Arial"/>
                <w:sz w:val="18"/>
                <w:szCs w:val="18"/>
              </w:rPr>
              <w:t>6.2. Estable</w:t>
            </w:r>
            <w:r>
              <w:rPr>
                <w:rFonts w:ascii="Arial" w:hAnsi="Arial" w:cs="Arial"/>
                <w:sz w:val="18"/>
                <w:szCs w:val="18"/>
              </w:rPr>
              <w:t xml:space="preserve">ce la relación entre conflictos </w:t>
            </w:r>
            <w:r w:rsidRPr="00B339C8">
              <w:rPr>
                <w:rFonts w:ascii="Arial" w:hAnsi="Arial" w:cs="Arial"/>
                <w:sz w:val="18"/>
                <w:szCs w:val="18"/>
              </w:rPr>
              <w:t>armados e into</w:t>
            </w:r>
            <w:r>
              <w:rPr>
                <w:rFonts w:ascii="Arial" w:hAnsi="Arial" w:cs="Arial"/>
                <w:sz w:val="18"/>
                <w:szCs w:val="18"/>
              </w:rPr>
              <w:t xml:space="preserve">lerancia cultural, e identifica </w:t>
            </w:r>
            <w:r w:rsidRPr="00B339C8">
              <w:rPr>
                <w:rFonts w:ascii="Arial" w:hAnsi="Arial" w:cs="Arial"/>
                <w:sz w:val="18"/>
                <w:szCs w:val="18"/>
              </w:rPr>
              <w:t>alguno en la actualidad.</w:t>
            </w:r>
          </w:p>
        </w:tc>
        <w:tc>
          <w:tcPr>
            <w:tcW w:w="688"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7" w:type="dxa"/>
            <w:vAlign w:val="center"/>
          </w:tcPr>
          <w:p w:rsidR="00B82D80" w:rsidRDefault="00B82D80" w:rsidP="00B82D80">
            <w:pPr>
              <w:jc w:val="center"/>
              <w:rPr>
                <w:rFonts w:ascii="Arial" w:hAnsi="Arial" w:cs="Arial"/>
                <w:sz w:val="18"/>
                <w:szCs w:val="18"/>
              </w:rPr>
            </w:pPr>
            <w:r>
              <w:rPr>
                <w:rFonts w:ascii="Arial" w:hAnsi="Arial" w:cs="Arial"/>
                <w:sz w:val="18"/>
                <w:szCs w:val="18"/>
              </w:rPr>
              <w:t>Trabajo</w:t>
            </w:r>
          </w:p>
        </w:tc>
      </w:tr>
    </w:tbl>
    <w:p w:rsidR="00B82D80" w:rsidRDefault="00B82D80" w:rsidP="00B82D80">
      <w:pPr>
        <w:jc w:val="both"/>
        <w:rPr>
          <w:rFonts w:ascii="Arial" w:hAnsi="Arial" w:cs="Arial"/>
          <w:szCs w:val="22"/>
          <w:lang w:val="es-ES"/>
        </w:rPr>
      </w:pPr>
    </w:p>
    <w:p w:rsidR="00B82D80" w:rsidRDefault="00B82D80" w:rsidP="00B82D80">
      <w:pPr>
        <w:jc w:val="both"/>
        <w:rPr>
          <w:rFonts w:ascii="Arial" w:hAnsi="Arial" w:cs="Arial"/>
          <w:szCs w:val="22"/>
          <w:lang w:val="es-ES"/>
        </w:rPr>
      </w:pPr>
    </w:p>
    <w:p w:rsidR="00B82D80" w:rsidRPr="00E757EB" w:rsidRDefault="00B82D80" w:rsidP="00B82D80">
      <w:pPr>
        <w:tabs>
          <w:tab w:val="left" w:pos="567"/>
        </w:tabs>
        <w:ind w:hanging="204"/>
        <w:jc w:val="both"/>
        <w:rPr>
          <w:rFonts w:ascii="Arial" w:hAnsi="Arial" w:cs="Arial"/>
          <w:szCs w:val="22"/>
        </w:rPr>
      </w:pPr>
      <w:r>
        <w:rPr>
          <w:rFonts w:ascii="Arial" w:hAnsi="Arial" w:cs="Arial"/>
          <w:szCs w:val="22"/>
        </w:rPr>
        <w:tab/>
      </w:r>
      <w:r w:rsidRPr="00E757EB">
        <w:rPr>
          <w:rFonts w:ascii="Arial" w:hAnsi="Arial" w:cs="Arial"/>
          <w:szCs w:val="22"/>
        </w:rPr>
        <w:t>L</w:t>
      </w:r>
      <w:r>
        <w:rPr>
          <w:rFonts w:ascii="Arial" w:hAnsi="Arial" w:cs="Arial"/>
          <w:szCs w:val="22"/>
        </w:rPr>
        <w:t>as consideraciones</w:t>
      </w:r>
      <w:r w:rsidRPr="00E757EB">
        <w:rPr>
          <w:rFonts w:ascii="Arial" w:hAnsi="Arial" w:cs="Arial"/>
          <w:szCs w:val="22"/>
        </w:rPr>
        <w:t xml:space="preserve"> expuestas en el </w:t>
      </w:r>
      <w:r>
        <w:rPr>
          <w:rFonts w:ascii="Arial" w:hAnsi="Arial" w:cs="Arial"/>
          <w:szCs w:val="22"/>
        </w:rPr>
        <w:t>apartado</w:t>
      </w:r>
      <w:r w:rsidRPr="00E757EB">
        <w:rPr>
          <w:rFonts w:ascii="Arial" w:hAnsi="Arial" w:cs="Arial"/>
          <w:szCs w:val="22"/>
        </w:rPr>
        <w:t xml:space="preserve"> de </w:t>
      </w:r>
      <w:r>
        <w:rPr>
          <w:rFonts w:ascii="Arial" w:hAnsi="Arial" w:cs="Arial"/>
          <w:szCs w:val="22"/>
        </w:rPr>
        <w:t xml:space="preserve">4º </w:t>
      </w:r>
      <w:r w:rsidRPr="00E757EB">
        <w:rPr>
          <w:rFonts w:ascii="Arial" w:hAnsi="Arial" w:cs="Arial"/>
          <w:szCs w:val="22"/>
        </w:rPr>
        <w:t>ES</w:t>
      </w:r>
      <w:r>
        <w:rPr>
          <w:rFonts w:ascii="Arial" w:hAnsi="Arial" w:cs="Arial"/>
          <w:szCs w:val="22"/>
        </w:rPr>
        <w:t xml:space="preserve">O son igualmente aplicables en las </w:t>
      </w:r>
      <w:r w:rsidRPr="00257408">
        <w:rPr>
          <w:rFonts w:ascii="Arial" w:hAnsi="Arial" w:cs="Arial"/>
          <w:b/>
          <w:szCs w:val="22"/>
          <w:u w:val="single"/>
        </w:rPr>
        <w:t>secciones europeas</w:t>
      </w:r>
      <w:r w:rsidRPr="00E757EB">
        <w:rPr>
          <w:rFonts w:ascii="Arial" w:hAnsi="Arial" w:cs="Arial"/>
          <w:szCs w:val="22"/>
        </w:rPr>
        <w:t>. No obstante, creemos necesario especificar algunos aspectos únicos en este caso, dado el carácter lingüístico de esta materia:</w:t>
      </w:r>
    </w:p>
    <w:p w:rsidR="00B82D80" w:rsidRPr="00E757EB" w:rsidRDefault="00B82D80" w:rsidP="00B82D80">
      <w:pPr>
        <w:tabs>
          <w:tab w:val="left" w:pos="567"/>
        </w:tabs>
        <w:ind w:hanging="204"/>
        <w:jc w:val="both"/>
        <w:rPr>
          <w:rFonts w:ascii="Arial" w:hAnsi="Arial" w:cs="Arial"/>
          <w:szCs w:val="22"/>
        </w:rPr>
      </w:pPr>
    </w:p>
    <w:p w:rsidR="00B82D80" w:rsidRPr="00E757EB" w:rsidRDefault="00B82D80" w:rsidP="00B82D80">
      <w:pPr>
        <w:tabs>
          <w:tab w:val="left" w:pos="567"/>
        </w:tabs>
        <w:ind w:hanging="204"/>
        <w:jc w:val="both"/>
        <w:rPr>
          <w:rFonts w:ascii="Arial" w:hAnsi="Arial" w:cs="Arial"/>
          <w:szCs w:val="22"/>
        </w:rPr>
      </w:pPr>
      <w:r w:rsidRPr="00E757EB">
        <w:rPr>
          <w:rFonts w:ascii="Arial" w:hAnsi="Arial" w:cs="Arial"/>
          <w:szCs w:val="22"/>
        </w:rPr>
        <w:t>- Se usará continuamente el idioma inglés, tanto escrito como oral, para la totalidad de las clases. En este sentido, el profesor impartirá todos los contenidos usando esta lengua, los recursos didácticos y libro de texto empleados serán en lengua inglesa y los alumnos usarán, en la medida de sus posibilidades, esta lengua como el medio de comunicación habitual. Excepcionalmente, se recurrirá al español cuando el profesor lo estime oportuno.</w:t>
      </w:r>
    </w:p>
    <w:p w:rsidR="00B82D80" w:rsidRPr="00E757EB" w:rsidRDefault="00B82D80" w:rsidP="00B82D80">
      <w:pPr>
        <w:tabs>
          <w:tab w:val="left" w:pos="567"/>
        </w:tabs>
        <w:ind w:hanging="204"/>
        <w:jc w:val="both"/>
        <w:rPr>
          <w:rFonts w:ascii="Arial" w:hAnsi="Arial" w:cs="Arial"/>
          <w:szCs w:val="22"/>
        </w:rPr>
      </w:pPr>
    </w:p>
    <w:p w:rsidR="00B82D80" w:rsidRPr="00E757EB" w:rsidRDefault="00B82D80" w:rsidP="00B82D80">
      <w:pPr>
        <w:tabs>
          <w:tab w:val="left" w:pos="567"/>
        </w:tabs>
        <w:ind w:hanging="204"/>
        <w:jc w:val="both"/>
        <w:rPr>
          <w:rFonts w:ascii="Arial" w:hAnsi="Arial" w:cs="Arial"/>
          <w:szCs w:val="22"/>
        </w:rPr>
      </w:pPr>
      <w:r w:rsidRPr="00E757EB">
        <w:rPr>
          <w:rFonts w:ascii="Arial" w:hAnsi="Arial" w:cs="Arial"/>
          <w:szCs w:val="22"/>
        </w:rPr>
        <w:t xml:space="preserve">- Se utilizarán listenings y videos en lengua inglesa, para mejorar la capacidad de </w:t>
      </w:r>
      <w:r w:rsidRPr="00E757EB">
        <w:rPr>
          <w:rFonts w:ascii="Arial" w:hAnsi="Arial" w:cs="Arial"/>
          <w:szCs w:val="22"/>
        </w:rPr>
        <w:lastRenderedPageBreak/>
        <w:t>escucha y comprensión de los alumnos.</w:t>
      </w:r>
    </w:p>
    <w:p w:rsidR="00B82D80" w:rsidRPr="00E757EB" w:rsidRDefault="00B82D80" w:rsidP="00B82D80">
      <w:pPr>
        <w:tabs>
          <w:tab w:val="left" w:pos="567"/>
        </w:tabs>
        <w:ind w:hanging="204"/>
        <w:jc w:val="both"/>
        <w:rPr>
          <w:rFonts w:ascii="Arial" w:hAnsi="Arial" w:cs="Arial"/>
          <w:szCs w:val="22"/>
        </w:rPr>
      </w:pPr>
    </w:p>
    <w:p w:rsidR="00B82D80" w:rsidRPr="00E757EB" w:rsidRDefault="00B82D80" w:rsidP="00B82D80">
      <w:pPr>
        <w:tabs>
          <w:tab w:val="left" w:pos="567"/>
        </w:tabs>
        <w:ind w:hanging="204"/>
        <w:jc w:val="both"/>
        <w:rPr>
          <w:rFonts w:ascii="Arial" w:hAnsi="Arial" w:cs="Arial"/>
          <w:szCs w:val="22"/>
        </w:rPr>
      </w:pPr>
      <w:r w:rsidRPr="00E757EB">
        <w:rPr>
          <w:rFonts w:ascii="Arial" w:hAnsi="Arial" w:cs="Arial"/>
          <w:szCs w:val="22"/>
        </w:rPr>
        <w:t>- Si fuera posible contar con un profesor nativo en lengua inglesa, se prepararán actividades específicas para mejorar la competencia de comunicación oral en lengua inglesa, tan necesaria en esta área. En este caso, de acuerdo con dicho profesor, se intentará que, en el marco de la materia de Ciencias Sociales, realizar estas actividades aún en detrimento de la temporalización anteriormente señalada, por considerar fundamental el desarrollo del lenguaje oral.</w:t>
      </w:r>
    </w:p>
    <w:p w:rsidR="00B82D80" w:rsidRPr="00E757EB" w:rsidRDefault="00B82D80" w:rsidP="00B82D80">
      <w:pPr>
        <w:tabs>
          <w:tab w:val="left" w:pos="567"/>
        </w:tabs>
        <w:ind w:hanging="204"/>
        <w:jc w:val="both"/>
        <w:rPr>
          <w:rFonts w:ascii="Arial" w:hAnsi="Arial" w:cs="Arial"/>
          <w:szCs w:val="22"/>
        </w:rPr>
      </w:pPr>
    </w:p>
    <w:p w:rsidR="00B82D80" w:rsidRDefault="00B82D80" w:rsidP="00B82D80">
      <w:pPr>
        <w:tabs>
          <w:tab w:val="left" w:pos="567"/>
        </w:tabs>
        <w:ind w:hanging="204"/>
        <w:jc w:val="both"/>
        <w:rPr>
          <w:rFonts w:ascii="Arial" w:hAnsi="Arial" w:cs="Arial"/>
          <w:szCs w:val="22"/>
        </w:rPr>
      </w:pPr>
      <w:r w:rsidRPr="00E757EB">
        <w:rPr>
          <w:rFonts w:ascii="Arial" w:hAnsi="Arial" w:cs="Arial"/>
          <w:szCs w:val="22"/>
        </w:rPr>
        <w:t>- Se recurrirá a los contenidos del Departamento de Inglés como herramientas de evolución de la lengua inglesa, dado que estimamos conveniente adaptar el nivel de inglés a las estructuras sintácticas, lingüísticas, etc., que nuestros compañeros están impartiendo en dicha materia. En este sentido, se utilizarán los extractos que los asesores lingüísticos nos han ido dando a lo largo de los años de vigencia del</w:t>
      </w:r>
      <w:r>
        <w:rPr>
          <w:rFonts w:ascii="Arial" w:hAnsi="Arial" w:cs="Arial"/>
          <w:szCs w:val="22"/>
        </w:rPr>
        <w:t xml:space="preserve"> Programa de Secciones Europeas:</w:t>
      </w:r>
    </w:p>
    <w:p w:rsidR="00B82D80" w:rsidRPr="00A4763D" w:rsidRDefault="00B82D80" w:rsidP="00B82D80">
      <w:pPr>
        <w:jc w:val="both"/>
        <w:rPr>
          <w:rFonts w:ascii="Arial" w:hAnsi="Arial" w:cs="Arial"/>
          <w:szCs w:val="22"/>
        </w:rPr>
      </w:pPr>
    </w:p>
    <w:p w:rsidR="00B82D80" w:rsidRDefault="00B82D80" w:rsidP="00B82D80">
      <w:pPr>
        <w:jc w:val="both"/>
        <w:rPr>
          <w:rFonts w:ascii="Arial" w:hAnsi="Arial" w:cs="Arial"/>
          <w:szCs w:val="22"/>
          <w:lang w:val="es-ES"/>
        </w:rPr>
      </w:pPr>
    </w:p>
    <w:tbl>
      <w:tblPr>
        <w:tblStyle w:val="Tablaconcuadrcula"/>
        <w:tblW w:w="10207" w:type="dxa"/>
        <w:tblInd w:w="-856" w:type="dxa"/>
        <w:tblLook w:val="04A0" w:firstRow="1" w:lastRow="0" w:firstColumn="1" w:lastColumn="0" w:noHBand="0" w:noVBand="1"/>
      </w:tblPr>
      <w:tblGrid>
        <w:gridCol w:w="2540"/>
        <w:gridCol w:w="4639"/>
        <w:gridCol w:w="688"/>
        <w:gridCol w:w="505"/>
        <w:gridCol w:w="1835"/>
      </w:tblGrid>
      <w:tr w:rsidR="00307E58" w:rsidTr="00D33F77">
        <w:tc>
          <w:tcPr>
            <w:tcW w:w="10207" w:type="dxa"/>
            <w:gridSpan w:val="5"/>
            <w:vAlign w:val="center"/>
          </w:tcPr>
          <w:p w:rsidR="00307E58" w:rsidRDefault="00307E58" w:rsidP="00D33F77">
            <w:pPr>
              <w:jc w:val="center"/>
              <w:rPr>
                <w:rFonts w:ascii="Arial" w:hAnsi="Arial" w:cs="Arial"/>
                <w:sz w:val="18"/>
                <w:szCs w:val="18"/>
              </w:rPr>
            </w:pPr>
            <w:r>
              <w:rPr>
                <w:rFonts w:ascii="Arial" w:hAnsi="Arial" w:cs="Arial"/>
                <w:b/>
                <w:i/>
              </w:rPr>
              <w:t>GEOGRAFÍA E HISTORÍA. 4</w:t>
            </w:r>
            <w:r w:rsidRPr="00322A54">
              <w:rPr>
                <w:rFonts w:ascii="Arial" w:hAnsi="Arial" w:cs="Arial"/>
                <w:b/>
                <w:i/>
              </w:rPr>
              <w:t>º ESO.</w:t>
            </w:r>
            <w:r>
              <w:rPr>
                <w:rFonts w:ascii="Arial" w:hAnsi="Arial" w:cs="Arial"/>
                <w:b/>
                <w:i/>
              </w:rPr>
              <w:t xml:space="preserve"> Bilingüe</w:t>
            </w:r>
          </w:p>
        </w:tc>
      </w:tr>
      <w:tr w:rsidR="00307E58" w:rsidTr="00D33F77">
        <w:tc>
          <w:tcPr>
            <w:tcW w:w="10207" w:type="dxa"/>
            <w:gridSpan w:val="5"/>
            <w:vAlign w:val="center"/>
          </w:tcPr>
          <w:p w:rsidR="00307E58" w:rsidRPr="00234EAA" w:rsidRDefault="00307E58" w:rsidP="00D33F77">
            <w:pPr>
              <w:jc w:val="center"/>
              <w:rPr>
                <w:rFonts w:ascii="Arial" w:hAnsi="Arial" w:cs="Arial"/>
                <w:b/>
                <w:i/>
                <w:sz w:val="18"/>
                <w:szCs w:val="18"/>
              </w:rPr>
            </w:pPr>
            <w:r w:rsidRPr="00234EAA">
              <w:rPr>
                <w:rFonts w:ascii="Arial" w:hAnsi="Arial" w:cs="Arial"/>
                <w:b/>
                <w:i/>
                <w:sz w:val="18"/>
                <w:szCs w:val="18"/>
              </w:rPr>
              <w:t>Bloque 0</w:t>
            </w:r>
          </w:p>
          <w:p w:rsidR="00307E58" w:rsidRPr="00234EAA" w:rsidRDefault="00307E58" w:rsidP="00D33F77">
            <w:pPr>
              <w:jc w:val="center"/>
              <w:rPr>
                <w:rFonts w:ascii="Arial" w:hAnsi="Arial" w:cs="Arial"/>
                <w:i/>
                <w:sz w:val="18"/>
                <w:szCs w:val="18"/>
              </w:rPr>
            </w:pPr>
            <w:r w:rsidRPr="00234EAA">
              <w:rPr>
                <w:rFonts w:ascii="Arial" w:hAnsi="Arial" w:cs="Arial"/>
                <w:b/>
                <w:i/>
                <w:sz w:val="18"/>
                <w:szCs w:val="18"/>
              </w:rPr>
              <w:t>Contenido común: Primera Lengua Extranjera (Inglés)</w:t>
            </w:r>
          </w:p>
        </w:tc>
      </w:tr>
      <w:tr w:rsidR="00307E58" w:rsidTr="00D33F77">
        <w:tc>
          <w:tcPr>
            <w:tcW w:w="10207" w:type="dxa"/>
            <w:gridSpan w:val="5"/>
            <w:vAlign w:val="center"/>
          </w:tcPr>
          <w:p w:rsidR="00307E58" w:rsidRPr="00234EAA" w:rsidRDefault="00307E58" w:rsidP="00D33F77">
            <w:pPr>
              <w:jc w:val="center"/>
              <w:rPr>
                <w:rFonts w:ascii="Arial" w:hAnsi="Arial" w:cs="Arial"/>
                <w:b/>
                <w:i/>
                <w:sz w:val="18"/>
                <w:szCs w:val="18"/>
              </w:rPr>
            </w:pPr>
            <w:r w:rsidRPr="00234EAA">
              <w:rPr>
                <w:rFonts w:ascii="Arial" w:hAnsi="Arial" w:cs="Arial"/>
                <w:b/>
                <w:i/>
                <w:sz w:val="18"/>
                <w:szCs w:val="18"/>
              </w:rPr>
              <w:t>Temporalización</w:t>
            </w:r>
          </w:p>
          <w:p w:rsidR="00307E58" w:rsidRPr="00234EAA" w:rsidRDefault="00307E58" w:rsidP="00D33F77">
            <w:pPr>
              <w:jc w:val="center"/>
              <w:rPr>
                <w:rFonts w:ascii="Arial" w:hAnsi="Arial" w:cs="Arial"/>
                <w:i/>
                <w:sz w:val="18"/>
                <w:szCs w:val="18"/>
              </w:rPr>
            </w:pPr>
            <w:r w:rsidRPr="00234EAA">
              <w:rPr>
                <w:rFonts w:ascii="Arial" w:hAnsi="Arial" w:cs="Arial"/>
                <w:b/>
                <w:i/>
                <w:sz w:val="18"/>
                <w:szCs w:val="18"/>
              </w:rPr>
              <w:t>Todo el curso</w:t>
            </w:r>
          </w:p>
        </w:tc>
      </w:tr>
      <w:tr w:rsidR="00307E58" w:rsidTr="00D33F77">
        <w:tc>
          <w:tcPr>
            <w:tcW w:w="2544" w:type="dxa"/>
            <w:vAlign w:val="center"/>
          </w:tcPr>
          <w:p w:rsidR="00307E58" w:rsidRPr="0026250C" w:rsidRDefault="00307E58" w:rsidP="00D33F77">
            <w:pPr>
              <w:jc w:val="center"/>
              <w:rPr>
                <w:b/>
              </w:rPr>
            </w:pPr>
            <w:r w:rsidRPr="0026250C">
              <w:rPr>
                <w:b/>
              </w:rPr>
              <w:t>Criterios de evaluación</w:t>
            </w:r>
          </w:p>
        </w:tc>
        <w:tc>
          <w:tcPr>
            <w:tcW w:w="4642" w:type="dxa"/>
            <w:vAlign w:val="center"/>
          </w:tcPr>
          <w:p w:rsidR="00307E58" w:rsidRPr="0026250C" w:rsidRDefault="00307E58" w:rsidP="00D33F77">
            <w:pPr>
              <w:jc w:val="center"/>
              <w:rPr>
                <w:b/>
              </w:rPr>
            </w:pPr>
            <w:r w:rsidRPr="0026250C">
              <w:rPr>
                <w:b/>
              </w:rPr>
              <w:t>Estándares aprendizaje evaluables</w:t>
            </w:r>
          </w:p>
        </w:tc>
        <w:tc>
          <w:tcPr>
            <w:tcW w:w="688" w:type="dxa"/>
            <w:vAlign w:val="center"/>
          </w:tcPr>
          <w:p w:rsidR="00307E58" w:rsidRPr="0026250C" w:rsidRDefault="00307E58" w:rsidP="00D33F77">
            <w:pPr>
              <w:jc w:val="center"/>
              <w:rPr>
                <w:b/>
              </w:rPr>
            </w:pPr>
            <w:r>
              <w:rPr>
                <w:b/>
              </w:rPr>
              <w:t>Pond</w:t>
            </w:r>
          </w:p>
        </w:tc>
        <w:tc>
          <w:tcPr>
            <w:tcW w:w="496" w:type="dxa"/>
            <w:vAlign w:val="center"/>
          </w:tcPr>
          <w:p w:rsidR="00307E58" w:rsidRPr="0026250C" w:rsidRDefault="00307E58" w:rsidP="00D33F77">
            <w:pPr>
              <w:jc w:val="center"/>
              <w:rPr>
                <w:b/>
              </w:rPr>
            </w:pPr>
            <w:r w:rsidRPr="0026250C">
              <w:rPr>
                <w:b/>
              </w:rPr>
              <w:t>CC</w:t>
            </w:r>
          </w:p>
        </w:tc>
        <w:tc>
          <w:tcPr>
            <w:tcW w:w="1837" w:type="dxa"/>
            <w:vAlign w:val="center"/>
          </w:tcPr>
          <w:p w:rsidR="00307E58" w:rsidRPr="0026250C" w:rsidRDefault="00307E58" w:rsidP="00D33F77">
            <w:pPr>
              <w:jc w:val="center"/>
              <w:rPr>
                <w:b/>
              </w:rPr>
            </w:pPr>
            <w:r w:rsidRPr="0026250C">
              <w:rPr>
                <w:b/>
              </w:rPr>
              <w:t>Instr. evaluación</w:t>
            </w:r>
          </w:p>
        </w:tc>
      </w:tr>
      <w:tr w:rsidR="00307E58" w:rsidTr="00D33F77">
        <w:tc>
          <w:tcPr>
            <w:tcW w:w="2544" w:type="dxa"/>
            <w:vAlign w:val="center"/>
          </w:tcPr>
          <w:p w:rsidR="00307E58" w:rsidRPr="0047219A" w:rsidRDefault="00307E58" w:rsidP="00D33F77">
            <w:pPr>
              <w:autoSpaceDE w:val="0"/>
              <w:autoSpaceDN w:val="0"/>
              <w:adjustRightInd w:val="0"/>
              <w:rPr>
                <w:rFonts w:ascii="Arial" w:hAnsi="Arial" w:cs="Arial"/>
                <w:sz w:val="18"/>
                <w:szCs w:val="18"/>
              </w:rPr>
            </w:pPr>
            <w:r w:rsidRPr="0047219A">
              <w:rPr>
                <w:rFonts w:ascii="Arial" w:hAnsi="Arial" w:cs="Arial"/>
                <w:sz w:val="18"/>
                <w:szCs w:val="18"/>
              </w:rPr>
              <w:t>Identificar la información esencial y los</w:t>
            </w:r>
            <w:r>
              <w:rPr>
                <w:rFonts w:ascii="Arial" w:hAnsi="Arial" w:cs="Arial"/>
                <w:sz w:val="18"/>
                <w:szCs w:val="18"/>
              </w:rPr>
              <w:t xml:space="preserve"> </w:t>
            </w:r>
            <w:r w:rsidRPr="0047219A">
              <w:rPr>
                <w:rFonts w:ascii="Arial" w:hAnsi="Arial" w:cs="Arial"/>
                <w:sz w:val="18"/>
                <w:szCs w:val="18"/>
              </w:rPr>
              <w:t xml:space="preserve">detalles </w:t>
            </w:r>
            <w:r>
              <w:rPr>
                <w:rFonts w:ascii="Arial" w:hAnsi="Arial" w:cs="Arial"/>
                <w:sz w:val="18"/>
                <w:szCs w:val="18"/>
              </w:rPr>
              <w:t xml:space="preserve">relevantes en textos orales y escritos </w:t>
            </w:r>
            <w:r w:rsidRPr="0047219A">
              <w:rPr>
                <w:rFonts w:ascii="Arial" w:hAnsi="Arial" w:cs="Arial"/>
                <w:sz w:val="18"/>
                <w:szCs w:val="18"/>
              </w:rPr>
              <w:t>breves, senc</w:t>
            </w:r>
            <w:r>
              <w:rPr>
                <w:rFonts w:ascii="Arial" w:hAnsi="Arial" w:cs="Arial"/>
                <w:sz w:val="18"/>
                <w:szCs w:val="18"/>
              </w:rPr>
              <w:t xml:space="preserve">illos y bien estructurados, que </w:t>
            </w:r>
            <w:r w:rsidRPr="0047219A">
              <w:rPr>
                <w:rFonts w:ascii="Arial" w:hAnsi="Arial" w:cs="Arial"/>
                <w:sz w:val="18"/>
                <w:szCs w:val="18"/>
              </w:rPr>
              <w:t>contengan</w:t>
            </w:r>
            <w:r>
              <w:rPr>
                <w:rFonts w:ascii="Arial" w:hAnsi="Arial" w:cs="Arial"/>
                <w:sz w:val="18"/>
                <w:szCs w:val="18"/>
              </w:rPr>
              <w:t xml:space="preserve"> un léxico de uso común de alta </w:t>
            </w:r>
            <w:r w:rsidRPr="0047219A">
              <w:rPr>
                <w:rFonts w:ascii="Arial" w:hAnsi="Arial" w:cs="Arial"/>
                <w:sz w:val="18"/>
                <w:szCs w:val="18"/>
              </w:rPr>
              <w:t>frecuencia, y s</w:t>
            </w:r>
            <w:r>
              <w:rPr>
                <w:rFonts w:ascii="Arial" w:hAnsi="Arial" w:cs="Arial"/>
                <w:sz w:val="18"/>
                <w:szCs w:val="18"/>
              </w:rPr>
              <w:t xml:space="preserve">ean transmitidos en un registro </w:t>
            </w:r>
            <w:r w:rsidRPr="0047219A">
              <w:rPr>
                <w:rFonts w:ascii="Arial" w:hAnsi="Arial" w:cs="Arial"/>
                <w:sz w:val="18"/>
                <w:szCs w:val="18"/>
              </w:rPr>
              <w:t>formal, informal o neutro.</w:t>
            </w:r>
            <w:r>
              <w:rPr>
                <w:rFonts w:ascii="Arial" w:hAnsi="Arial" w:cs="Arial"/>
                <w:sz w:val="18"/>
                <w:szCs w:val="18"/>
              </w:rPr>
              <w:t xml:space="preserve"> Los textos orales </w:t>
            </w:r>
            <w:r w:rsidRPr="0047219A">
              <w:rPr>
                <w:rFonts w:ascii="Arial" w:hAnsi="Arial" w:cs="Arial"/>
                <w:sz w:val="18"/>
                <w:szCs w:val="18"/>
              </w:rPr>
              <w:t xml:space="preserve">estarán </w:t>
            </w:r>
            <w:r>
              <w:rPr>
                <w:rFonts w:ascii="Arial" w:hAnsi="Arial" w:cs="Arial"/>
                <w:sz w:val="18"/>
                <w:szCs w:val="18"/>
              </w:rPr>
              <w:t xml:space="preserve">articulados a velocidad lenta o </w:t>
            </w:r>
            <w:r w:rsidRPr="0047219A">
              <w:rPr>
                <w:rFonts w:ascii="Arial" w:hAnsi="Arial" w:cs="Arial"/>
                <w:sz w:val="18"/>
                <w:szCs w:val="18"/>
              </w:rPr>
              <w:t xml:space="preserve">media, </w:t>
            </w:r>
            <w:r>
              <w:rPr>
                <w:rFonts w:ascii="Arial" w:hAnsi="Arial" w:cs="Arial"/>
                <w:sz w:val="18"/>
                <w:szCs w:val="18"/>
              </w:rPr>
              <w:t xml:space="preserve">las condiciones acústicas serán </w:t>
            </w:r>
            <w:r w:rsidRPr="0047219A">
              <w:rPr>
                <w:rFonts w:ascii="Arial" w:hAnsi="Arial" w:cs="Arial"/>
                <w:sz w:val="18"/>
                <w:szCs w:val="18"/>
              </w:rPr>
              <w:t xml:space="preserve">buenas </w:t>
            </w:r>
            <w:r>
              <w:rPr>
                <w:rFonts w:ascii="Arial" w:hAnsi="Arial" w:cs="Arial"/>
                <w:sz w:val="18"/>
                <w:szCs w:val="18"/>
              </w:rPr>
              <w:t xml:space="preserve">y se podrá volver a escuchar lo </w:t>
            </w:r>
            <w:r w:rsidRPr="0047219A">
              <w:rPr>
                <w:rFonts w:ascii="Arial" w:hAnsi="Arial" w:cs="Arial"/>
                <w:sz w:val="18"/>
                <w:szCs w:val="18"/>
              </w:rPr>
              <w:t>dicho; en los t</w:t>
            </w:r>
            <w:r>
              <w:rPr>
                <w:rFonts w:ascii="Arial" w:hAnsi="Arial" w:cs="Arial"/>
                <w:sz w:val="18"/>
                <w:szCs w:val="18"/>
              </w:rPr>
              <w:t xml:space="preserve">extos escritos se podrán releer </w:t>
            </w:r>
            <w:r w:rsidRPr="0047219A">
              <w:rPr>
                <w:rFonts w:ascii="Arial" w:hAnsi="Arial" w:cs="Arial"/>
                <w:sz w:val="18"/>
                <w:szCs w:val="18"/>
              </w:rPr>
              <w:t>las secciones difíciles.</w:t>
            </w:r>
          </w:p>
        </w:tc>
        <w:tc>
          <w:tcPr>
            <w:tcW w:w="4642" w:type="dxa"/>
          </w:tcPr>
          <w:p w:rsidR="00307E58" w:rsidRPr="0047219A" w:rsidRDefault="00307E58" w:rsidP="00D33F77">
            <w:pPr>
              <w:autoSpaceDE w:val="0"/>
              <w:autoSpaceDN w:val="0"/>
              <w:adjustRightInd w:val="0"/>
              <w:rPr>
                <w:rFonts w:ascii="Arial" w:hAnsi="Arial" w:cs="Arial"/>
                <w:sz w:val="18"/>
                <w:szCs w:val="18"/>
              </w:rPr>
            </w:pPr>
            <w:r w:rsidRPr="0047219A">
              <w:rPr>
                <w:rFonts w:ascii="Arial" w:hAnsi="Arial" w:cs="Arial"/>
                <w:sz w:val="18"/>
                <w:szCs w:val="18"/>
              </w:rPr>
              <w:t xml:space="preserve">1. </w:t>
            </w:r>
            <w:r w:rsidRPr="005622FF">
              <w:rPr>
                <w:rFonts w:ascii="Arial" w:hAnsi="Arial" w:cs="Arial"/>
                <w:color w:val="FF0000"/>
                <w:sz w:val="18"/>
                <w:szCs w:val="18"/>
              </w:rPr>
              <w:t>Entiende lo esencial de lo que se le dice en los textos orales y escritos</w:t>
            </w:r>
          </w:p>
          <w:p w:rsidR="00307E58" w:rsidRPr="0047219A" w:rsidRDefault="00307E58" w:rsidP="00D33F77">
            <w:pPr>
              <w:autoSpaceDE w:val="0"/>
              <w:autoSpaceDN w:val="0"/>
              <w:adjustRightInd w:val="0"/>
              <w:rPr>
                <w:rFonts w:ascii="Arial" w:hAnsi="Arial" w:cs="Arial"/>
                <w:sz w:val="18"/>
                <w:szCs w:val="18"/>
              </w:rPr>
            </w:pPr>
          </w:p>
        </w:tc>
        <w:tc>
          <w:tcPr>
            <w:tcW w:w="688" w:type="dxa"/>
            <w:vAlign w:val="center"/>
          </w:tcPr>
          <w:p w:rsidR="00307E58" w:rsidRPr="00A56629" w:rsidRDefault="00307E58" w:rsidP="00D33F77">
            <w:pPr>
              <w:jc w:val="center"/>
              <w:rPr>
                <w:rFonts w:ascii="Arial" w:hAnsi="Arial" w:cs="Arial"/>
                <w:sz w:val="18"/>
                <w:szCs w:val="18"/>
              </w:rPr>
            </w:pPr>
            <w:r>
              <w:rPr>
                <w:rFonts w:ascii="Arial" w:hAnsi="Arial" w:cs="Arial"/>
                <w:sz w:val="18"/>
                <w:szCs w:val="18"/>
              </w:rPr>
              <w:t>B</w:t>
            </w:r>
          </w:p>
        </w:tc>
        <w:tc>
          <w:tcPr>
            <w:tcW w:w="496" w:type="dxa"/>
            <w:vAlign w:val="center"/>
          </w:tcPr>
          <w:p w:rsidR="00307E58" w:rsidRPr="0058036C" w:rsidRDefault="00307E58" w:rsidP="00D33F77">
            <w:pPr>
              <w:jc w:val="center"/>
              <w:rPr>
                <w:rFonts w:ascii="Arial" w:hAnsi="Arial" w:cs="Arial"/>
                <w:sz w:val="18"/>
                <w:szCs w:val="18"/>
              </w:rPr>
            </w:pPr>
            <w:r>
              <w:rPr>
                <w:rFonts w:ascii="Arial" w:hAnsi="Arial" w:cs="Arial"/>
                <w:sz w:val="18"/>
                <w:szCs w:val="18"/>
              </w:rPr>
              <w:t>CL</w:t>
            </w:r>
          </w:p>
        </w:tc>
        <w:tc>
          <w:tcPr>
            <w:tcW w:w="1837" w:type="dxa"/>
            <w:vAlign w:val="center"/>
          </w:tcPr>
          <w:p w:rsidR="00307E58" w:rsidRPr="0058036C" w:rsidRDefault="00307E58" w:rsidP="00D33F77">
            <w:pPr>
              <w:jc w:val="center"/>
              <w:rPr>
                <w:rFonts w:ascii="Arial" w:hAnsi="Arial" w:cs="Arial"/>
                <w:sz w:val="18"/>
                <w:szCs w:val="18"/>
              </w:rPr>
            </w:pPr>
            <w:r>
              <w:rPr>
                <w:rFonts w:ascii="Arial" w:hAnsi="Arial" w:cs="Arial"/>
                <w:sz w:val="18"/>
                <w:szCs w:val="18"/>
              </w:rPr>
              <w:t>Actividades, Trabajo y exámenes</w:t>
            </w:r>
          </w:p>
        </w:tc>
      </w:tr>
      <w:tr w:rsidR="00307E58" w:rsidTr="00D33F77">
        <w:tc>
          <w:tcPr>
            <w:tcW w:w="2544" w:type="dxa"/>
            <w:vMerge w:val="restart"/>
            <w:vAlign w:val="center"/>
          </w:tcPr>
          <w:p w:rsidR="00307E58" w:rsidRDefault="00307E58" w:rsidP="00D33F77">
            <w:pPr>
              <w:autoSpaceDE w:val="0"/>
              <w:autoSpaceDN w:val="0"/>
              <w:adjustRightInd w:val="0"/>
              <w:rPr>
                <w:rFonts w:ascii="Arial" w:hAnsi="Arial" w:cs="Arial"/>
                <w:sz w:val="18"/>
                <w:szCs w:val="18"/>
              </w:rPr>
            </w:pPr>
            <w:r w:rsidRPr="005F7364">
              <w:rPr>
                <w:rFonts w:ascii="Arial" w:hAnsi="Arial" w:cs="Arial"/>
                <w:sz w:val="18"/>
                <w:szCs w:val="18"/>
              </w:rPr>
              <w:t>Produci</w:t>
            </w:r>
            <w:r>
              <w:rPr>
                <w:rFonts w:ascii="Arial" w:hAnsi="Arial" w:cs="Arial"/>
                <w:sz w:val="18"/>
                <w:szCs w:val="18"/>
              </w:rPr>
              <w:t xml:space="preserve">r textos breves, sencillos y de </w:t>
            </w:r>
            <w:r w:rsidRPr="005F7364">
              <w:rPr>
                <w:rFonts w:ascii="Arial" w:hAnsi="Arial" w:cs="Arial"/>
                <w:sz w:val="18"/>
                <w:szCs w:val="18"/>
              </w:rPr>
              <w:t>estructura cl</w:t>
            </w:r>
            <w:r>
              <w:rPr>
                <w:rFonts w:ascii="Arial" w:hAnsi="Arial" w:cs="Arial"/>
                <w:sz w:val="18"/>
                <w:szCs w:val="18"/>
              </w:rPr>
              <w:t xml:space="preserve">ara, articulados en un registro </w:t>
            </w:r>
            <w:r w:rsidRPr="005F7364">
              <w:rPr>
                <w:rFonts w:ascii="Arial" w:hAnsi="Arial" w:cs="Arial"/>
                <w:sz w:val="18"/>
                <w:szCs w:val="18"/>
              </w:rPr>
              <w:t>formal, info</w:t>
            </w:r>
            <w:r>
              <w:rPr>
                <w:rFonts w:ascii="Arial" w:hAnsi="Arial" w:cs="Arial"/>
                <w:sz w:val="18"/>
                <w:szCs w:val="18"/>
              </w:rPr>
              <w:t xml:space="preserve">rmal o neutro donde se </w:t>
            </w:r>
            <w:r w:rsidRPr="005F7364">
              <w:rPr>
                <w:rFonts w:ascii="Arial" w:hAnsi="Arial" w:cs="Arial"/>
                <w:sz w:val="18"/>
                <w:szCs w:val="18"/>
              </w:rPr>
              <w:t>interc</w:t>
            </w:r>
            <w:r>
              <w:rPr>
                <w:rFonts w:ascii="Arial" w:hAnsi="Arial" w:cs="Arial"/>
                <w:sz w:val="18"/>
                <w:szCs w:val="18"/>
              </w:rPr>
              <w:t xml:space="preserve">ambia información sobre asuntos </w:t>
            </w:r>
            <w:r w:rsidRPr="005F7364">
              <w:rPr>
                <w:rFonts w:ascii="Arial" w:hAnsi="Arial" w:cs="Arial"/>
                <w:sz w:val="18"/>
                <w:szCs w:val="18"/>
              </w:rPr>
              <w:t>d</w:t>
            </w:r>
            <w:r>
              <w:rPr>
                <w:rFonts w:ascii="Arial" w:hAnsi="Arial" w:cs="Arial"/>
                <w:sz w:val="18"/>
                <w:szCs w:val="18"/>
              </w:rPr>
              <w:t xml:space="preserve">e interés educativo o </w:t>
            </w:r>
            <w:r w:rsidRPr="005F7364">
              <w:rPr>
                <w:rFonts w:ascii="Arial" w:hAnsi="Arial" w:cs="Arial"/>
                <w:sz w:val="18"/>
                <w:szCs w:val="18"/>
              </w:rPr>
              <w:t xml:space="preserve">profesional, y </w:t>
            </w:r>
            <w:r>
              <w:rPr>
                <w:rFonts w:ascii="Arial" w:hAnsi="Arial" w:cs="Arial"/>
                <w:sz w:val="18"/>
                <w:szCs w:val="18"/>
              </w:rPr>
              <w:t xml:space="preserve">se justifican, de manera simple </w:t>
            </w:r>
            <w:r w:rsidRPr="005F7364">
              <w:rPr>
                <w:rFonts w:ascii="Arial" w:hAnsi="Arial" w:cs="Arial"/>
                <w:sz w:val="18"/>
                <w:szCs w:val="18"/>
              </w:rPr>
              <w:t>pero suficien</w:t>
            </w:r>
            <w:r>
              <w:rPr>
                <w:rFonts w:ascii="Arial" w:hAnsi="Arial" w:cs="Arial"/>
                <w:sz w:val="18"/>
                <w:szCs w:val="18"/>
              </w:rPr>
              <w:t xml:space="preserve">te, los motivos de determinadas </w:t>
            </w:r>
            <w:r w:rsidRPr="005F7364">
              <w:rPr>
                <w:rFonts w:ascii="Arial" w:hAnsi="Arial" w:cs="Arial"/>
                <w:sz w:val="18"/>
                <w:szCs w:val="18"/>
              </w:rPr>
              <w:t>acciones y planes.</w:t>
            </w:r>
          </w:p>
        </w:tc>
        <w:tc>
          <w:tcPr>
            <w:tcW w:w="4642" w:type="dxa"/>
          </w:tcPr>
          <w:p w:rsidR="00307E58" w:rsidRDefault="00307E58" w:rsidP="00D33F77">
            <w:pPr>
              <w:autoSpaceDE w:val="0"/>
              <w:autoSpaceDN w:val="0"/>
              <w:adjustRightInd w:val="0"/>
              <w:rPr>
                <w:rFonts w:ascii="Arial" w:hAnsi="Arial" w:cs="Arial"/>
                <w:sz w:val="18"/>
                <w:szCs w:val="18"/>
              </w:rPr>
            </w:pPr>
            <w:r>
              <w:rPr>
                <w:rFonts w:ascii="Arial" w:hAnsi="Arial" w:cs="Arial"/>
                <w:sz w:val="18"/>
                <w:szCs w:val="18"/>
              </w:rPr>
              <w:t xml:space="preserve">1. </w:t>
            </w:r>
            <w:r w:rsidRPr="005622FF">
              <w:rPr>
                <w:rFonts w:ascii="Arial" w:hAnsi="Arial" w:cs="Arial"/>
                <w:color w:val="FF0000"/>
                <w:sz w:val="18"/>
                <w:szCs w:val="18"/>
              </w:rPr>
              <w:t>Participa activamente y de manera espontánea en actividades de aula, usando la lengua extranjera como instrumento para comunicarse (pedir permiso, expresar opiniones, responder una pregunta…).</w:t>
            </w:r>
          </w:p>
        </w:tc>
        <w:tc>
          <w:tcPr>
            <w:tcW w:w="688" w:type="dxa"/>
            <w:vAlign w:val="center"/>
          </w:tcPr>
          <w:p w:rsidR="00307E58" w:rsidRDefault="00307E58" w:rsidP="00D33F77">
            <w:pPr>
              <w:jc w:val="center"/>
              <w:rPr>
                <w:rFonts w:ascii="Arial" w:hAnsi="Arial" w:cs="Arial"/>
                <w:sz w:val="18"/>
                <w:szCs w:val="18"/>
              </w:rPr>
            </w:pPr>
          </w:p>
        </w:tc>
        <w:tc>
          <w:tcPr>
            <w:tcW w:w="496" w:type="dxa"/>
            <w:vAlign w:val="center"/>
          </w:tcPr>
          <w:p w:rsidR="00307E58" w:rsidRDefault="00307E58" w:rsidP="00D33F77">
            <w:pPr>
              <w:jc w:val="center"/>
              <w:rPr>
                <w:rFonts w:ascii="Arial" w:hAnsi="Arial" w:cs="Arial"/>
                <w:sz w:val="18"/>
                <w:szCs w:val="18"/>
              </w:rPr>
            </w:pPr>
          </w:p>
        </w:tc>
        <w:tc>
          <w:tcPr>
            <w:tcW w:w="1837" w:type="dxa"/>
            <w:vAlign w:val="center"/>
          </w:tcPr>
          <w:p w:rsidR="00307E58" w:rsidRDefault="00307E58" w:rsidP="00D33F77">
            <w:pPr>
              <w:jc w:val="center"/>
              <w:rPr>
                <w:rFonts w:ascii="Arial" w:hAnsi="Arial" w:cs="Arial"/>
                <w:sz w:val="18"/>
                <w:szCs w:val="18"/>
              </w:rPr>
            </w:pPr>
          </w:p>
        </w:tc>
      </w:tr>
      <w:tr w:rsidR="00307E58" w:rsidTr="00D33F77">
        <w:tc>
          <w:tcPr>
            <w:tcW w:w="2544" w:type="dxa"/>
            <w:vMerge/>
            <w:vAlign w:val="center"/>
          </w:tcPr>
          <w:p w:rsidR="00307E58" w:rsidRPr="0047219A" w:rsidRDefault="00307E58" w:rsidP="00D33F77">
            <w:pPr>
              <w:autoSpaceDE w:val="0"/>
              <w:autoSpaceDN w:val="0"/>
              <w:adjustRightInd w:val="0"/>
              <w:rPr>
                <w:rFonts w:ascii="Arial" w:hAnsi="Arial" w:cs="Arial"/>
                <w:sz w:val="18"/>
                <w:szCs w:val="18"/>
              </w:rPr>
            </w:pPr>
          </w:p>
        </w:tc>
        <w:tc>
          <w:tcPr>
            <w:tcW w:w="4642" w:type="dxa"/>
          </w:tcPr>
          <w:p w:rsidR="00307E58" w:rsidRPr="0047219A" w:rsidRDefault="00307E58" w:rsidP="00D33F77">
            <w:pPr>
              <w:autoSpaceDE w:val="0"/>
              <w:autoSpaceDN w:val="0"/>
              <w:adjustRightInd w:val="0"/>
              <w:rPr>
                <w:rFonts w:ascii="Arial" w:hAnsi="Arial" w:cs="Arial"/>
                <w:sz w:val="18"/>
                <w:szCs w:val="18"/>
              </w:rPr>
            </w:pPr>
            <w:r>
              <w:rPr>
                <w:rFonts w:ascii="Arial" w:hAnsi="Arial" w:cs="Arial"/>
                <w:sz w:val="18"/>
                <w:szCs w:val="18"/>
              </w:rPr>
              <w:t>2</w:t>
            </w:r>
            <w:r w:rsidRPr="005622FF">
              <w:rPr>
                <w:rFonts w:ascii="Arial" w:hAnsi="Arial" w:cs="Arial"/>
                <w:color w:val="FF0000"/>
                <w:sz w:val="18"/>
                <w:szCs w:val="18"/>
              </w:rPr>
              <w:t>. Hace presentaciones ensayadas y con apoyo visual (póster, PowerPoint, Prezi…), sobre temas de su interés o relacionados con sus estudios, y responde a preguntas breves y sencillas articuladas de manera clara y a velocidad lenta.</w:t>
            </w:r>
          </w:p>
        </w:tc>
        <w:tc>
          <w:tcPr>
            <w:tcW w:w="688" w:type="dxa"/>
            <w:vAlign w:val="center"/>
          </w:tcPr>
          <w:p w:rsidR="00307E58" w:rsidRDefault="00307E58" w:rsidP="00D33F77">
            <w:pPr>
              <w:jc w:val="center"/>
              <w:rPr>
                <w:rFonts w:ascii="Arial" w:hAnsi="Arial" w:cs="Arial"/>
                <w:sz w:val="18"/>
                <w:szCs w:val="18"/>
              </w:rPr>
            </w:pPr>
            <w:r>
              <w:rPr>
                <w:rFonts w:ascii="Arial" w:hAnsi="Arial" w:cs="Arial"/>
                <w:sz w:val="18"/>
                <w:szCs w:val="18"/>
              </w:rPr>
              <w:t>B</w:t>
            </w:r>
          </w:p>
        </w:tc>
        <w:tc>
          <w:tcPr>
            <w:tcW w:w="496" w:type="dxa"/>
            <w:vAlign w:val="center"/>
          </w:tcPr>
          <w:p w:rsidR="00307E58" w:rsidRDefault="00307E58" w:rsidP="00D33F77">
            <w:pPr>
              <w:jc w:val="center"/>
              <w:rPr>
                <w:rFonts w:ascii="Arial" w:hAnsi="Arial" w:cs="Arial"/>
                <w:sz w:val="18"/>
                <w:szCs w:val="18"/>
              </w:rPr>
            </w:pPr>
            <w:r>
              <w:rPr>
                <w:rFonts w:ascii="Arial" w:hAnsi="Arial" w:cs="Arial"/>
                <w:sz w:val="18"/>
                <w:szCs w:val="18"/>
              </w:rPr>
              <w:t>CL</w:t>
            </w:r>
          </w:p>
        </w:tc>
        <w:tc>
          <w:tcPr>
            <w:tcW w:w="1837" w:type="dxa"/>
            <w:vAlign w:val="center"/>
          </w:tcPr>
          <w:p w:rsidR="00307E58" w:rsidRDefault="00307E58" w:rsidP="00D33F77">
            <w:pPr>
              <w:jc w:val="center"/>
              <w:rPr>
                <w:rFonts w:ascii="Arial" w:hAnsi="Arial" w:cs="Arial"/>
                <w:sz w:val="18"/>
                <w:szCs w:val="18"/>
              </w:rPr>
            </w:pPr>
            <w:r>
              <w:rPr>
                <w:rFonts w:ascii="Arial" w:hAnsi="Arial" w:cs="Arial"/>
                <w:sz w:val="18"/>
                <w:szCs w:val="18"/>
              </w:rPr>
              <w:t>Actividades, Trabajo y exámenes</w:t>
            </w:r>
          </w:p>
        </w:tc>
      </w:tr>
      <w:tr w:rsidR="00307E58" w:rsidTr="00D33F77">
        <w:tc>
          <w:tcPr>
            <w:tcW w:w="2544" w:type="dxa"/>
            <w:vMerge/>
            <w:vAlign w:val="center"/>
          </w:tcPr>
          <w:p w:rsidR="00307E58" w:rsidRDefault="00307E58" w:rsidP="00D33F77">
            <w:pPr>
              <w:autoSpaceDE w:val="0"/>
              <w:autoSpaceDN w:val="0"/>
              <w:adjustRightInd w:val="0"/>
              <w:rPr>
                <w:rFonts w:ascii="Arial" w:hAnsi="Arial" w:cs="Arial"/>
                <w:sz w:val="18"/>
                <w:szCs w:val="18"/>
              </w:rPr>
            </w:pPr>
          </w:p>
        </w:tc>
        <w:tc>
          <w:tcPr>
            <w:tcW w:w="4642" w:type="dxa"/>
          </w:tcPr>
          <w:p w:rsidR="00307E58" w:rsidRDefault="00307E58" w:rsidP="00D33F77">
            <w:pPr>
              <w:autoSpaceDE w:val="0"/>
              <w:autoSpaceDN w:val="0"/>
              <w:adjustRightInd w:val="0"/>
              <w:rPr>
                <w:rFonts w:ascii="Arial" w:hAnsi="Arial" w:cs="Arial"/>
                <w:sz w:val="18"/>
                <w:szCs w:val="18"/>
              </w:rPr>
            </w:pPr>
            <w:r>
              <w:rPr>
                <w:rFonts w:ascii="Arial" w:hAnsi="Arial" w:cs="Arial"/>
                <w:sz w:val="18"/>
                <w:szCs w:val="18"/>
              </w:rPr>
              <w:t xml:space="preserve">3. </w:t>
            </w:r>
            <w:r w:rsidRPr="005622FF">
              <w:rPr>
                <w:rFonts w:ascii="Arial" w:hAnsi="Arial" w:cs="Arial"/>
                <w:color w:val="FF0000"/>
                <w:sz w:val="18"/>
                <w:szCs w:val="18"/>
              </w:rPr>
              <w:t>Produce textos breves en formato convencional sobre hechos habituales y los motivos de ciertas acciones describiendo de manera sencilla situaciones, personas, objetos y lugares y señalando los principales acontecimientos de forma esquemática.</w:t>
            </w:r>
          </w:p>
        </w:tc>
        <w:tc>
          <w:tcPr>
            <w:tcW w:w="688" w:type="dxa"/>
            <w:vAlign w:val="center"/>
          </w:tcPr>
          <w:p w:rsidR="00307E58" w:rsidRDefault="00307E58" w:rsidP="00D33F77">
            <w:pPr>
              <w:jc w:val="center"/>
              <w:rPr>
                <w:rFonts w:ascii="Arial" w:hAnsi="Arial" w:cs="Arial"/>
                <w:sz w:val="18"/>
                <w:szCs w:val="18"/>
              </w:rPr>
            </w:pPr>
            <w:r>
              <w:rPr>
                <w:rFonts w:ascii="Arial" w:hAnsi="Arial" w:cs="Arial"/>
                <w:sz w:val="18"/>
                <w:szCs w:val="18"/>
              </w:rPr>
              <w:t>B</w:t>
            </w:r>
          </w:p>
        </w:tc>
        <w:tc>
          <w:tcPr>
            <w:tcW w:w="496" w:type="dxa"/>
            <w:vAlign w:val="center"/>
          </w:tcPr>
          <w:p w:rsidR="00307E58" w:rsidRDefault="00307E58" w:rsidP="00D33F77">
            <w:pPr>
              <w:jc w:val="center"/>
              <w:rPr>
                <w:rFonts w:ascii="Arial" w:hAnsi="Arial" w:cs="Arial"/>
                <w:sz w:val="18"/>
                <w:szCs w:val="18"/>
              </w:rPr>
            </w:pPr>
            <w:r>
              <w:rPr>
                <w:rFonts w:ascii="Arial" w:hAnsi="Arial" w:cs="Arial"/>
                <w:sz w:val="18"/>
                <w:szCs w:val="18"/>
              </w:rPr>
              <w:t>CL</w:t>
            </w:r>
          </w:p>
        </w:tc>
        <w:tc>
          <w:tcPr>
            <w:tcW w:w="1837" w:type="dxa"/>
            <w:vAlign w:val="center"/>
          </w:tcPr>
          <w:p w:rsidR="00307E58" w:rsidRDefault="00307E58" w:rsidP="00D33F77">
            <w:pPr>
              <w:jc w:val="center"/>
              <w:rPr>
                <w:rFonts w:ascii="Arial" w:hAnsi="Arial" w:cs="Arial"/>
                <w:sz w:val="18"/>
                <w:szCs w:val="18"/>
              </w:rPr>
            </w:pPr>
            <w:r>
              <w:rPr>
                <w:rFonts w:ascii="Arial" w:hAnsi="Arial" w:cs="Arial"/>
                <w:sz w:val="18"/>
                <w:szCs w:val="18"/>
              </w:rPr>
              <w:t>Actividades, Trabajo y exámenes</w:t>
            </w:r>
          </w:p>
        </w:tc>
      </w:tr>
      <w:tr w:rsidR="00307E58" w:rsidRPr="004178EE" w:rsidTr="00D33F77">
        <w:tc>
          <w:tcPr>
            <w:tcW w:w="2544" w:type="dxa"/>
            <w:vMerge/>
            <w:vAlign w:val="center"/>
          </w:tcPr>
          <w:p w:rsidR="00307E58" w:rsidRDefault="00307E58" w:rsidP="00D33F77">
            <w:pPr>
              <w:autoSpaceDE w:val="0"/>
              <w:autoSpaceDN w:val="0"/>
              <w:adjustRightInd w:val="0"/>
              <w:rPr>
                <w:rFonts w:ascii="Arial" w:hAnsi="Arial" w:cs="Arial"/>
                <w:sz w:val="18"/>
                <w:szCs w:val="18"/>
              </w:rPr>
            </w:pPr>
          </w:p>
        </w:tc>
        <w:tc>
          <w:tcPr>
            <w:tcW w:w="4642" w:type="dxa"/>
          </w:tcPr>
          <w:p w:rsidR="00307E58" w:rsidRPr="005622FF" w:rsidRDefault="00307E58" w:rsidP="00D33F77">
            <w:pPr>
              <w:autoSpaceDE w:val="0"/>
              <w:autoSpaceDN w:val="0"/>
              <w:adjustRightInd w:val="0"/>
              <w:rPr>
                <w:rFonts w:ascii="Arial" w:hAnsi="Arial" w:cs="Arial"/>
                <w:color w:val="FF0000"/>
                <w:sz w:val="18"/>
                <w:szCs w:val="18"/>
              </w:rPr>
            </w:pPr>
            <w:r>
              <w:rPr>
                <w:rFonts w:ascii="Arial" w:hAnsi="Arial" w:cs="Arial"/>
                <w:sz w:val="18"/>
                <w:szCs w:val="18"/>
              </w:rPr>
              <w:t xml:space="preserve">4. </w:t>
            </w:r>
            <w:r w:rsidRPr="005622FF">
              <w:rPr>
                <w:rFonts w:ascii="Arial" w:hAnsi="Arial" w:cs="Arial"/>
                <w:color w:val="FF0000"/>
                <w:sz w:val="18"/>
                <w:szCs w:val="18"/>
              </w:rPr>
              <w:t>Utiliza algunas de las siguientes estructuras sintáctico-discursivas:</w:t>
            </w:r>
          </w:p>
          <w:p w:rsidR="00307E58" w:rsidRPr="005622FF" w:rsidRDefault="00307E58" w:rsidP="00D33F77">
            <w:pPr>
              <w:autoSpaceDE w:val="0"/>
              <w:autoSpaceDN w:val="0"/>
              <w:adjustRightInd w:val="0"/>
              <w:rPr>
                <w:rFonts w:ascii="ArialMT" w:hAnsi="ArialMT" w:cs="ArialMT"/>
                <w:color w:val="FF0000"/>
              </w:rPr>
            </w:pPr>
          </w:p>
          <w:p w:rsidR="00307E58" w:rsidRPr="005622FF" w:rsidRDefault="00307E58" w:rsidP="00307E58">
            <w:pPr>
              <w:pStyle w:val="Prrafodelista"/>
              <w:numPr>
                <w:ilvl w:val="0"/>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Afirmación (affirmative sentences).</w:t>
            </w:r>
          </w:p>
          <w:p w:rsidR="00307E58" w:rsidRPr="005622FF" w:rsidRDefault="00307E58" w:rsidP="00307E58">
            <w:pPr>
              <w:pStyle w:val="Prrafodelista"/>
              <w:numPr>
                <w:ilvl w:val="0"/>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Negación (negative sentences with not, never, ne.g. There is no bread); nobody; nothing; me neither).</w:t>
            </w:r>
          </w:p>
          <w:p w:rsidR="00307E58" w:rsidRPr="005622FF" w:rsidRDefault="00307E58" w:rsidP="00307E58">
            <w:pPr>
              <w:pStyle w:val="Prrafodelista"/>
              <w:numPr>
                <w:ilvl w:val="0"/>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 xml:space="preserve">Exclamación (What (+ adj.) + noun, (e.g. What </w:t>
            </w:r>
            <w:r w:rsidRPr="005622FF">
              <w:rPr>
                <w:rFonts w:ascii="Arial" w:hAnsi="Arial" w:cs="Arial"/>
                <w:color w:val="FF0000"/>
                <w:sz w:val="18"/>
                <w:szCs w:val="18"/>
                <w:lang w:val="en-US"/>
              </w:rPr>
              <w:lastRenderedPageBreak/>
              <w:t>beautiful horses!); How + adv. + adj.; (e.g. How very nice!); exclamatory sentences and phrases, (e.g. Hey, that’s my bike!)).</w:t>
            </w:r>
          </w:p>
          <w:p w:rsidR="00307E58" w:rsidRPr="005622FF" w:rsidRDefault="00307E58" w:rsidP="00307E58">
            <w:pPr>
              <w:pStyle w:val="Prrafodelista"/>
              <w:numPr>
                <w:ilvl w:val="0"/>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Interrogación (Wh- questions; Aux. questions; (What is the book about?); tags).</w:t>
            </w:r>
          </w:p>
          <w:p w:rsidR="00307E58" w:rsidRPr="005622FF" w:rsidRDefault="00307E58" w:rsidP="00307E58">
            <w:pPr>
              <w:pStyle w:val="Prrafodelista"/>
              <w:numPr>
                <w:ilvl w:val="0"/>
                <w:numId w:val="50"/>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 relaciones lógicas:</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Conjunción (not only...but also both...and).</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Disyunción (or).</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Oposición/concesión (but; though).</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Causa (because (of); due to; as).</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Finalidad (to-infinitive; for).</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Comparación (as/not so + adj. as; less/more + adj./adv. (than); better and better; the highest in the world).</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Explicación (e.g. that’s it; for instance).</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Resultado (so; so that).</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Condición (if; unless; 1st, 2nd and 3</w:t>
            </w:r>
            <w:r w:rsidRPr="005622FF">
              <w:rPr>
                <w:rFonts w:ascii="Arial" w:hAnsi="Arial" w:cs="Arial"/>
                <w:color w:val="FF0000"/>
                <w:sz w:val="18"/>
                <w:szCs w:val="18"/>
                <w:vertAlign w:val="superscript"/>
                <w:lang w:val="en-US"/>
              </w:rPr>
              <w:t>rd</w:t>
            </w:r>
            <w:r w:rsidRPr="005622FF">
              <w:rPr>
                <w:rFonts w:ascii="Arial" w:hAnsi="Arial" w:cs="Arial"/>
                <w:color w:val="FF0000"/>
                <w:sz w:val="18"/>
                <w:szCs w:val="18"/>
                <w:lang w:val="en-US"/>
              </w:rPr>
              <w:t xml:space="preserve"> type of conditional sentences).</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Estilo indirecto (reported information, offers, suggestions, commands).</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Voz pasiva (e.g. the report will be finished; it was being cooked).</w:t>
            </w:r>
          </w:p>
          <w:p w:rsidR="00307E58" w:rsidRPr="005622FF" w:rsidRDefault="00307E58" w:rsidP="00307E58">
            <w:pPr>
              <w:pStyle w:val="Prrafodelista"/>
              <w:numPr>
                <w:ilvl w:val="0"/>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Expresión de relaciones temporales (the moment (she left); while; whenever).</w:t>
            </w:r>
          </w:p>
          <w:p w:rsidR="00307E58" w:rsidRPr="005622FF" w:rsidRDefault="00307E58" w:rsidP="00307E58">
            <w:pPr>
              <w:pStyle w:val="Prrafodelista"/>
              <w:numPr>
                <w:ilvl w:val="0"/>
                <w:numId w:val="50"/>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del tiempo verbal:</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Presente (present simple and continuous).</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Pasado (past simple and continuous; present perfect; past perfect).</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Futuro (going to; will; present simple and continuous + adv.).</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Conditional (simple, continuous and perfect conditional).</w:t>
            </w:r>
          </w:p>
          <w:p w:rsidR="00307E58" w:rsidRPr="005622FF" w:rsidRDefault="00307E58" w:rsidP="00307E58">
            <w:pPr>
              <w:pStyle w:val="Prrafodelista"/>
              <w:numPr>
                <w:ilvl w:val="0"/>
                <w:numId w:val="50"/>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del aspecto:</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Puntual (simple tenses).</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Durativo (present and past simple present and past perfect and future continuous).</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Habitual (simple tenses + (adv.), e.g. every Sunday morning; used to).</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Incoativo (be about to).</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Terminativo (stop –ing).</w:t>
            </w:r>
          </w:p>
          <w:p w:rsidR="00307E58" w:rsidRPr="005622FF" w:rsidRDefault="00307E58" w:rsidP="00307E58">
            <w:pPr>
              <w:pStyle w:val="Prrafodelista"/>
              <w:numPr>
                <w:ilvl w:val="0"/>
                <w:numId w:val="50"/>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lang w:val="en-US"/>
              </w:rPr>
              <w:t>Expresión de l</w:t>
            </w:r>
            <w:r w:rsidRPr="005622FF">
              <w:rPr>
                <w:rFonts w:ascii="Arial" w:hAnsi="Arial" w:cs="Arial"/>
                <w:color w:val="FF0000"/>
                <w:sz w:val="18"/>
                <w:szCs w:val="18"/>
              </w:rPr>
              <w:t>a modalidad:</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Factualidad (declarative sentences).</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Capacidad (can; could; be able to).</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Posibilidad/probabilidad (may; might; perhaps; maybe).</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Necesidad (must; need; have (got) to).</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Obligación (have (got) to; must; imperative).</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Permiso (may; could; allow).</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Consejo (should; ought to).</w:t>
            </w:r>
          </w:p>
          <w:p w:rsidR="00307E58" w:rsidRPr="005622FF" w:rsidRDefault="00307E58" w:rsidP="00307E58">
            <w:pPr>
              <w:pStyle w:val="Prrafodelista"/>
              <w:numPr>
                <w:ilvl w:val="1"/>
                <w:numId w:val="50"/>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Intención (present continuous).</w:t>
            </w:r>
          </w:p>
          <w:p w:rsidR="00307E58" w:rsidRPr="005622FF" w:rsidRDefault="00307E58" w:rsidP="00307E58">
            <w:pPr>
              <w:pStyle w:val="Prrafodelista"/>
              <w:numPr>
                <w:ilvl w:val="0"/>
                <w:numId w:val="50"/>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 la existencia (e.g. there could be).</w:t>
            </w:r>
          </w:p>
          <w:p w:rsidR="00307E58" w:rsidRPr="005622FF" w:rsidRDefault="00307E58" w:rsidP="00307E58">
            <w:pPr>
              <w:pStyle w:val="Prrafodelista"/>
              <w:numPr>
                <w:ilvl w:val="0"/>
                <w:numId w:val="50"/>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Expresión de la entidad (countable/uncountable /collective/compound nouns; relative/reflexive/ emphatic pronouns; one(s); determiners).</w:t>
            </w:r>
          </w:p>
          <w:p w:rsidR="00307E58" w:rsidRPr="005622FF" w:rsidRDefault="00307E58" w:rsidP="00307E58">
            <w:pPr>
              <w:pStyle w:val="Prrafodelista"/>
              <w:numPr>
                <w:ilvl w:val="0"/>
                <w:numId w:val="51"/>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 la cualidad (e.g. good; too expensive).</w:t>
            </w:r>
          </w:p>
          <w:p w:rsidR="00307E58" w:rsidRPr="005622FF" w:rsidRDefault="00307E58" w:rsidP="00307E58">
            <w:pPr>
              <w:pStyle w:val="Prrafodelista"/>
              <w:numPr>
                <w:ilvl w:val="0"/>
                <w:numId w:val="51"/>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 la cantidad:</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Número (singular/plural; cardinal/ordinal numerals).</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Cantidad (e.g. lots/plenty (of)).</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Grado (e.g. absolutely; extremely; quite; a (little) bit).</w:t>
            </w:r>
          </w:p>
          <w:p w:rsidR="00307E58" w:rsidRPr="005622FF" w:rsidRDefault="00307E58" w:rsidP="00307E58">
            <w:pPr>
              <w:pStyle w:val="Prrafodelista"/>
              <w:numPr>
                <w:ilvl w:val="0"/>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 xml:space="preserve">Expresión del modo (Adv. and phrases of manner, </w:t>
            </w:r>
            <w:r w:rsidRPr="005622FF">
              <w:rPr>
                <w:rFonts w:ascii="Arial" w:hAnsi="Arial" w:cs="Arial"/>
                <w:color w:val="FF0000"/>
                <w:sz w:val="18"/>
                <w:szCs w:val="18"/>
                <w:lang w:val="en-US"/>
              </w:rPr>
              <w:lastRenderedPageBreak/>
              <w:t>e.g. carefully; in a hurry).</w:t>
            </w:r>
          </w:p>
          <w:p w:rsidR="00307E58" w:rsidRPr="005622FF" w:rsidRDefault="00307E58" w:rsidP="00307E58">
            <w:pPr>
              <w:pStyle w:val="Prrafodelista"/>
              <w:numPr>
                <w:ilvl w:val="0"/>
                <w:numId w:val="51"/>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del espacio:</w:t>
            </w:r>
          </w:p>
          <w:p w:rsidR="00307E58" w:rsidRPr="005622FF" w:rsidRDefault="00307E58" w:rsidP="00307E58">
            <w:pPr>
              <w:pStyle w:val="Prrafodelista"/>
              <w:numPr>
                <w:ilvl w:val="0"/>
                <w:numId w:val="51"/>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Preposiciones y adverbios de:</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Lugar (e.g. between; above).</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Posición (e.g. inside; nearby).</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Distancia (e.g. from…to).</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Movimiento (e.g. through; towards).</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Dirección (e.g. across; along).</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Origen (e.g. from).</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Disposición (e.g. at the bottom; on the corner; over).</w:t>
            </w:r>
          </w:p>
          <w:p w:rsidR="00307E58" w:rsidRPr="005622FF" w:rsidRDefault="00307E58" w:rsidP="00307E58">
            <w:pPr>
              <w:pStyle w:val="Prrafodelista"/>
              <w:numPr>
                <w:ilvl w:val="0"/>
                <w:numId w:val="51"/>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Expresión del tiempo:</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Puntual (e. g. at midnight).</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Divisiones temporales (e.g. term).</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Indicaciones de tiempo (e.g. ago; early; late).</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Duración (e.g. from…to; during; until; since).</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Anterioridad (e.g. already; (not) yet).</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Posterioridad (e.g. later; afterwards).</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Secuenciación (e.g. first; second; after that; finally).</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Simultaneidad (e.g. just when).</w:t>
            </w:r>
          </w:p>
          <w:p w:rsidR="00307E58" w:rsidRPr="005622FF" w:rsidRDefault="00307E58" w:rsidP="00307E58">
            <w:pPr>
              <w:pStyle w:val="Prrafodelista"/>
              <w:numPr>
                <w:ilvl w:val="1"/>
                <w:numId w:val="51"/>
              </w:numPr>
              <w:autoSpaceDE w:val="0"/>
              <w:autoSpaceDN w:val="0"/>
              <w:adjustRightInd w:val="0"/>
              <w:spacing w:after="0" w:line="240" w:lineRule="auto"/>
              <w:rPr>
                <w:rFonts w:ascii="Arial" w:hAnsi="Arial" w:cs="Arial"/>
                <w:color w:val="FF0000"/>
                <w:sz w:val="18"/>
                <w:szCs w:val="18"/>
                <w:lang w:val="en-US"/>
              </w:rPr>
            </w:pPr>
            <w:r w:rsidRPr="005622FF">
              <w:rPr>
                <w:rFonts w:ascii="Arial" w:hAnsi="Arial" w:cs="Arial"/>
                <w:color w:val="FF0000"/>
                <w:sz w:val="18"/>
                <w:szCs w:val="18"/>
                <w:lang w:val="en-US"/>
              </w:rPr>
              <w:t>Frecuencia (e.g. twice/four times a week; daily).</w:t>
            </w:r>
          </w:p>
          <w:p w:rsidR="00307E58" w:rsidRPr="005622FF" w:rsidRDefault="00307E58" w:rsidP="00307E58">
            <w:pPr>
              <w:pStyle w:val="Prrafodelista"/>
              <w:numPr>
                <w:ilvl w:val="0"/>
                <w:numId w:val="51"/>
              </w:numPr>
              <w:autoSpaceDE w:val="0"/>
              <w:autoSpaceDN w:val="0"/>
              <w:adjustRightInd w:val="0"/>
              <w:spacing w:after="0" w:line="240" w:lineRule="auto"/>
              <w:rPr>
                <w:rFonts w:ascii="Arial" w:hAnsi="Arial" w:cs="Arial"/>
                <w:color w:val="FF0000"/>
                <w:sz w:val="18"/>
                <w:szCs w:val="18"/>
              </w:rPr>
            </w:pPr>
            <w:r w:rsidRPr="005622FF">
              <w:rPr>
                <w:rFonts w:ascii="Arial" w:hAnsi="Arial" w:cs="Arial"/>
                <w:color w:val="FF0000"/>
                <w:sz w:val="18"/>
                <w:szCs w:val="18"/>
              </w:rPr>
              <w:t>Patrones sonoros, acentuales, rítmicos y de entonación.</w:t>
            </w:r>
          </w:p>
          <w:p w:rsidR="00307E58" w:rsidRPr="00EC1BDD" w:rsidRDefault="00307E58" w:rsidP="00307E58">
            <w:pPr>
              <w:pStyle w:val="Prrafodelista"/>
              <w:numPr>
                <w:ilvl w:val="0"/>
                <w:numId w:val="51"/>
              </w:numPr>
              <w:autoSpaceDE w:val="0"/>
              <w:autoSpaceDN w:val="0"/>
              <w:adjustRightInd w:val="0"/>
              <w:spacing w:after="0" w:line="240" w:lineRule="auto"/>
              <w:rPr>
                <w:rFonts w:ascii="ArialMT" w:hAnsi="ArialMT" w:cs="ArialMT"/>
                <w:szCs w:val="20"/>
              </w:rPr>
            </w:pPr>
            <w:r w:rsidRPr="005622FF">
              <w:rPr>
                <w:rFonts w:ascii="Arial" w:hAnsi="Arial" w:cs="Arial"/>
                <w:color w:val="FF0000"/>
                <w:sz w:val="18"/>
                <w:szCs w:val="18"/>
              </w:rPr>
              <w:t>Patrones gráficos y convenciones ortográficas.</w:t>
            </w:r>
          </w:p>
        </w:tc>
        <w:tc>
          <w:tcPr>
            <w:tcW w:w="688" w:type="dxa"/>
            <w:vAlign w:val="center"/>
          </w:tcPr>
          <w:p w:rsidR="00307E58" w:rsidRPr="004178EE" w:rsidRDefault="00307E58" w:rsidP="00D33F77">
            <w:pPr>
              <w:jc w:val="center"/>
              <w:rPr>
                <w:rFonts w:ascii="Arial" w:hAnsi="Arial" w:cs="Arial"/>
                <w:sz w:val="18"/>
                <w:szCs w:val="18"/>
                <w:lang w:val="en-US"/>
              </w:rPr>
            </w:pPr>
            <w:r>
              <w:rPr>
                <w:rFonts w:ascii="Arial" w:hAnsi="Arial" w:cs="Arial"/>
                <w:sz w:val="18"/>
                <w:szCs w:val="18"/>
                <w:lang w:val="en-US"/>
              </w:rPr>
              <w:lastRenderedPageBreak/>
              <w:t>B</w:t>
            </w:r>
          </w:p>
        </w:tc>
        <w:tc>
          <w:tcPr>
            <w:tcW w:w="496" w:type="dxa"/>
            <w:vAlign w:val="center"/>
          </w:tcPr>
          <w:p w:rsidR="00307E58" w:rsidRPr="004178EE" w:rsidRDefault="00307E58" w:rsidP="00D33F77">
            <w:pPr>
              <w:jc w:val="center"/>
              <w:rPr>
                <w:rFonts w:ascii="Arial" w:hAnsi="Arial" w:cs="Arial"/>
                <w:sz w:val="18"/>
                <w:szCs w:val="18"/>
                <w:lang w:val="en-US"/>
              </w:rPr>
            </w:pPr>
            <w:r>
              <w:rPr>
                <w:rFonts w:ascii="Arial" w:hAnsi="Arial" w:cs="Arial"/>
                <w:sz w:val="18"/>
                <w:szCs w:val="18"/>
                <w:lang w:val="en-US"/>
              </w:rPr>
              <w:t>CL</w:t>
            </w:r>
          </w:p>
        </w:tc>
        <w:tc>
          <w:tcPr>
            <w:tcW w:w="1837" w:type="dxa"/>
            <w:vAlign w:val="center"/>
          </w:tcPr>
          <w:p w:rsidR="00307E58" w:rsidRPr="004178EE" w:rsidRDefault="00307E58" w:rsidP="00D33F77">
            <w:pPr>
              <w:jc w:val="center"/>
              <w:rPr>
                <w:rFonts w:ascii="Arial" w:hAnsi="Arial" w:cs="Arial"/>
                <w:sz w:val="18"/>
                <w:szCs w:val="18"/>
                <w:lang w:val="en-US"/>
              </w:rPr>
            </w:pPr>
            <w:r>
              <w:rPr>
                <w:rFonts w:ascii="Arial" w:hAnsi="Arial" w:cs="Arial"/>
                <w:sz w:val="18"/>
                <w:szCs w:val="18"/>
              </w:rPr>
              <w:t>Actividades, Trabajo y exámenes</w:t>
            </w:r>
          </w:p>
        </w:tc>
      </w:tr>
    </w:tbl>
    <w:p w:rsidR="00B82D80" w:rsidRDefault="00B82D80" w:rsidP="00B82D80">
      <w:pPr>
        <w:jc w:val="both"/>
        <w:rPr>
          <w:rFonts w:ascii="Arial" w:hAnsi="Arial" w:cs="Arial"/>
          <w:szCs w:val="22"/>
          <w:lang w:val="es-ES"/>
        </w:rPr>
      </w:pPr>
    </w:p>
    <w:p w:rsidR="00B82D80" w:rsidRPr="00234EAA" w:rsidRDefault="00B82D80" w:rsidP="00B82D80">
      <w:pPr>
        <w:jc w:val="both"/>
        <w:rPr>
          <w:rFonts w:ascii="Arial" w:hAnsi="Arial" w:cs="Arial"/>
          <w:szCs w:val="22"/>
        </w:rPr>
      </w:pPr>
    </w:p>
    <w:tbl>
      <w:tblPr>
        <w:tblW w:w="8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771"/>
        <w:tblLook w:val="04A0" w:firstRow="1" w:lastRow="0" w:firstColumn="1" w:lastColumn="0" w:noHBand="0" w:noVBand="1"/>
      </w:tblPr>
      <w:tblGrid>
        <w:gridCol w:w="8505"/>
      </w:tblGrid>
      <w:tr w:rsidR="00B82D80" w:rsidRPr="00C3449E" w:rsidTr="00B82D80">
        <w:tc>
          <w:tcPr>
            <w:tcW w:w="14459" w:type="dxa"/>
            <w:shd w:val="clear" w:color="auto" w:fill="33CC33"/>
          </w:tcPr>
          <w:p w:rsidR="00B82D80" w:rsidRPr="00C3449E" w:rsidRDefault="00B82D80" w:rsidP="00B82D80">
            <w:pPr>
              <w:suppressAutoHyphens/>
              <w:autoSpaceDE w:val="0"/>
              <w:spacing w:line="300" w:lineRule="exact"/>
              <w:jc w:val="center"/>
              <w:rPr>
                <w:rFonts w:ascii="Arial" w:hAnsi="Arial" w:cs="Arial"/>
                <w:b/>
                <w:szCs w:val="22"/>
              </w:rPr>
            </w:pPr>
            <w:r w:rsidRPr="00C3449E">
              <w:rPr>
                <w:rFonts w:ascii="Arial" w:hAnsi="Arial" w:cs="Arial"/>
                <w:b/>
                <w:szCs w:val="22"/>
              </w:rPr>
              <w:t>CRITERIOS DE CALIFICACIÓN</w:t>
            </w:r>
          </w:p>
        </w:tc>
      </w:tr>
    </w:tbl>
    <w:p w:rsidR="00B82D80" w:rsidRDefault="00B82D80" w:rsidP="00B82D80">
      <w:pPr>
        <w:jc w:val="both"/>
        <w:rPr>
          <w:rFonts w:ascii="Arial" w:hAnsi="Arial" w:cs="Arial"/>
          <w:szCs w:val="22"/>
          <w:lang w:val="es-ES"/>
        </w:rPr>
      </w:pPr>
    </w:p>
    <w:p w:rsidR="00B82D80" w:rsidRDefault="00B82D80" w:rsidP="00B82D80">
      <w:pPr>
        <w:jc w:val="both"/>
        <w:rPr>
          <w:rFonts w:ascii="Arial" w:hAnsi="Arial" w:cs="Arial"/>
          <w:szCs w:val="22"/>
          <w:lang w:val="es-ES"/>
        </w:rPr>
      </w:pPr>
    </w:p>
    <w:p w:rsidR="00B82D80" w:rsidRDefault="00B82D80" w:rsidP="00B82D80">
      <w:pPr>
        <w:ind w:firstLine="708"/>
        <w:jc w:val="both"/>
        <w:rPr>
          <w:rFonts w:ascii="Arial" w:hAnsi="Arial" w:cs="Arial"/>
          <w:szCs w:val="22"/>
        </w:rPr>
      </w:pPr>
      <w:r w:rsidRPr="00C3449E">
        <w:rPr>
          <w:rFonts w:ascii="Arial" w:hAnsi="Arial" w:cs="Arial"/>
          <w:szCs w:val="22"/>
        </w:rPr>
        <w:t>Los estándares de aprendizaje evaluables se han estructurado en tres categorías: básicos, intermedios y avanzados, bajo los criterios de complejidad y significatividad de los mismos en el marco general del currículo, con la finalidad de orientar el contenido de las programaciones didácticas y la evaluación de los aprendizajes de los alumnos.</w:t>
      </w:r>
    </w:p>
    <w:p w:rsidR="00B82D80" w:rsidRPr="00C3449E" w:rsidRDefault="00B82D80" w:rsidP="00B82D80">
      <w:pPr>
        <w:ind w:firstLine="708"/>
        <w:jc w:val="both"/>
        <w:rPr>
          <w:rFonts w:ascii="Arial" w:hAnsi="Arial" w:cs="Arial"/>
          <w:szCs w:val="22"/>
        </w:rPr>
      </w:pPr>
    </w:p>
    <w:p w:rsidR="00B82D80" w:rsidRPr="00C3449E" w:rsidRDefault="00B82D80" w:rsidP="00B82D80">
      <w:pPr>
        <w:ind w:firstLine="708"/>
        <w:jc w:val="both"/>
        <w:rPr>
          <w:rFonts w:ascii="Arial" w:hAnsi="Arial" w:cs="Arial"/>
          <w:szCs w:val="22"/>
        </w:rPr>
      </w:pPr>
      <w:r w:rsidRPr="00C3449E">
        <w:rPr>
          <w:rFonts w:ascii="Arial" w:hAnsi="Arial" w:cs="Arial"/>
          <w:szCs w:val="22"/>
        </w:rPr>
        <w:t>Los estándares categorizados como básicos son considerados imprescindibles para  garantizar un adecuado progreso del alumnado. La ponderación de los estándares señalados co</w:t>
      </w:r>
      <w:r>
        <w:rPr>
          <w:rFonts w:ascii="Arial" w:hAnsi="Arial" w:cs="Arial"/>
          <w:szCs w:val="22"/>
        </w:rPr>
        <w:t>mo básicos supondrá el sesenta</w:t>
      </w:r>
      <w:r w:rsidRPr="00C3449E">
        <w:rPr>
          <w:rFonts w:ascii="Arial" w:hAnsi="Arial" w:cs="Arial"/>
          <w:szCs w:val="22"/>
        </w:rPr>
        <w:t xml:space="preserve"> por ciento de la calificación máxima establecida para la materia.  Así mismo, los estándares señalados como avanzados no podrán exceder del diez por ciento de la calificación máxima establecida</w:t>
      </w:r>
    </w:p>
    <w:p w:rsidR="00B82D80" w:rsidRPr="00C3449E" w:rsidRDefault="00B82D80" w:rsidP="00B82D80">
      <w:pPr>
        <w:jc w:val="both"/>
        <w:rPr>
          <w:rFonts w:ascii="Arial" w:hAnsi="Arial" w:cs="Arial"/>
          <w:szCs w:val="22"/>
        </w:rPr>
      </w:pPr>
    </w:p>
    <w:p w:rsidR="00B82D80" w:rsidRPr="00C3449E" w:rsidRDefault="00B82D80" w:rsidP="00B82D80">
      <w:pPr>
        <w:ind w:firstLine="708"/>
        <w:jc w:val="both"/>
        <w:rPr>
          <w:rFonts w:ascii="Arial" w:hAnsi="Arial" w:cs="Arial"/>
          <w:szCs w:val="22"/>
        </w:rPr>
      </w:pPr>
      <w:r w:rsidRPr="00C3449E">
        <w:rPr>
          <w:rFonts w:ascii="Arial" w:hAnsi="Arial" w:cs="Arial"/>
          <w:szCs w:val="22"/>
        </w:rPr>
        <w:t xml:space="preserve">La CALIFICACIÓN CURRICULAR TOTAL será la suma de las calificaciones </w:t>
      </w:r>
      <w:r>
        <w:rPr>
          <w:rFonts w:ascii="Arial" w:hAnsi="Arial" w:cs="Arial"/>
          <w:szCs w:val="22"/>
        </w:rPr>
        <w:t>o</w:t>
      </w:r>
      <w:r w:rsidRPr="00C3449E">
        <w:rPr>
          <w:rFonts w:ascii="Arial" w:hAnsi="Arial" w:cs="Arial"/>
          <w:szCs w:val="22"/>
        </w:rPr>
        <w:t>btenidas en cada bloque.</w:t>
      </w:r>
      <w:r>
        <w:rPr>
          <w:rFonts w:ascii="Arial" w:hAnsi="Arial" w:cs="Arial"/>
          <w:szCs w:val="22"/>
        </w:rPr>
        <w:t xml:space="preserve"> </w:t>
      </w:r>
      <w:r w:rsidRPr="00C3449E">
        <w:rPr>
          <w:rFonts w:ascii="Arial" w:hAnsi="Arial" w:cs="Arial"/>
          <w:szCs w:val="22"/>
        </w:rPr>
        <w:t>CALIFICACIÓN TOTAL= calif BÁSICOS + calif INTERMEDIOS + calif AVANZADOS</w:t>
      </w:r>
    </w:p>
    <w:p w:rsidR="00B82D80" w:rsidRDefault="00B82D80" w:rsidP="00B82D80">
      <w:pPr>
        <w:jc w:val="both"/>
        <w:rPr>
          <w:rFonts w:ascii="Arial" w:hAnsi="Arial" w:cs="Arial"/>
          <w:szCs w:val="22"/>
        </w:rPr>
      </w:pPr>
    </w:p>
    <w:p w:rsidR="00B82D80" w:rsidRPr="00C3449E" w:rsidRDefault="00B82D80" w:rsidP="00B82D80">
      <w:pPr>
        <w:ind w:firstLine="708"/>
        <w:jc w:val="both"/>
        <w:rPr>
          <w:rFonts w:ascii="Arial" w:hAnsi="Arial" w:cs="Arial"/>
          <w:szCs w:val="22"/>
        </w:rPr>
      </w:pPr>
      <w:r w:rsidRPr="00C3449E">
        <w:rPr>
          <w:rFonts w:ascii="Arial" w:hAnsi="Arial" w:cs="Arial"/>
          <w:szCs w:val="22"/>
        </w:rPr>
        <w:t>El departamento de Geografía e Historia ha decidido la siguiente ponderación en cada uno de los  bloques de categorización:</w:t>
      </w:r>
    </w:p>
    <w:p w:rsidR="00B82D80"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r>
        <w:rPr>
          <w:rFonts w:ascii="Arial" w:hAnsi="Arial" w:cs="Arial"/>
          <w:szCs w:val="22"/>
        </w:rPr>
        <w:t>ESTÁNDARES  BÁSICOS: 6</w:t>
      </w:r>
      <w:r w:rsidRPr="00C3449E">
        <w:rPr>
          <w:rFonts w:ascii="Arial" w:hAnsi="Arial" w:cs="Arial"/>
          <w:szCs w:val="22"/>
        </w:rPr>
        <w:t>0</w:t>
      </w:r>
      <w:r>
        <w:rPr>
          <w:rFonts w:ascii="Arial" w:hAnsi="Arial" w:cs="Arial"/>
          <w:szCs w:val="22"/>
        </w:rPr>
        <w:t xml:space="preserve">% </w:t>
      </w:r>
    </w:p>
    <w:p w:rsidR="00B82D80" w:rsidRPr="00C3449E" w:rsidRDefault="00B82D80" w:rsidP="00B82D80">
      <w:pPr>
        <w:jc w:val="both"/>
        <w:rPr>
          <w:rFonts w:ascii="Arial" w:hAnsi="Arial" w:cs="Arial"/>
          <w:szCs w:val="22"/>
        </w:rPr>
      </w:pPr>
      <w:r w:rsidRPr="00C3449E">
        <w:rPr>
          <w:rFonts w:ascii="Arial" w:hAnsi="Arial" w:cs="Arial"/>
          <w:szCs w:val="22"/>
        </w:rPr>
        <w:t xml:space="preserve">ESTÁNDARES  INTERMEDIOS: </w:t>
      </w:r>
      <w:r>
        <w:rPr>
          <w:rFonts w:ascii="Arial" w:hAnsi="Arial" w:cs="Arial"/>
          <w:szCs w:val="22"/>
        </w:rPr>
        <w:t>30%</w:t>
      </w:r>
    </w:p>
    <w:p w:rsidR="00B82D80" w:rsidRDefault="00B82D80" w:rsidP="00B82D80">
      <w:pPr>
        <w:jc w:val="both"/>
        <w:rPr>
          <w:rFonts w:ascii="Arial" w:hAnsi="Arial" w:cs="Arial"/>
          <w:szCs w:val="22"/>
        </w:rPr>
      </w:pPr>
      <w:r>
        <w:rPr>
          <w:rFonts w:ascii="Arial" w:hAnsi="Arial" w:cs="Arial"/>
          <w:szCs w:val="22"/>
        </w:rPr>
        <w:t>ESTÁNDARES  AVANZADOS: 10%</w:t>
      </w:r>
    </w:p>
    <w:p w:rsidR="00307E58" w:rsidRDefault="00307E58" w:rsidP="00B82D80">
      <w:pPr>
        <w:jc w:val="both"/>
        <w:rPr>
          <w:rFonts w:ascii="Arial" w:hAnsi="Arial" w:cs="Arial"/>
          <w:szCs w:val="22"/>
        </w:rPr>
      </w:pPr>
    </w:p>
    <w:p w:rsidR="00307E58" w:rsidRDefault="00307E58" w:rsidP="00B82D80">
      <w:pPr>
        <w:jc w:val="both"/>
        <w:rPr>
          <w:rFonts w:ascii="Arial" w:hAnsi="Arial" w:cs="Arial"/>
          <w:szCs w:val="22"/>
        </w:rPr>
      </w:pPr>
    </w:p>
    <w:p w:rsidR="00307E58" w:rsidRPr="00C3449E" w:rsidRDefault="00307E58" w:rsidP="00B82D80">
      <w:pPr>
        <w:jc w:val="both"/>
        <w:rPr>
          <w:rFonts w:ascii="Arial" w:hAnsi="Arial" w:cs="Arial"/>
          <w:szCs w:val="22"/>
        </w:rPr>
      </w:pPr>
    </w:p>
    <w:p w:rsidR="00B82D80" w:rsidRPr="005953B8" w:rsidRDefault="005953B8" w:rsidP="00B82D80">
      <w:pPr>
        <w:spacing w:before="120" w:after="120"/>
        <w:rPr>
          <w:rFonts w:ascii="Arial" w:hAnsi="Arial" w:cs="Arial"/>
          <w:szCs w:val="22"/>
        </w:rPr>
      </w:pPr>
      <w:r>
        <w:rPr>
          <w:rFonts w:ascii="Arial" w:hAnsi="Arial" w:cs="Arial"/>
          <w:szCs w:val="22"/>
        </w:rPr>
        <w:lastRenderedPageBreak/>
        <w:t>En rojo, los estándares de aprendizaje considerados preferentes.</w:t>
      </w:r>
    </w:p>
    <w:tbl>
      <w:tblPr>
        <w:tblStyle w:val="Tablaconcuadrcula"/>
        <w:tblW w:w="10207" w:type="dxa"/>
        <w:tblInd w:w="-856" w:type="dxa"/>
        <w:tblLook w:val="04A0" w:firstRow="1" w:lastRow="0" w:firstColumn="1" w:lastColumn="0" w:noHBand="0" w:noVBand="1"/>
      </w:tblPr>
      <w:tblGrid>
        <w:gridCol w:w="2541"/>
        <w:gridCol w:w="4634"/>
        <w:gridCol w:w="690"/>
        <w:gridCol w:w="505"/>
        <w:gridCol w:w="1837"/>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rPr>
              <w:t>HISTORIA DEL MUNDO CONTEMPORÁNEO – 1º BACHILLERATO</w:t>
            </w:r>
          </w:p>
        </w:tc>
      </w:tr>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sz w:val="18"/>
                <w:szCs w:val="18"/>
              </w:rPr>
              <w:t>Bloque 1 – Contenido común: Cómo se escribe la historia</w:t>
            </w:r>
            <w:r w:rsidRPr="0058036C">
              <w:rPr>
                <w:rFonts w:ascii="Arial" w:hAnsi="Arial" w:cs="Arial"/>
                <w:b/>
                <w:sz w:val="18"/>
                <w:szCs w:val="18"/>
              </w:rPr>
              <w:t>.</w:t>
            </w:r>
          </w:p>
        </w:tc>
      </w:tr>
      <w:tr w:rsidR="00B82D80" w:rsidTr="00B82D80">
        <w:tc>
          <w:tcPr>
            <w:tcW w:w="10207" w:type="dxa"/>
            <w:gridSpan w:val="5"/>
            <w:vAlign w:val="center"/>
          </w:tcPr>
          <w:p w:rsidR="00B82D80" w:rsidRDefault="00B82D80" w:rsidP="00B82D80">
            <w:pPr>
              <w:jc w:val="center"/>
              <w:rPr>
                <w:rFonts w:ascii="Arial" w:hAnsi="Arial" w:cs="Arial"/>
                <w:b/>
                <w:sz w:val="18"/>
                <w:szCs w:val="18"/>
              </w:rPr>
            </w:pPr>
            <w:r>
              <w:rPr>
                <w:rFonts w:ascii="Arial" w:hAnsi="Arial" w:cs="Arial"/>
                <w:b/>
                <w:sz w:val="18"/>
                <w:szCs w:val="18"/>
              </w:rPr>
              <w:t>Temporalización</w:t>
            </w:r>
          </w:p>
          <w:p w:rsidR="00B82D80" w:rsidRDefault="00B82D80" w:rsidP="00B82D80">
            <w:pPr>
              <w:jc w:val="center"/>
              <w:rPr>
                <w:rFonts w:ascii="Arial" w:hAnsi="Arial" w:cs="Arial"/>
                <w:sz w:val="18"/>
                <w:szCs w:val="18"/>
              </w:rPr>
            </w:pPr>
            <w:r>
              <w:rPr>
                <w:rFonts w:ascii="Arial" w:hAnsi="Arial" w:cs="Arial"/>
                <w:b/>
                <w:sz w:val="18"/>
                <w:szCs w:val="18"/>
              </w:rPr>
              <w:t>Todos los contenidos de Historia</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Teoría de la historia</w:t>
            </w:r>
          </w:p>
          <w:p w:rsidR="00B82D80" w:rsidRDefault="00B82D80" w:rsidP="00B82D80">
            <w:pPr>
              <w:pStyle w:val="Prrafodelista"/>
              <w:spacing w:after="0" w:line="240" w:lineRule="auto"/>
              <w:ind w:left="360"/>
              <w:rPr>
                <w:rFonts w:ascii="Arial" w:hAnsi="Arial" w:cs="Arial"/>
                <w:b/>
                <w:sz w:val="18"/>
                <w:szCs w:val="18"/>
              </w:rPr>
            </w:pPr>
          </w:p>
          <w:p w:rsidR="00B82D80"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6. La historia como ciencia</w:t>
            </w:r>
          </w:p>
          <w:p w:rsidR="00B82D80"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7. Espacio y tiempo: coordenadas de la historia</w:t>
            </w:r>
          </w:p>
          <w:p w:rsidR="00B82D80"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8. Naturaleza, tipología e importancia de las distintas fuentes históricas</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El trabajo del historiador</w:t>
            </w:r>
          </w:p>
          <w:p w:rsidR="00B82D80" w:rsidRDefault="00B82D80" w:rsidP="00B82D80">
            <w:pPr>
              <w:pStyle w:val="Prrafodelista"/>
              <w:spacing w:after="0" w:line="240" w:lineRule="auto"/>
              <w:ind w:left="360"/>
              <w:rPr>
                <w:rFonts w:ascii="Arial" w:hAnsi="Arial" w:cs="Arial"/>
                <w:b/>
                <w:sz w:val="18"/>
                <w:szCs w:val="18"/>
              </w:rPr>
            </w:pPr>
          </w:p>
          <w:p w:rsidR="00B82D80" w:rsidRPr="009042CD" w:rsidRDefault="00B82D80" w:rsidP="003D705F">
            <w:pPr>
              <w:pStyle w:val="Prrafodelista"/>
              <w:numPr>
                <w:ilvl w:val="1"/>
                <w:numId w:val="53"/>
              </w:numPr>
              <w:spacing w:after="0" w:line="240" w:lineRule="auto"/>
              <w:rPr>
                <w:rFonts w:ascii="Arial" w:hAnsi="Arial" w:cs="Arial"/>
                <w:b/>
                <w:sz w:val="18"/>
                <w:szCs w:val="18"/>
              </w:rPr>
            </w:pPr>
            <w:r w:rsidRPr="009042CD">
              <w:rPr>
                <w:rFonts w:ascii="Arial" w:hAnsi="Arial" w:cs="Arial"/>
                <w:b/>
                <w:sz w:val="18"/>
                <w:szCs w:val="18"/>
              </w:rPr>
              <w:t>Definimos términos y conceptos históricos</w:t>
            </w:r>
          </w:p>
          <w:p w:rsidR="00B82D80" w:rsidRDefault="00B82D80" w:rsidP="003D705F">
            <w:pPr>
              <w:pStyle w:val="Prrafodelista"/>
              <w:numPr>
                <w:ilvl w:val="1"/>
                <w:numId w:val="53"/>
              </w:numPr>
              <w:spacing w:after="0" w:line="240" w:lineRule="auto"/>
              <w:rPr>
                <w:rFonts w:ascii="Arial" w:hAnsi="Arial" w:cs="Arial"/>
                <w:b/>
                <w:sz w:val="18"/>
                <w:szCs w:val="18"/>
              </w:rPr>
            </w:pPr>
            <w:r>
              <w:rPr>
                <w:rFonts w:ascii="Arial" w:hAnsi="Arial" w:cs="Arial"/>
                <w:b/>
                <w:sz w:val="18"/>
                <w:szCs w:val="18"/>
              </w:rPr>
              <w:t>Comentamos mapas y textos históricos</w:t>
            </w:r>
          </w:p>
          <w:p w:rsidR="00B82D80" w:rsidRDefault="00B82D80" w:rsidP="003D705F">
            <w:pPr>
              <w:pStyle w:val="Prrafodelista"/>
              <w:numPr>
                <w:ilvl w:val="1"/>
                <w:numId w:val="53"/>
              </w:numPr>
              <w:spacing w:after="0" w:line="240" w:lineRule="auto"/>
              <w:rPr>
                <w:rFonts w:ascii="Arial" w:hAnsi="Arial" w:cs="Arial"/>
                <w:b/>
                <w:sz w:val="18"/>
                <w:szCs w:val="18"/>
              </w:rPr>
            </w:pPr>
            <w:r>
              <w:rPr>
                <w:rFonts w:ascii="Arial" w:hAnsi="Arial" w:cs="Arial"/>
                <w:b/>
                <w:sz w:val="18"/>
                <w:szCs w:val="18"/>
              </w:rPr>
              <w:t>Analizamos películas como documentos históricos</w:t>
            </w:r>
          </w:p>
          <w:p w:rsidR="00B82D80" w:rsidRDefault="00B82D80" w:rsidP="003D705F">
            <w:pPr>
              <w:pStyle w:val="Prrafodelista"/>
              <w:numPr>
                <w:ilvl w:val="1"/>
                <w:numId w:val="53"/>
              </w:numPr>
              <w:spacing w:after="0" w:line="240" w:lineRule="auto"/>
              <w:rPr>
                <w:rFonts w:ascii="Arial" w:hAnsi="Arial" w:cs="Arial"/>
                <w:b/>
                <w:sz w:val="18"/>
                <w:szCs w:val="18"/>
              </w:rPr>
            </w:pPr>
            <w:r>
              <w:rPr>
                <w:rFonts w:ascii="Arial" w:hAnsi="Arial" w:cs="Arial"/>
                <w:b/>
                <w:sz w:val="18"/>
                <w:szCs w:val="18"/>
              </w:rPr>
              <w:t>Realizamos mapas conceptuales</w:t>
            </w:r>
          </w:p>
          <w:p w:rsidR="00B82D80" w:rsidRDefault="00B82D80" w:rsidP="003D705F">
            <w:pPr>
              <w:pStyle w:val="Prrafodelista"/>
              <w:numPr>
                <w:ilvl w:val="1"/>
                <w:numId w:val="53"/>
              </w:numPr>
              <w:spacing w:after="0" w:line="240" w:lineRule="auto"/>
              <w:rPr>
                <w:rFonts w:ascii="Arial" w:hAnsi="Arial" w:cs="Arial"/>
                <w:b/>
                <w:sz w:val="18"/>
                <w:szCs w:val="18"/>
              </w:rPr>
            </w:pPr>
            <w:r>
              <w:rPr>
                <w:rFonts w:ascii="Arial" w:hAnsi="Arial" w:cs="Arial"/>
                <w:b/>
                <w:sz w:val="18"/>
                <w:szCs w:val="18"/>
              </w:rPr>
              <w:t>Trabajamos la prensa como documento histórico</w:t>
            </w:r>
          </w:p>
          <w:p w:rsidR="00B82D80" w:rsidRPr="009042CD" w:rsidRDefault="00B82D80" w:rsidP="00B82D80">
            <w:pPr>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Elaboración y presentación de trabajos</w:t>
            </w:r>
          </w:p>
          <w:p w:rsidR="00B82D80" w:rsidRDefault="00B82D80" w:rsidP="00B82D80">
            <w:pPr>
              <w:rPr>
                <w:rFonts w:ascii="Arial" w:hAnsi="Arial" w:cs="Arial"/>
                <w:b/>
                <w:sz w:val="18"/>
                <w:szCs w:val="18"/>
              </w:rPr>
            </w:pPr>
          </w:p>
          <w:p w:rsidR="00B82D80" w:rsidRDefault="00B82D80" w:rsidP="003D705F">
            <w:pPr>
              <w:pStyle w:val="Prrafodelista"/>
              <w:numPr>
                <w:ilvl w:val="0"/>
                <w:numId w:val="54"/>
              </w:numPr>
              <w:spacing w:after="0" w:line="240" w:lineRule="auto"/>
              <w:rPr>
                <w:rFonts w:ascii="Arial" w:hAnsi="Arial" w:cs="Arial"/>
                <w:b/>
                <w:sz w:val="18"/>
                <w:szCs w:val="18"/>
              </w:rPr>
            </w:pPr>
            <w:r>
              <w:rPr>
                <w:rFonts w:ascii="Arial" w:hAnsi="Arial" w:cs="Arial"/>
                <w:b/>
                <w:sz w:val="18"/>
                <w:szCs w:val="18"/>
              </w:rPr>
              <w:t>El trabajo en grupo</w:t>
            </w:r>
          </w:p>
          <w:p w:rsidR="00B82D80" w:rsidRDefault="00B82D80" w:rsidP="003D705F">
            <w:pPr>
              <w:pStyle w:val="Prrafodelista"/>
              <w:numPr>
                <w:ilvl w:val="0"/>
                <w:numId w:val="54"/>
              </w:numPr>
              <w:spacing w:after="0" w:line="240" w:lineRule="auto"/>
              <w:rPr>
                <w:rFonts w:ascii="Arial" w:hAnsi="Arial" w:cs="Arial"/>
                <w:b/>
                <w:sz w:val="18"/>
                <w:szCs w:val="18"/>
              </w:rPr>
            </w:pPr>
            <w:r>
              <w:rPr>
                <w:rFonts w:ascii="Arial" w:hAnsi="Arial" w:cs="Arial"/>
                <w:b/>
                <w:sz w:val="18"/>
                <w:szCs w:val="18"/>
              </w:rPr>
              <w:t>Las partes de un trabajo</w:t>
            </w:r>
          </w:p>
          <w:p w:rsidR="00B82D80" w:rsidRDefault="00B82D80" w:rsidP="003D705F">
            <w:pPr>
              <w:pStyle w:val="Prrafodelista"/>
              <w:numPr>
                <w:ilvl w:val="0"/>
                <w:numId w:val="54"/>
              </w:numPr>
              <w:spacing w:after="0" w:line="240" w:lineRule="auto"/>
              <w:rPr>
                <w:rFonts w:ascii="Arial" w:hAnsi="Arial" w:cs="Arial"/>
                <w:b/>
                <w:sz w:val="18"/>
                <w:szCs w:val="18"/>
              </w:rPr>
            </w:pPr>
            <w:r>
              <w:rPr>
                <w:rFonts w:ascii="Arial" w:hAnsi="Arial" w:cs="Arial"/>
                <w:b/>
                <w:sz w:val="18"/>
                <w:szCs w:val="18"/>
              </w:rPr>
              <w:t>Selección de fuentes. Trabajamos con internet</w:t>
            </w:r>
          </w:p>
          <w:p w:rsidR="00B82D80" w:rsidRDefault="00B82D80" w:rsidP="003D705F">
            <w:pPr>
              <w:pStyle w:val="Prrafodelista"/>
              <w:numPr>
                <w:ilvl w:val="0"/>
                <w:numId w:val="54"/>
              </w:numPr>
              <w:spacing w:after="0" w:line="240" w:lineRule="auto"/>
              <w:rPr>
                <w:rFonts w:ascii="Arial" w:hAnsi="Arial" w:cs="Arial"/>
                <w:b/>
                <w:sz w:val="18"/>
                <w:szCs w:val="18"/>
              </w:rPr>
            </w:pPr>
            <w:r>
              <w:rPr>
                <w:rFonts w:ascii="Arial" w:hAnsi="Arial" w:cs="Arial"/>
                <w:b/>
                <w:sz w:val="18"/>
                <w:szCs w:val="18"/>
              </w:rPr>
              <w:t>Organización de la información</w:t>
            </w:r>
          </w:p>
          <w:p w:rsidR="00B82D80" w:rsidRDefault="00B82D80" w:rsidP="003D705F">
            <w:pPr>
              <w:pStyle w:val="Prrafodelista"/>
              <w:numPr>
                <w:ilvl w:val="0"/>
                <w:numId w:val="54"/>
              </w:numPr>
              <w:spacing w:after="0" w:line="240" w:lineRule="auto"/>
              <w:rPr>
                <w:rFonts w:ascii="Arial" w:hAnsi="Arial" w:cs="Arial"/>
                <w:b/>
                <w:sz w:val="18"/>
                <w:szCs w:val="18"/>
              </w:rPr>
            </w:pPr>
            <w:r>
              <w:rPr>
                <w:rFonts w:ascii="Arial" w:hAnsi="Arial" w:cs="Arial"/>
                <w:b/>
                <w:sz w:val="18"/>
                <w:szCs w:val="18"/>
              </w:rPr>
              <w:t>Redacción del trabajo</w:t>
            </w:r>
          </w:p>
          <w:p w:rsidR="00B82D80" w:rsidRPr="009042CD" w:rsidRDefault="00B82D80" w:rsidP="003D705F">
            <w:pPr>
              <w:pStyle w:val="Prrafodelista"/>
              <w:numPr>
                <w:ilvl w:val="0"/>
                <w:numId w:val="54"/>
              </w:numPr>
              <w:spacing w:after="0" w:line="240" w:lineRule="auto"/>
              <w:rPr>
                <w:rFonts w:ascii="Arial" w:hAnsi="Arial" w:cs="Arial"/>
                <w:b/>
                <w:sz w:val="18"/>
                <w:szCs w:val="18"/>
              </w:rPr>
            </w:pPr>
            <w:r>
              <w:rPr>
                <w:rFonts w:ascii="Arial" w:hAnsi="Arial" w:cs="Arial"/>
                <w:b/>
                <w:sz w:val="18"/>
                <w:szCs w:val="18"/>
              </w:rPr>
              <w:t>Presentación.  La presentación multimedia</w:t>
            </w:r>
          </w:p>
          <w:p w:rsidR="00B82D80" w:rsidRPr="009042CD" w:rsidRDefault="00B82D80" w:rsidP="00B82D80">
            <w:pPr>
              <w:rPr>
                <w:rFonts w:ascii="Arial" w:hAnsi="Arial" w:cs="Arial"/>
                <w:b/>
                <w:sz w:val="18"/>
                <w:szCs w:val="18"/>
              </w:rPr>
            </w:pPr>
          </w:p>
        </w:tc>
      </w:tr>
      <w:tr w:rsidR="00B82D80" w:rsidTr="00B82D80">
        <w:tc>
          <w:tcPr>
            <w:tcW w:w="2543" w:type="dxa"/>
            <w:vAlign w:val="center"/>
          </w:tcPr>
          <w:p w:rsidR="00B82D80" w:rsidRPr="0026250C" w:rsidRDefault="00B82D80" w:rsidP="00B82D80">
            <w:pPr>
              <w:jc w:val="center"/>
              <w:rPr>
                <w:b/>
              </w:rPr>
            </w:pPr>
            <w:r w:rsidRPr="0026250C">
              <w:rPr>
                <w:b/>
              </w:rPr>
              <w:t>Criterios de evaluación</w:t>
            </w:r>
          </w:p>
        </w:tc>
        <w:tc>
          <w:tcPr>
            <w:tcW w:w="4640" w:type="dxa"/>
            <w:vAlign w:val="center"/>
          </w:tcPr>
          <w:p w:rsidR="00B82D80" w:rsidRPr="0026250C" w:rsidRDefault="00B82D80" w:rsidP="00B82D80">
            <w:pPr>
              <w:jc w:val="center"/>
              <w:rPr>
                <w:b/>
              </w:rPr>
            </w:pPr>
            <w:r w:rsidRPr="0026250C">
              <w:rPr>
                <w:b/>
              </w:rPr>
              <w:t>Estándares aprendizaje evaluables</w:t>
            </w:r>
          </w:p>
        </w:tc>
        <w:tc>
          <w:tcPr>
            <w:tcW w:w="690"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8" w:type="dxa"/>
            <w:vAlign w:val="center"/>
          </w:tcPr>
          <w:p w:rsidR="00B82D80" w:rsidRPr="0026250C" w:rsidRDefault="00B82D80" w:rsidP="00B82D80">
            <w:pPr>
              <w:jc w:val="center"/>
              <w:rPr>
                <w:b/>
              </w:rPr>
            </w:pPr>
            <w:r w:rsidRPr="0026250C">
              <w:rPr>
                <w:b/>
              </w:rPr>
              <w:t>Instr. Evaluación</w:t>
            </w:r>
          </w:p>
        </w:tc>
      </w:tr>
      <w:tr w:rsidR="00B82D80" w:rsidTr="00B82D80">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rPr>
            </w:pPr>
            <w:r>
              <w:rPr>
                <w:rFonts w:ascii="ArialMT" w:hAnsi="ArialMT" w:cs="ArialMT"/>
              </w:rPr>
              <w:t>1. Reconocer las peculiaridades de la Historia como disciplina científica y la utilidad de las fuentes para el trabajo del historiador.</w:t>
            </w: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rPr>
            </w:pPr>
            <w:r>
              <w:rPr>
                <w:rFonts w:ascii="ArialMT" w:hAnsi="ArialMT" w:cs="ArialMT"/>
              </w:rPr>
              <w:t>1.1. Conoce las características del método científico aplicado por los historiadores.</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2543" w:type="dxa"/>
            <w:vMerge/>
            <w:vAlign w:val="center"/>
          </w:tcPr>
          <w:p w:rsidR="00B82D80" w:rsidRDefault="00B82D80" w:rsidP="00B82D80">
            <w:pPr>
              <w:spacing w:before="120" w:after="120"/>
              <w:jc w:val="both"/>
              <w:rPr>
                <w:rFonts w:ascii="Arial" w:hAnsi="Arial" w:cs="Arial"/>
                <w:sz w:val="18"/>
                <w:szCs w:val="18"/>
              </w:rPr>
            </w:pP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rPr>
            </w:pPr>
            <w:r>
              <w:rPr>
                <w:rFonts w:ascii="ArialMT" w:hAnsi="ArialMT" w:cs="ArialMT"/>
              </w:rPr>
              <w:t>1.2. Distingue los distintos tipos de fuentes históricas y el tratamiento y utilización crítica de las mismas.</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sidRPr="0058036C">
              <w:rPr>
                <w:rFonts w:ascii="Arial" w:hAnsi="Arial" w:cs="Arial"/>
                <w:sz w:val="18"/>
                <w:szCs w:val="18"/>
              </w:rPr>
              <w:t>AA</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rPr>
            </w:pPr>
            <w:r>
              <w:rPr>
                <w:rFonts w:ascii="ArialMT" w:hAnsi="ArialMT" w:cs="ArialMT"/>
              </w:rPr>
              <w:t>2. Obtener y analizar información sobre el pasado de fuentes diversas, valorando su relevancia y fiabilidad.</w:t>
            </w: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rPr>
            </w:pPr>
            <w:r>
              <w:rPr>
                <w:rFonts w:ascii="ArialMT" w:hAnsi="ArialMT" w:cs="ArialMT"/>
              </w:rPr>
              <w:t>2.1. Busca y obtiene información sobre algún hecho histórico, personaje o acontecimiento cultural, de fuentes diversas (bibliotecas, internet o prensa) y reconoce la pluralidad de interpretaciones que puede tener una misma realidad histórica.</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CD</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2543" w:type="dxa"/>
            <w:vMerge/>
            <w:vAlign w:val="center"/>
          </w:tcPr>
          <w:p w:rsidR="00B82D80" w:rsidRPr="00A56629" w:rsidRDefault="00B82D80" w:rsidP="00B82D80">
            <w:pPr>
              <w:autoSpaceDE w:val="0"/>
              <w:autoSpaceDN w:val="0"/>
              <w:adjustRightInd w:val="0"/>
              <w:spacing w:before="120" w:after="120"/>
              <w:jc w:val="both"/>
              <w:rPr>
                <w:rFonts w:ascii="Arial" w:hAnsi="Arial" w:cs="Arial"/>
                <w:sz w:val="18"/>
                <w:szCs w:val="18"/>
              </w:rPr>
            </w:pP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rPr>
            </w:pPr>
            <w:r>
              <w:rPr>
                <w:rFonts w:ascii="ArialMT" w:hAnsi="ArialMT" w:cs="ArialMT"/>
              </w:rPr>
              <w:t>2.2. Elabora una síntesis o trabajo de investigación y presenta las conclusiones de manera estructurada, utilizando correctamente los términos específicos de la materia.</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rPr>
            </w:pPr>
            <w:r>
              <w:rPr>
                <w:rFonts w:ascii="ArialMT" w:hAnsi="ArialMT" w:cs="ArialMT"/>
              </w:rPr>
              <w:t>3. Analizar textos, mapas, gráficos o fotografías de carácter histórico o historiográfico, comprendiendo las circunstancias y factores a que se refieren y situándolos en el contexto en que se producen</w:t>
            </w: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rPr>
            </w:pPr>
            <w:r>
              <w:rPr>
                <w:rFonts w:ascii="ArialMT" w:hAnsi="ArialMT" w:cs="ArialMT"/>
              </w:rPr>
              <w:t>3.1. Emplea las técnicas históricas adecuadas para el comentario e interpretación de fuentes o materiales historiográficos.</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9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rPr>
            </w:pPr>
          </w:p>
        </w:tc>
        <w:tc>
          <w:tcPr>
            <w:tcW w:w="4640" w:type="dxa"/>
            <w:vAlign w:val="center"/>
          </w:tcPr>
          <w:p w:rsidR="00B82D80" w:rsidRDefault="00B82D80" w:rsidP="00B82D80">
            <w:pPr>
              <w:autoSpaceDE w:val="0"/>
              <w:autoSpaceDN w:val="0"/>
              <w:adjustRightInd w:val="0"/>
              <w:spacing w:before="120" w:after="120"/>
              <w:jc w:val="both"/>
              <w:rPr>
                <w:rFonts w:ascii="ArialMT" w:hAnsi="ArialMT" w:cs="ArialMT"/>
              </w:rPr>
            </w:pPr>
            <w:r>
              <w:rPr>
                <w:rFonts w:ascii="ArialMT" w:hAnsi="ArialMT" w:cs="ArialMT"/>
              </w:rPr>
              <w:t>3.2. Responde a cuestiones planteadas a partir de fuentes históricas e historiográficas.</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CC</w:t>
            </w:r>
          </w:p>
          <w:p w:rsidR="00B82D80" w:rsidRDefault="00B82D80" w:rsidP="00B82D80">
            <w:pPr>
              <w:jc w:val="center"/>
              <w:rPr>
                <w:rFonts w:ascii="Arial" w:hAnsi="Arial" w:cs="Arial"/>
                <w:sz w:val="18"/>
                <w:szCs w:val="18"/>
              </w:rPr>
            </w:pP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c>
          <w:tcPr>
            <w:tcW w:w="2543" w:type="dxa"/>
            <w:vAlign w:val="center"/>
          </w:tcPr>
          <w:p w:rsidR="00B82D80" w:rsidRPr="000E244C" w:rsidRDefault="00B82D80" w:rsidP="00B82D80">
            <w:pPr>
              <w:autoSpaceDE w:val="0"/>
              <w:autoSpaceDN w:val="0"/>
              <w:adjustRightInd w:val="0"/>
              <w:spacing w:before="120" w:after="120"/>
              <w:jc w:val="both"/>
              <w:rPr>
                <w:rFonts w:ascii="ArialMT" w:hAnsi="ArialMT" w:cs="ArialMT"/>
              </w:rPr>
            </w:pPr>
            <w:r>
              <w:rPr>
                <w:rFonts w:ascii="ArialMT" w:hAnsi="ArialMT" w:cs="ArialMT"/>
              </w:rPr>
              <w:t xml:space="preserve">4. Manejar los conceptos </w:t>
            </w:r>
            <w:r>
              <w:rPr>
                <w:rFonts w:ascii="ArialMT" w:hAnsi="ArialMT" w:cs="ArialMT"/>
              </w:rPr>
              <w:lastRenderedPageBreak/>
              <w:t>básicos y la terminología específica de la materia.</w:t>
            </w: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rPr>
            </w:pPr>
            <w:r>
              <w:rPr>
                <w:rFonts w:ascii="ArialMT" w:hAnsi="ArialMT" w:cs="ArialMT"/>
              </w:rPr>
              <w:lastRenderedPageBreak/>
              <w:t xml:space="preserve">4.1. Utiliza la terminología específica de la </w:t>
            </w:r>
            <w:r>
              <w:rPr>
                <w:rFonts w:ascii="ArialMT" w:hAnsi="ArialMT" w:cs="ArialMT"/>
              </w:rPr>
              <w:lastRenderedPageBreak/>
              <w:t>materia y define los conceptos básicos con rigor, situándolos en el tiempo, espacio y contexto adecuados.</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lastRenderedPageBreak/>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 xml:space="preserve">Actividades, Trabajo y </w:t>
            </w:r>
            <w:r>
              <w:rPr>
                <w:rFonts w:ascii="Arial" w:hAnsi="Arial" w:cs="Arial"/>
                <w:sz w:val="18"/>
                <w:szCs w:val="18"/>
              </w:rPr>
              <w:lastRenderedPageBreak/>
              <w:t>exámenes</w:t>
            </w:r>
          </w:p>
        </w:tc>
      </w:tr>
      <w:tr w:rsidR="00B82D80" w:rsidRPr="0058036C" w:rsidTr="00B82D80">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rPr>
            </w:pPr>
            <w:r>
              <w:rPr>
                <w:rFonts w:ascii="ArialMT" w:hAnsi="ArialMT" w:cs="ArialMT"/>
              </w:rPr>
              <w:lastRenderedPageBreak/>
              <w:t>5. Situar cronológica y espacialmente los acontecimientos y procesos relevantes de la Historia contemporánea.</w:t>
            </w:r>
          </w:p>
        </w:tc>
        <w:tc>
          <w:tcPr>
            <w:tcW w:w="4640" w:type="dxa"/>
            <w:vMerge w:val="restart"/>
            <w:tcBorders>
              <w:right w:val="single" w:sz="4" w:space="0" w:color="auto"/>
            </w:tcBorders>
            <w:vAlign w:val="center"/>
          </w:tcPr>
          <w:p w:rsidR="00B82D80" w:rsidRPr="000E244C" w:rsidRDefault="00B82D80" w:rsidP="00B82D80">
            <w:pPr>
              <w:autoSpaceDE w:val="0"/>
              <w:autoSpaceDN w:val="0"/>
              <w:adjustRightInd w:val="0"/>
              <w:spacing w:before="120" w:after="120"/>
              <w:jc w:val="both"/>
              <w:rPr>
                <w:rFonts w:ascii="ArialMT" w:hAnsi="ArialMT" w:cs="ArialMT"/>
              </w:rPr>
            </w:pPr>
            <w:r>
              <w:rPr>
                <w:rFonts w:ascii="ArialMT" w:hAnsi="ArialMT" w:cs="ArialMT"/>
              </w:rPr>
              <w:t>5.1. Representa en un eje cronológico los principales acontecimientos relativos a un determinado proceso histórico.</w:t>
            </w:r>
          </w:p>
        </w:tc>
        <w:tc>
          <w:tcPr>
            <w:tcW w:w="690" w:type="dxa"/>
            <w:tcBorders>
              <w:left w:val="single" w:sz="4" w:space="0" w:color="auto"/>
              <w:bottom w:val="nil"/>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nil"/>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AA</w:t>
            </w:r>
          </w:p>
        </w:tc>
        <w:tc>
          <w:tcPr>
            <w:tcW w:w="1838" w:type="dxa"/>
            <w:tcBorders>
              <w:bottom w:val="nil"/>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c>
          <w:tcPr>
            <w:tcW w:w="2543" w:type="dxa"/>
            <w:vMerge/>
          </w:tcPr>
          <w:p w:rsidR="00B82D80" w:rsidRPr="00A56629" w:rsidRDefault="00B82D80" w:rsidP="00B82D80">
            <w:pPr>
              <w:autoSpaceDE w:val="0"/>
              <w:autoSpaceDN w:val="0"/>
              <w:adjustRightInd w:val="0"/>
              <w:rPr>
                <w:rFonts w:ascii="Arial" w:hAnsi="Arial" w:cs="Arial"/>
                <w:sz w:val="18"/>
                <w:szCs w:val="18"/>
              </w:rPr>
            </w:pPr>
          </w:p>
        </w:tc>
        <w:tc>
          <w:tcPr>
            <w:tcW w:w="4640" w:type="dxa"/>
            <w:vMerge/>
            <w:tcBorders>
              <w:right w:val="single" w:sz="4" w:space="0" w:color="auto"/>
            </w:tcBorders>
          </w:tcPr>
          <w:p w:rsidR="00B82D80" w:rsidRPr="00A56629" w:rsidRDefault="00B82D80" w:rsidP="00B82D80">
            <w:pPr>
              <w:autoSpaceDE w:val="0"/>
              <w:autoSpaceDN w:val="0"/>
              <w:adjustRightInd w:val="0"/>
              <w:rPr>
                <w:rFonts w:ascii="Arial" w:hAnsi="Arial" w:cs="Arial"/>
                <w:sz w:val="18"/>
                <w:szCs w:val="18"/>
              </w:rPr>
            </w:pPr>
          </w:p>
        </w:tc>
        <w:tc>
          <w:tcPr>
            <w:tcW w:w="690" w:type="dxa"/>
            <w:tcBorders>
              <w:top w:val="nil"/>
              <w:left w:val="single" w:sz="4" w:space="0" w:color="auto"/>
            </w:tcBorders>
          </w:tcPr>
          <w:p w:rsidR="00B82D80" w:rsidRPr="0058036C" w:rsidRDefault="00B82D80" w:rsidP="00B82D80">
            <w:pPr>
              <w:jc w:val="center"/>
              <w:rPr>
                <w:rFonts w:ascii="Arial" w:hAnsi="Arial" w:cs="Arial"/>
                <w:sz w:val="18"/>
                <w:szCs w:val="18"/>
              </w:rPr>
            </w:pPr>
          </w:p>
        </w:tc>
        <w:tc>
          <w:tcPr>
            <w:tcW w:w="496" w:type="dxa"/>
            <w:tcBorders>
              <w:top w:val="nil"/>
              <w:left w:val="single" w:sz="4" w:space="0" w:color="auto"/>
            </w:tcBorders>
          </w:tcPr>
          <w:p w:rsidR="00B82D80" w:rsidRPr="0058036C" w:rsidRDefault="00B82D80" w:rsidP="00B82D80">
            <w:pPr>
              <w:jc w:val="center"/>
              <w:rPr>
                <w:rFonts w:ascii="Arial" w:hAnsi="Arial" w:cs="Arial"/>
                <w:sz w:val="18"/>
                <w:szCs w:val="18"/>
              </w:rPr>
            </w:pPr>
          </w:p>
        </w:tc>
        <w:tc>
          <w:tcPr>
            <w:tcW w:w="1838" w:type="dxa"/>
            <w:tcBorders>
              <w:top w:val="nil"/>
              <w:left w:val="single" w:sz="4" w:space="0" w:color="auto"/>
            </w:tcBorders>
          </w:tcPr>
          <w:p w:rsidR="00B82D80" w:rsidRPr="0058036C" w:rsidRDefault="00B82D80" w:rsidP="00B82D80">
            <w:pPr>
              <w:jc w:val="center"/>
              <w:rPr>
                <w:rFonts w:ascii="Arial" w:hAnsi="Arial" w:cs="Arial"/>
                <w:sz w:val="18"/>
                <w:szCs w:val="18"/>
              </w:rPr>
            </w:pPr>
          </w:p>
        </w:tc>
      </w:tr>
    </w:tbl>
    <w:tbl>
      <w:tblPr>
        <w:tblStyle w:val="Tablaconcuadrcula7"/>
        <w:tblW w:w="10207" w:type="dxa"/>
        <w:tblInd w:w="-743" w:type="dxa"/>
        <w:tblLook w:val="04A0" w:firstRow="1" w:lastRow="0" w:firstColumn="1" w:lastColumn="0" w:noHBand="0" w:noVBand="1"/>
      </w:tblPr>
      <w:tblGrid>
        <w:gridCol w:w="2533"/>
        <w:gridCol w:w="4603"/>
        <w:gridCol w:w="706"/>
        <w:gridCol w:w="534"/>
        <w:gridCol w:w="1831"/>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sz w:val="20"/>
              </w:rPr>
              <w:t>HISTORIA DEL MUNDO CONTEMPORÁNEO – 1º BACHILLERATO</w:t>
            </w:r>
          </w:p>
        </w:tc>
      </w:tr>
      <w:tr w:rsidR="00B82D80" w:rsidTr="00B82D80">
        <w:trPr>
          <w:trHeight w:val="70"/>
        </w:trPr>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sz w:val="18"/>
                <w:szCs w:val="18"/>
              </w:rPr>
              <w:t>Bloque 2 – El Antiguo Régimen</w:t>
            </w:r>
          </w:p>
        </w:tc>
      </w:tr>
      <w:tr w:rsidR="00B82D80" w:rsidTr="00B82D80">
        <w:tc>
          <w:tcPr>
            <w:tcW w:w="10207" w:type="dxa"/>
            <w:gridSpan w:val="5"/>
            <w:vAlign w:val="center"/>
          </w:tcPr>
          <w:p w:rsidR="00B82D80" w:rsidRDefault="00B82D80" w:rsidP="00B82D80">
            <w:pPr>
              <w:jc w:val="center"/>
              <w:rPr>
                <w:rFonts w:ascii="Arial" w:hAnsi="Arial" w:cs="Arial"/>
                <w:b/>
                <w:sz w:val="18"/>
                <w:szCs w:val="18"/>
              </w:rPr>
            </w:pPr>
            <w:r>
              <w:rPr>
                <w:rFonts w:ascii="Arial" w:hAnsi="Arial" w:cs="Arial"/>
                <w:b/>
                <w:sz w:val="18"/>
                <w:szCs w:val="18"/>
              </w:rPr>
              <w:t>Temporalización</w:t>
            </w:r>
          </w:p>
          <w:p w:rsidR="00B82D80" w:rsidRDefault="00B82D80" w:rsidP="00B82D80">
            <w:pPr>
              <w:jc w:val="center"/>
              <w:rPr>
                <w:rFonts w:ascii="Arial" w:hAnsi="Arial" w:cs="Arial"/>
                <w:sz w:val="18"/>
                <w:szCs w:val="18"/>
              </w:rPr>
            </w:pPr>
            <w:r>
              <w:rPr>
                <w:rFonts w:ascii="Arial" w:hAnsi="Arial" w:cs="Arial"/>
                <w:b/>
                <w:sz w:val="18"/>
                <w:szCs w:val="18"/>
              </w:rPr>
              <w:t>Primera Evaluación</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AC6AE6"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Características del Antiguo Régimen</w:t>
            </w:r>
          </w:p>
          <w:p w:rsidR="00B82D80"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Concepto y cronología</w:t>
            </w:r>
          </w:p>
          <w:p w:rsidR="00B82D80"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La demografía antigua</w:t>
            </w:r>
          </w:p>
          <w:p w:rsidR="00B82D80"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Actividades económicas</w:t>
            </w:r>
          </w:p>
          <w:p w:rsidR="00B82D80"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La sociedad del Antiguo Régimen</w:t>
            </w:r>
          </w:p>
          <w:p w:rsidR="00B82D80"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Los Estados: La monarquía absoluta y su práctica de gobierno</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Transformaciones en el Antiguo Régimen: economía, población y sociedad</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sidRPr="00111BEE">
              <w:rPr>
                <w:rFonts w:ascii="Arial" w:hAnsi="Arial" w:cs="Arial"/>
                <w:b/>
                <w:sz w:val="18"/>
                <w:szCs w:val="18"/>
              </w:rPr>
              <w:t>Las transformaciones de las estructuras económico-sociales y demográficas durante el siglo XVIII</w:t>
            </w:r>
          </w:p>
          <w:p w:rsidR="00B82D80" w:rsidRPr="00AC6AE6" w:rsidRDefault="00B82D80" w:rsidP="00B82D80">
            <w:pPr>
              <w:pStyle w:val="Prrafodelista"/>
              <w:spacing w:after="0" w:line="240" w:lineRule="auto"/>
              <w:rPr>
                <w:rFonts w:ascii="Arial" w:hAnsi="Arial" w:cs="Arial"/>
                <w:b/>
                <w:sz w:val="18"/>
                <w:szCs w:val="18"/>
              </w:rPr>
            </w:pPr>
          </w:p>
          <w:p w:rsidR="00B82D80" w:rsidRPr="00AC6AE6" w:rsidRDefault="00B82D80" w:rsidP="00B82D80">
            <w:pPr>
              <w:rPr>
                <w:rFonts w:ascii="Arial" w:hAnsi="Arial" w:cs="Arial"/>
                <w:b/>
                <w:sz w:val="18"/>
                <w:szCs w:val="18"/>
              </w:rPr>
            </w:pPr>
          </w:p>
          <w:p w:rsidR="00B82D80" w:rsidRPr="00111BEE"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Revoluciones y parlamentarismo en Inglaterra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revolución inglesa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monarquía parlamentaria en Inglaterra</w:t>
            </w:r>
          </w:p>
          <w:p w:rsidR="00B82D80" w:rsidRDefault="00B82D80" w:rsidP="00B82D80">
            <w:pPr>
              <w:ind w:left="360"/>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sidRPr="00111BEE">
              <w:rPr>
                <w:rFonts w:ascii="Arial" w:hAnsi="Arial" w:cs="Arial"/>
                <w:b/>
                <w:sz w:val="18"/>
                <w:szCs w:val="18"/>
              </w:rPr>
              <w:t>El pensamiento de la Ilustración</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sidRPr="00111BEE">
              <w:rPr>
                <w:rFonts w:ascii="Arial" w:hAnsi="Arial" w:cs="Arial"/>
                <w:b/>
                <w:sz w:val="18"/>
                <w:szCs w:val="18"/>
              </w:rPr>
              <w:t>La Ilustración: concepto y características</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sidRPr="00111BEE">
              <w:rPr>
                <w:rFonts w:ascii="Arial" w:hAnsi="Arial" w:cs="Arial"/>
                <w:b/>
                <w:sz w:val="18"/>
                <w:szCs w:val="18"/>
              </w:rPr>
              <w:t>Un nuevo concepto de sociedad: los pioneros británicos del siglo XVII y los ilustrados franceses del siglo XVIII</w:t>
            </w:r>
          </w:p>
          <w:p w:rsidR="00B82D80" w:rsidRPr="00111BEE" w:rsidRDefault="00B82D80" w:rsidP="00B82D80">
            <w:pPr>
              <w:pStyle w:val="Prrafodelista"/>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sidRPr="00111BEE">
              <w:rPr>
                <w:rFonts w:ascii="Arial" w:hAnsi="Arial" w:cs="Arial"/>
                <w:b/>
                <w:sz w:val="18"/>
                <w:szCs w:val="18"/>
              </w:rPr>
              <w:t>Relaciones internacionales: el equilibrio europeo</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sidRPr="00111BEE">
              <w:rPr>
                <w:rFonts w:ascii="Arial" w:hAnsi="Arial" w:cs="Arial"/>
                <w:b/>
                <w:sz w:val="18"/>
                <w:szCs w:val="18"/>
              </w:rPr>
              <w:t>Los grandes estados durante el siglo XVIII y sus relaciones internacionales</w:t>
            </w:r>
          </w:p>
          <w:p w:rsidR="00B82D80" w:rsidRPr="00111BEE" w:rsidRDefault="00B82D80" w:rsidP="00B82D80">
            <w:pPr>
              <w:pStyle w:val="Prrafodelista"/>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sidRPr="00111BEE">
              <w:rPr>
                <w:rFonts w:ascii="Arial" w:hAnsi="Arial" w:cs="Arial"/>
                <w:b/>
                <w:sz w:val="18"/>
                <w:szCs w:val="18"/>
              </w:rPr>
              <w:t>Manifestaciones artísticas del momento</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sidRPr="00111BEE">
              <w:rPr>
                <w:rFonts w:ascii="Arial" w:hAnsi="Arial" w:cs="Arial"/>
                <w:b/>
                <w:sz w:val="18"/>
                <w:szCs w:val="18"/>
              </w:rPr>
              <w:t>Del Barroco al Rococó</w:t>
            </w:r>
          </w:p>
          <w:p w:rsidR="00B82D80" w:rsidRPr="00AC6AE6" w:rsidRDefault="00B82D80" w:rsidP="00B82D80">
            <w:pPr>
              <w:pStyle w:val="Prrafodelista"/>
              <w:spacing w:after="0" w:line="240" w:lineRule="auto"/>
              <w:rPr>
                <w:rFonts w:ascii="Arial" w:hAnsi="Arial" w:cs="Arial"/>
                <w:b/>
                <w:sz w:val="18"/>
                <w:szCs w:val="18"/>
              </w:rPr>
            </w:pPr>
          </w:p>
        </w:tc>
      </w:tr>
      <w:tr w:rsidR="00B82D80" w:rsidTr="00B82D80">
        <w:tc>
          <w:tcPr>
            <w:tcW w:w="2543" w:type="dxa"/>
            <w:vAlign w:val="center"/>
          </w:tcPr>
          <w:p w:rsidR="00B82D80" w:rsidRPr="0026250C" w:rsidRDefault="00B82D80" w:rsidP="00B82D80">
            <w:pPr>
              <w:jc w:val="center"/>
              <w:rPr>
                <w:b/>
              </w:rPr>
            </w:pPr>
            <w:r w:rsidRPr="0026250C">
              <w:rPr>
                <w:b/>
              </w:rPr>
              <w:t>Criterios de evaluación</w:t>
            </w:r>
          </w:p>
        </w:tc>
        <w:tc>
          <w:tcPr>
            <w:tcW w:w="4640" w:type="dxa"/>
            <w:vAlign w:val="center"/>
          </w:tcPr>
          <w:p w:rsidR="00B82D80" w:rsidRPr="0026250C" w:rsidRDefault="00B82D80" w:rsidP="00B82D80">
            <w:pPr>
              <w:jc w:val="center"/>
              <w:rPr>
                <w:b/>
              </w:rPr>
            </w:pPr>
            <w:r w:rsidRPr="0026250C">
              <w:rPr>
                <w:b/>
              </w:rPr>
              <w:t>Estándares aprendizaje evaluables</w:t>
            </w:r>
          </w:p>
        </w:tc>
        <w:tc>
          <w:tcPr>
            <w:tcW w:w="690"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8" w:type="dxa"/>
            <w:vAlign w:val="center"/>
          </w:tcPr>
          <w:p w:rsidR="00B82D80" w:rsidRPr="0026250C" w:rsidRDefault="00B82D80" w:rsidP="00B82D80">
            <w:pPr>
              <w:jc w:val="center"/>
              <w:rPr>
                <w:b/>
              </w:rPr>
            </w:pPr>
            <w:r w:rsidRPr="0026250C">
              <w:rPr>
                <w:b/>
              </w:rPr>
              <w:t>Instr. Evaluación</w:t>
            </w:r>
          </w:p>
        </w:tc>
      </w:tr>
      <w:tr w:rsidR="00B82D80" w:rsidTr="00B82D80">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 Definir los rasgos del Antiguo Régimen describiendo sus aspectos demográficos, económicos, políticos, sociales y culturales.</w:t>
            </w:r>
          </w:p>
        </w:tc>
        <w:tc>
          <w:tcPr>
            <w:tcW w:w="4640" w:type="dxa"/>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1.1. Extrae las características del Antiguo</w:t>
            </w:r>
          </w:p>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Régimen de un texto propuesto que los contenga.</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2543" w:type="dxa"/>
            <w:vMerge/>
            <w:vAlign w:val="center"/>
          </w:tcPr>
          <w:p w:rsidR="00B82D80" w:rsidRDefault="00B82D80" w:rsidP="00B82D80">
            <w:pPr>
              <w:spacing w:before="120" w:after="120"/>
              <w:jc w:val="both"/>
              <w:rPr>
                <w:rFonts w:ascii="Arial" w:hAnsi="Arial" w:cs="Arial"/>
                <w:sz w:val="18"/>
                <w:szCs w:val="18"/>
              </w:rPr>
            </w:pP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1.2. Obtiene y selecciona información escrita y gráfica relevante, utilizando fuentes primarias o secundarias, relativa al Antiguo Régimen.</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58036C" w:rsidRDefault="00B82D80" w:rsidP="00B82D80">
            <w:pPr>
              <w:jc w:val="center"/>
              <w:rPr>
                <w:rFonts w:ascii="Arial" w:hAnsi="Arial" w:cs="Arial"/>
                <w:sz w:val="18"/>
                <w:szCs w:val="18"/>
              </w:rPr>
            </w:pPr>
            <w:r w:rsidRPr="0058036C">
              <w:rPr>
                <w:rFonts w:ascii="Arial" w:hAnsi="Arial" w:cs="Arial"/>
                <w:sz w:val="18"/>
                <w:szCs w:val="18"/>
              </w:rPr>
              <w:t>AA</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2152"/>
        </w:trPr>
        <w:tc>
          <w:tcPr>
            <w:tcW w:w="2543"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 Esquematizar los rasgos del Antiguo Régimen utilizando diferentes tipos de diagramas</w:t>
            </w: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2.1. Elabora mapas conceptuales y cuadros sinópticos que explican los rasgos característicos del Antiguo Régimen.</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p w:rsidR="00B82D80" w:rsidRPr="00A56629" w:rsidRDefault="00B82D80" w:rsidP="00B82D80">
            <w:pPr>
              <w:jc w:val="center"/>
              <w:rPr>
                <w:rFonts w:ascii="Arial" w:hAnsi="Arial" w:cs="Arial"/>
                <w:sz w:val="18"/>
                <w:szCs w:val="18"/>
              </w:rPr>
            </w:pP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CM</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p w:rsidR="00B82D80" w:rsidRPr="0058036C" w:rsidRDefault="00B82D80" w:rsidP="00B82D80">
            <w:pPr>
              <w:jc w:val="center"/>
              <w:rPr>
                <w:rFonts w:ascii="Arial" w:hAnsi="Arial" w:cs="Arial"/>
                <w:sz w:val="18"/>
                <w:szCs w:val="18"/>
              </w:rPr>
            </w:pPr>
          </w:p>
        </w:tc>
      </w:tr>
      <w:tr w:rsidR="00B82D80" w:rsidRPr="0058036C" w:rsidTr="00B82D80">
        <w:trPr>
          <w:trHeight w:val="5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lastRenderedPageBreak/>
              <w:t>3. Distinguir las transformaciones en el Antiguo Régimen enumerando las que afectan a la economía, población y sociedad.</w:t>
            </w:r>
          </w:p>
        </w:tc>
        <w:tc>
          <w:tcPr>
            <w:tcW w:w="4640" w:type="dxa"/>
            <w:vAlign w:val="center"/>
          </w:tcPr>
          <w:p w:rsidR="00B82D80" w:rsidRPr="009A3A4B" w:rsidRDefault="00B82D80" w:rsidP="00B82D80">
            <w:pPr>
              <w:autoSpaceDE w:val="0"/>
              <w:autoSpaceDN w:val="0"/>
              <w:adjustRightInd w:val="0"/>
              <w:spacing w:before="120" w:after="120"/>
              <w:jc w:val="both"/>
              <w:rPr>
                <w:rFonts w:ascii="ArialMT" w:hAnsi="ArialMT" w:cs="ArialMT"/>
                <w:color w:val="FF0000"/>
                <w:sz w:val="20"/>
              </w:rPr>
            </w:pPr>
            <w:r w:rsidRPr="009A3A4B">
              <w:rPr>
                <w:rFonts w:ascii="ArialMT" w:hAnsi="ArialMT" w:cs="ArialMT"/>
                <w:color w:val="FF0000"/>
                <w:sz w:val="20"/>
              </w:rPr>
              <w:t>3.1. Clasifica los rasgos del Antiguo Régimen en aspectos demográficos, económicos, políticos, sociales y culturales.</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9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9A3A4B" w:rsidRDefault="00B82D80" w:rsidP="00B82D80">
            <w:pPr>
              <w:autoSpaceDE w:val="0"/>
              <w:autoSpaceDN w:val="0"/>
              <w:adjustRightInd w:val="0"/>
              <w:spacing w:before="120" w:after="120"/>
              <w:jc w:val="both"/>
              <w:rPr>
                <w:rFonts w:ascii="ArialMT" w:hAnsi="ArialMT" w:cs="ArialMT"/>
                <w:color w:val="FF0000"/>
                <w:sz w:val="20"/>
              </w:rPr>
            </w:pPr>
            <w:r w:rsidRPr="009A3A4B">
              <w:rPr>
                <w:rFonts w:ascii="ArialMT" w:hAnsi="ArialMT" w:cs="ArialMT"/>
                <w:color w:val="FF0000"/>
                <w:sz w:val="20"/>
              </w:rPr>
              <w:t>3.2. Explica las transformaciones del Antiguo Régimen que afectan a la economía, población y sociedad durante el siglo XVIII.</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CC</w:t>
            </w:r>
          </w:p>
          <w:p w:rsidR="00B82D80" w:rsidRDefault="00B82D80" w:rsidP="00B82D80">
            <w:pPr>
              <w:jc w:val="center"/>
              <w:rPr>
                <w:rFonts w:ascii="Arial" w:hAnsi="Arial" w:cs="Arial"/>
                <w:sz w:val="18"/>
                <w:szCs w:val="18"/>
              </w:rPr>
            </w:pP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8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 Explicar el parlamentarismo inglés del siglo XVII resumiendo las características esenciales del sistema y valorando el papel de las revoluciones para alcanzar las transformaciones necesarias para lograrlo.</w:t>
            </w: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4.1. Describe las características del parlamentarismo inglés a partir de fuentes históricas.</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9A3A4B" w:rsidRDefault="00B82D80" w:rsidP="00B82D80">
            <w:pPr>
              <w:autoSpaceDE w:val="0"/>
              <w:autoSpaceDN w:val="0"/>
              <w:adjustRightInd w:val="0"/>
              <w:spacing w:before="120" w:after="120"/>
              <w:jc w:val="both"/>
              <w:rPr>
                <w:rFonts w:ascii="ArialMT" w:hAnsi="ArialMT" w:cs="ArialMT"/>
                <w:color w:val="FF0000"/>
                <w:sz w:val="20"/>
              </w:rPr>
            </w:pPr>
            <w:r w:rsidRPr="009A3A4B">
              <w:rPr>
                <w:rFonts w:ascii="ArialMT" w:hAnsi="ArialMT" w:cs="ArialMT"/>
                <w:color w:val="FF0000"/>
                <w:sz w:val="20"/>
              </w:rPr>
              <w:t>4.2. Diferencia entre la monarquía parlamentaria y la monarquía absoluta.</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121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4.3. Entiende y valora las revoluciones inglesas del siglo XVII como formas que promueven el cambio político del Antiguo Régimen.</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0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 Identificar la Ilustración francesa como un movimiento ideológico crítico con el sistema del A. Régimen.</w:t>
            </w:r>
          </w:p>
        </w:tc>
        <w:tc>
          <w:tcPr>
            <w:tcW w:w="4640" w:type="dxa"/>
            <w:tcBorders>
              <w:bottom w:val="single" w:sz="4" w:space="0" w:color="auto"/>
              <w:right w:val="single" w:sz="4" w:space="0" w:color="auto"/>
            </w:tcBorders>
            <w:vAlign w:val="center"/>
          </w:tcPr>
          <w:p w:rsidR="00B82D80" w:rsidRPr="009A3A4B" w:rsidRDefault="00B82D80" w:rsidP="00B82D80">
            <w:pPr>
              <w:autoSpaceDE w:val="0"/>
              <w:autoSpaceDN w:val="0"/>
              <w:adjustRightInd w:val="0"/>
              <w:spacing w:before="120" w:after="120"/>
              <w:jc w:val="both"/>
              <w:rPr>
                <w:rFonts w:ascii="ArialMT" w:hAnsi="ArialMT" w:cs="ArialMT"/>
                <w:color w:val="FF0000"/>
                <w:sz w:val="20"/>
              </w:rPr>
            </w:pPr>
            <w:r w:rsidRPr="009A3A4B">
              <w:rPr>
                <w:rFonts w:ascii="ArialMT" w:hAnsi="ArialMT" w:cs="ArialMT"/>
                <w:color w:val="FF0000"/>
                <w:sz w:val="20"/>
              </w:rPr>
              <w:t>5.1. Enumera y describe las ideas de la Ilustración francesa y su idea de progreso.</w:t>
            </w:r>
          </w:p>
        </w:tc>
        <w:tc>
          <w:tcPr>
            <w:tcW w:w="690" w:type="dxa"/>
            <w:tcBorders>
              <w:left w:val="single" w:sz="4" w:space="0" w:color="auto"/>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CD</w:t>
            </w:r>
          </w:p>
        </w:tc>
        <w:tc>
          <w:tcPr>
            <w:tcW w:w="1838" w:type="dxa"/>
            <w:tcBorders>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Pr="009A3A4B" w:rsidRDefault="00B82D80" w:rsidP="00B82D80">
            <w:pPr>
              <w:autoSpaceDE w:val="0"/>
              <w:autoSpaceDN w:val="0"/>
              <w:adjustRightInd w:val="0"/>
              <w:spacing w:before="120" w:after="120"/>
              <w:jc w:val="both"/>
              <w:rPr>
                <w:rFonts w:ascii="ArialMT" w:hAnsi="ArialMT" w:cs="ArialMT"/>
                <w:color w:val="FF0000"/>
                <w:sz w:val="20"/>
              </w:rPr>
            </w:pPr>
            <w:r w:rsidRPr="009A3A4B">
              <w:rPr>
                <w:rFonts w:ascii="ArialMT" w:hAnsi="ArialMT" w:cs="ArialMT"/>
                <w:color w:val="FF0000"/>
                <w:sz w:val="20"/>
              </w:rPr>
              <w:t>5.2. Explica las teorías de los principales filósofos ilustrados relaciona sus aportaciones con los principios fundamentales del liberalismo democrático.</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c>
          <w:tcPr>
            <w:tcW w:w="2543" w:type="dxa"/>
            <w:vMerge/>
          </w:tcPr>
          <w:p w:rsidR="00B82D80" w:rsidRPr="00A56629" w:rsidRDefault="00B82D80" w:rsidP="00B82D80">
            <w:pPr>
              <w:autoSpaceDE w:val="0"/>
              <w:autoSpaceDN w:val="0"/>
              <w:adjustRightInd w:val="0"/>
              <w:spacing w:before="120" w:after="120"/>
              <w:jc w:val="both"/>
              <w:rPr>
                <w:rFonts w:ascii="Arial" w:hAnsi="Arial" w:cs="Arial"/>
                <w:sz w:val="18"/>
                <w:szCs w:val="18"/>
              </w:rPr>
            </w:pPr>
          </w:p>
        </w:tc>
        <w:tc>
          <w:tcPr>
            <w:tcW w:w="4640" w:type="dxa"/>
            <w:tcBorders>
              <w:right w:val="single" w:sz="4" w:space="0" w:color="auto"/>
            </w:tcBorders>
          </w:tcPr>
          <w:p w:rsidR="00B82D80" w:rsidRPr="00F0483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5.3. Busca y selecciona información utilizando las TIC sobre la práctica política del Despotismo ilustrado como sistema de gobierno de algunos monarcas del s. XVIII.</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600"/>
        </w:trPr>
        <w:tc>
          <w:tcPr>
            <w:tcW w:w="2543" w:type="dxa"/>
            <w:vMerge w:val="restart"/>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 Describir las relaciones internacionales del</w:t>
            </w:r>
          </w:p>
          <w:p w:rsidR="00B82D80" w:rsidRPr="00F0483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Antiguo Régimen demostrando la idea de equilibrio europeo.</w:t>
            </w:r>
          </w:p>
        </w:tc>
        <w:tc>
          <w:tcPr>
            <w:tcW w:w="4640" w:type="dxa"/>
            <w:tcBorders>
              <w:right w:val="single" w:sz="4" w:space="0" w:color="auto"/>
            </w:tcBorders>
          </w:tcPr>
          <w:p w:rsidR="00B82D80" w:rsidRPr="00BA7BF0" w:rsidRDefault="00B82D80" w:rsidP="00B82D80">
            <w:pPr>
              <w:autoSpaceDE w:val="0"/>
              <w:autoSpaceDN w:val="0"/>
              <w:adjustRightInd w:val="0"/>
              <w:spacing w:before="120" w:after="120"/>
              <w:jc w:val="both"/>
              <w:rPr>
                <w:rFonts w:ascii="ArialMT" w:hAnsi="ArialMT" w:cs="ArialMT"/>
                <w:sz w:val="20"/>
              </w:rPr>
            </w:pPr>
            <w:r w:rsidRPr="00BA7BF0">
              <w:rPr>
                <w:rFonts w:ascii="ArialMT" w:hAnsi="ArialMT" w:cs="ArialMT"/>
                <w:sz w:val="20"/>
              </w:rPr>
              <w:t>6.1. Comprende la teoría del equilibrio europeo y resume las características de las relaciones internacionales durante el siglo XVIII.</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35"/>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BA7BF0" w:rsidRDefault="00B82D80" w:rsidP="00B82D80">
            <w:pPr>
              <w:autoSpaceDE w:val="0"/>
              <w:autoSpaceDN w:val="0"/>
              <w:adjustRightInd w:val="0"/>
              <w:spacing w:before="120" w:after="120"/>
              <w:jc w:val="both"/>
              <w:rPr>
                <w:rFonts w:ascii="ArialMT" w:hAnsi="ArialMT" w:cs="ArialMT"/>
                <w:sz w:val="20"/>
              </w:rPr>
            </w:pPr>
            <w:r w:rsidRPr="00BA7BF0">
              <w:rPr>
                <w:rFonts w:ascii="ArialMT" w:hAnsi="ArialMT" w:cs="ArialMT"/>
                <w:sz w:val="20"/>
              </w:rPr>
              <w:t>6.2. Sitúa en mapas de Europa los diversos países o reinos en función de los conflictos en los que intervienen</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35"/>
        </w:trPr>
        <w:tc>
          <w:tcPr>
            <w:tcW w:w="2543" w:type="dxa"/>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 Diferenciar manifestaciones artísticas del Antiguo Régimen seleccionando las obras más destacadas.</w:t>
            </w:r>
          </w:p>
        </w:tc>
        <w:tc>
          <w:tcPr>
            <w:tcW w:w="4640" w:type="dxa"/>
            <w:tcBorders>
              <w:right w:val="single" w:sz="4" w:space="0" w:color="auto"/>
            </w:tcBorders>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7.1. Elabora un esquema con las características del Barroco y del Rococó, señalando distinguiendo y caracterizando las obras más significativas.</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35"/>
        </w:trPr>
        <w:tc>
          <w:tcPr>
            <w:tcW w:w="2543" w:type="dxa"/>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8. Utilizar el vocabulario histórico con precisión, insertándolo en el  contexto adecuado.</w:t>
            </w:r>
          </w:p>
        </w:tc>
        <w:tc>
          <w:tcPr>
            <w:tcW w:w="4640" w:type="dxa"/>
            <w:tcBorders>
              <w:right w:val="single" w:sz="4" w:space="0" w:color="auto"/>
            </w:tcBorders>
          </w:tcPr>
          <w:p w:rsidR="00B82D80" w:rsidRPr="009A3A4B" w:rsidRDefault="00B82D80" w:rsidP="00B82D80">
            <w:pPr>
              <w:autoSpaceDE w:val="0"/>
              <w:autoSpaceDN w:val="0"/>
              <w:adjustRightInd w:val="0"/>
              <w:spacing w:before="120" w:after="120"/>
              <w:jc w:val="both"/>
              <w:rPr>
                <w:rFonts w:ascii="ArialMT" w:hAnsi="ArialMT" w:cs="ArialMT"/>
                <w:color w:val="FF0000"/>
                <w:sz w:val="20"/>
              </w:rPr>
            </w:pPr>
            <w:r w:rsidRPr="009A3A4B">
              <w:rPr>
                <w:rFonts w:ascii="ArialMT" w:hAnsi="ArialMT" w:cs="ArialMT"/>
                <w:color w:val="FF0000"/>
                <w:sz w:val="20"/>
              </w:rPr>
              <w:t>8.1. Define, situándolos en el tiempo y en el espacio, los siguientes términos: Antiguo Régimen, monarquía absoluta, ilustración, despotismo ilustrado, sociedad estamental, gremio, fisiocracia, división de poderes, soberanía nacional.</w:t>
            </w:r>
          </w:p>
        </w:tc>
        <w:tc>
          <w:tcPr>
            <w:tcW w:w="690" w:type="dxa"/>
            <w:tcBorders>
              <w:top w:val="single" w:sz="4" w:space="0" w:color="auto"/>
              <w:left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bl>
    <w:tbl>
      <w:tblPr>
        <w:tblStyle w:val="Tablaconcuadrcula8"/>
        <w:tblW w:w="10207" w:type="dxa"/>
        <w:tblInd w:w="-743" w:type="dxa"/>
        <w:tblLook w:val="04A0" w:firstRow="1" w:lastRow="0" w:firstColumn="1" w:lastColumn="0" w:noHBand="0" w:noVBand="1"/>
      </w:tblPr>
      <w:tblGrid>
        <w:gridCol w:w="2533"/>
        <w:gridCol w:w="4603"/>
        <w:gridCol w:w="706"/>
        <w:gridCol w:w="534"/>
        <w:gridCol w:w="1831"/>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sz w:val="20"/>
              </w:rPr>
              <w:t>HISTORIA DEL MUNDO CONTEMPORÁNEO – 1º BACHILLERATO</w:t>
            </w:r>
          </w:p>
        </w:tc>
      </w:tr>
      <w:tr w:rsidR="00B82D80" w:rsidTr="00B82D80">
        <w:trPr>
          <w:trHeight w:val="70"/>
        </w:trPr>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sz w:val="18"/>
                <w:szCs w:val="18"/>
              </w:rPr>
              <w:t>Bloque 3 – Las revoluciones industriales y sus consecuencias sociales</w:t>
            </w:r>
          </w:p>
        </w:tc>
      </w:tr>
      <w:tr w:rsidR="00B82D80" w:rsidTr="00B82D80">
        <w:tc>
          <w:tcPr>
            <w:tcW w:w="10207" w:type="dxa"/>
            <w:gridSpan w:val="5"/>
            <w:vAlign w:val="center"/>
          </w:tcPr>
          <w:p w:rsidR="00B82D80" w:rsidRDefault="00B82D80" w:rsidP="00B82D80">
            <w:pPr>
              <w:jc w:val="center"/>
              <w:rPr>
                <w:rFonts w:ascii="Arial" w:hAnsi="Arial" w:cs="Arial"/>
                <w:b/>
                <w:sz w:val="18"/>
                <w:szCs w:val="18"/>
              </w:rPr>
            </w:pPr>
            <w:r>
              <w:rPr>
                <w:rFonts w:ascii="Arial" w:hAnsi="Arial" w:cs="Arial"/>
                <w:b/>
                <w:sz w:val="18"/>
                <w:szCs w:val="18"/>
              </w:rPr>
              <w:t>Temporalización</w:t>
            </w:r>
          </w:p>
          <w:p w:rsidR="00B82D80" w:rsidRDefault="00B82D80" w:rsidP="00B82D80">
            <w:pPr>
              <w:jc w:val="center"/>
              <w:rPr>
                <w:rFonts w:ascii="Arial" w:hAnsi="Arial" w:cs="Arial"/>
                <w:sz w:val="18"/>
                <w:szCs w:val="18"/>
              </w:rPr>
            </w:pPr>
            <w:r>
              <w:rPr>
                <w:rFonts w:ascii="Arial" w:hAnsi="Arial" w:cs="Arial"/>
                <w:b/>
                <w:sz w:val="18"/>
                <w:szCs w:val="18"/>
              </w:rPr>
              <w:t>Primera Evaluación</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lastRenderedPageBreak/>
              <w:t>Revolución o revoluciones industriales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Industrialización y revolución industrial: concepto y cronología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Características  generales</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El protagonismo de Gran Bretaña</w:t>
            </w:r>
          </w:p>
          <w:p w:rsidR="00B82D80" w:rsidRPr="00AC6AE6"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¿Por qué la revolución industrial comienza en Gran Bretaña?</w:t>
            </w:r>
          </w:p>
          <w:p w:rsidR="00B82D80" w:rsidRPr="00AC6AE6" w:rsidRDefault="00B82D80" w:rsidP="00B82D80">
            <w:pPr>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Transformaciones técnicas y nuevas fuentes de energía de la Primera y Segunda Revolución Industrial</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innovaciones técnicas: el maquinismo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aparición de las fábricas y la división del trabajo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Nuevas formas de organización del trabajo en la Segunda Revolución Industrial: Fordismo y Taylorismo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fuentes de energía: del carbón, a la aparición de nuevas fuentes de energía en la Segunda Revolución Industrial: electricidad, petróleo y gas natural</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Los avances tecnológicos de la Segunda Revolución Industrial</w:t>
            </w:r>
          </w:p>
          <w:p w:rsidR="00B82D80" w:rsidRDefault="00B82D80" w:rsidP="00B82D80">
            <w:pPr>
              <w:pStyle w:val="Prrafodelista"/>
              <w:spacing w:after="0" w:line="240" w:lineRule="auto"/>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Los sectores industriales de la Primera y Segunda Revolución Industrial</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industria textil y siderurgia del hierro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nuevas ramas industriales de la Segunda Revolución Industrial</w:t>
            </w:r>
          </w:p>
          <w:p w:rsidR="00B82D80" w:rsidRPr="00980E76" w:rsidRDefault="00B82D80" w:rsidP="00B82D80">
            <w:pPr>
              <w:pStyle w:val="Prrafodelista"/>
              <w:spacing w:after="0" w:line="240" w:lineRule="auto"/>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Pr>
                <w:rFonts w:ascii="Arial" w:hAnsi="Arial" w:cs="Arial"/>
                <w:b/>
                <w:sz w:val="18"/>
                <w:szCs w:val="18"/>
              </w:rPr>
              <w:t>Cambios debidos a las revoluciones industriales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Los transportes: del ferrocarril al automóvil y la aviación</w:t>
            </w:r>
          </w:p>
          <w:p w:rsidR="00B82D80" w:rsidRDefault="00B82D80" w:rsidP="003D705F">
            <w:pPr>
              <w:pStyle w:val="Prrafodelista"/>
              <w:numPr>
                <w:ilvl w:val="0"/>
                <w:numId w:val="55"/>
              </w:numPr>
              <w:spacing w:after="0" w:line="240" w:lineRule="auto"/>
              <w:ind w:left="430"/>
              <w:rPr>
                <w:rFonts w:ascii="Arial" w:hAnsi="Arial" w:cs="Arial"/>
                <w:b/>
                <w:sz w:val="18"/>
                <w:szCs w:val="18"/>
              </w:rPr>
            </w:pPr>
            <w:r>
              <w:rPr>
                <w:rFonts w:ascii="Arial" w:hAnsi="Arial" w:cs="Arial"/>
                <w:b/>
                <w:sz w:val="18"/>
                <w:szCs w:val="18"/>
              </w:rPr>
              <w:t>La agricultura: la mecanización inicial, el nuevo sistema de propiedad y el cultivo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innovaciones agrarias de la Segunda Revolución Industrial</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expansión comercial y la economía mundializada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comunicaciones: telégrafo, teléfono y radio</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población: el crecimiento de la población y los movimientos migratorios internacionales y transoceánicos</w:t>
            </w:r>
          </w:p>
          <w:p w:rsidR="00B82D80" w:rsidRPr="00111BEE" w:rsidRDefault="00B82D80" w:rsidP="00B82D80">
            <w:pPr>
              <w:pStyle w:val="Prrafodelista"/>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Pr>
                <w:rFonts w:ascii="Arial" w:hAnsi="Arial" w:cs="Arial"/>
                <w:b/>
                <w:sz w:val="18"/>
                <w:szCs w:val="18"/>
              </w:rPr>
              <w:t>La industrialización y las transformaciones sociales y culturales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sociedad de clases: características generales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Un mundo de ciudades: características de la ciudad industrial</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transformaciones culturales y científicas</w:t>
            </w:r>
          </w:p>
          <w:p w:rsidR="00B82D80" w:rsidRDefault="00B82D80" w:rsidP="00B82D80">
            <w:pPr>
              <w:pStyle w:val="Prrafodelista"/>
              <w:spacing w:after="0" w:line="240" w:lineRule="auto"/>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Pr>
                <w:rFonts w:ascii="Arial" w:hAnsi="Arial" w:cs="Arial"/>
                <w:b/>
                <w:sz w:val="18"/>
                <w:szCs w:val="18"/>
              </w:rPr>
              <w:t>La extensión del proceso de industrialización</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difusión de la industrialización por Europa: los “first comers” y los países periféricos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industrialización extraeuropea: EE.UU. y Japón</w:t>
            </w:r>
          </w:p>
          <w:p w:rsidR="00B82D80" w:rsidRDefault="00B82D80" w:rsidP="00B82D80">
            <w:pPr>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Pr>
                <w:rFonts w:ascii="Arial" w:hAnsi="Arial" w:cs="Arial"/>
                <w:b/>
                <w:sz w:val="18"/>
                <w:szCs w:val="18"/>
              </w:rPr>
              <w:t>La Economía industrial: pensamiento y primera crisis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Adam Smith y el nacimiento del capitalismo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gran capitalismo de la Segunda Revolución Industrial</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crisis del capitalismo</w:t>
            </w:r>
          </w:p>
          <w:p w:rsidR="00B82D80" w:rsidRDefault="00B82D80" w:rsidP="00B82D80">
            <w:pPr>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Pr>
                <w:rFonts w:ascii="Arial" w:hAnsi="Arial" w:cs="Arial"/>
                <w:b/>
                <w:sz w:val="18"/>
                <w:szCs w:val="18"/>
              </w:rPr>
              <w:t>El nacimiento del proletariado y la organización de la clase obrera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Orígenes del sindicalismo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Corrientes de pensamiento: socialismo utópico, marxismo y anarquismo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Internacional obrera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Los partidos políticos obreros del momento: la II Internacional y el nacimiento de los partidos socialistas</w:t>
            </w:r>
          </w:p>
          <w:p w:rsidR="00B82D80" w:rsidRPr="00290D24" w:rsidRDefault="00B82D80" w:rsidP="00B82D80">
            <w:pPr>
              <w:rPr>
                <w:rFonts w:ascii="Arial" w:hAnsi="Arial" w:cs="Arial"/>
                <w:b/>
                <w:sz w:val="18"/>
                <w:szCs w:val="18"/>
              </w:rPr>
            </w:pPr>
          </w:p>
        </w:tc>
      </w:tr>
      <w:tr w:rsidR="00B82D80" w:rsidTr="00B82D80">
        <w:tc>
          <w:tcPr>
            <w:tcW w:w="2543" w:type="dxa"/>
            <w:vAlign w:val="center"/>
          </w:tcPr>
          <w:p w:rsidR="00B82D80" w:rsidRPr="0026250C" w:rsidRDefault="00B82D80" w:rsidP="00B82D80">
            <w:pPr>
              <w:jc w:val="center"/>
              <w:rPr>
                <w:b/>
              </w:rPr>
            </w:pPr>
            <w:r w:rsidRPr="0026250C">
              <w:rPr>
                <w:b/>
              </w:rPr>
              <w:lastRenderedPageBreak/>
              <w:t>Criterios de evaluación</w:t>
            </w:r>
          </w:p>
        </w:tc>
        <w:tc>
          <w:tcPr>
            <w:tcW w:w="4640" w:type="dxa"/>
            <w:vAlign w:val="center"/>
          </w:tcPr>
          <w:p w:rsidR="00B82D80" w:rsidRPr="0026250C" w:rsidRDefault="00B82D80" w:rsidP="00B82D80">
            <w:pPr>
              <w:jc w:val="center"/>
              <w:rPr>
                <w:b/>
              </w:rPr>
            </w:pPr>
            <w:r w:rsidRPr="0026250C">
              <w:rPr>
                <w:b/>
              </w:rPr>
              <w:t>Estándares aprendizaje evaluables</w:t>
            </w:r>
          </w:p>
        </w:tc>
        <w:tc>
          <w:tcPr>
            <w:tcW w:w="690"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8" w:type="dxa"/>
            <w:vAlign w:val="center"/>
          </w:tcPr>
          <w:p w:rsidR="00B82D80" w:rsidRPr="0026250C" w:rsidRDefault="00B82D80" w:rsidP="00B82D80">
            <w:pPr>
              <w:jc w:val="center"/>
              <w:rPr>
                <w:b/>
              </w:rPr>
            </w:pPr>
            <w:r w:rsidRPr="0026250C">
              <w:rPr>
                <w:b/>
              </w:rPr>
              <w:t>Instr. Evaluación</w:t>
            </w:r>
          </w:p>
        </w:tc>
      </w:tr>
      <w:tr w:rsidR="00B82D80" w:rsidTr="00B82D80">
        <w:trPr>
          <w:trHeight w:val="64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 Describir las Revoluciones Industriales del siglo XIX, estableciendo sus rasgos característicos.</w:t>
            </w:r>
          </w:p>
        </w:tc>
        <w:tc>
          <w:tcPr>
            <w:tcW w:w="4640" w:type="dxa"/>
            <w:vAlign w:val="center"/>
          </w:tcPr>
          <w:p w:rsidR="00B82D80" w:rsidRPr="009A3A4B" w:rsidRDefault="00B82D80" w:rsidP="00B82D80">
            <w:pPr>
              <w:autoSpaceDE w:val="0"/>
              <w:autoSpaceDN w:val="0"/>
              <w:adjustRightInd w:val="0"/>
              <w:spacing w:before="120" w:after="120"/>
              <w:jc w:val="both"/>
              <w:rPr>
                <w:rFonts w:ascii="ArialMT" w:hAnsi="ArialMT" w:cs="ArialMT"/>
                <w:color w:val="FF0000"/>
                <w:sz w:val="20"/>
              </w:rPr>
            </w:pPr>
            <w:r w:rsidRPr="009A3A4B">
              <w:rPr>
                <w:rFonts w:ascii="ArialMT" w:hAnsi="ArialMT" w:cs="ArialMT"/>
                <w:color w:val="FF0000"/>
                <w:sz w:val="20"/>
              </w:rPr>
              <w:t>1.1. Define el concepto revolución industrial y explica su impacto sobre el sistema de producción del Antiguo Régimen.</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13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9A3A4B" w:rsidRDefault="00B82D80" w:rsidP="00B82D80">
            <w:pPr>
              <w:autoSpaceDE w:val="0"/>
              <w:autoSpaceDN w:val="0"/>
              <w:adjustRightInd w:val="0"/>
              <w:spacing w:before="120" w:after="120"/>
              <w:jc w:val="both"/>
              <w:rPr>
                <w:rFonts w:ascii="ArialMT" w:hAnsi="ArialMT" w:cs="ArialMT"/>
                <w:color w:val="FF0000"/>
                <w:sz w:val="20"/>
              </w:rPr>
            </w:pPr>
            <w:r w:rsidRPr="009A3A4B">
              <w:rPr>
                <w:rFonts w:ascii="ArialMT" w:hAnsi="ArialMT" w:cs="ArialMT"/>
                <w:color w:val="FF0000"/>
                <w:sz w:val="20"/>
              </w:rPr>
              <w:t>1.2. Identifica las causas de la Primera Revolución Industrial en Gran Bretaña.</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p w:rsidR="00B82D80" w:rsidRDefault="00B82D80" w:rsidP="00B82D80">
            <w:pPr>
              <w:jc w:val="center"/>
              <w:rPr>
                <w:rFonts w:ascii="Arial" w:hAnsi="Arial" w:cs="Arial"/>
                <w:sz w:val="18"/>
                <w:szCs w:val="18"/>
              </w:rPr>
            </w:pP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2543" w:type="dxa"/>
            <w:vMerge/>
            <w:vAlign w:val="center"/>
          </w:tcPr>
          <w:p w:rsidR="00B82D80" w:rsidRDefault="00B82D80" w:rsidP="00B82D80">
            <w:pPr>
              <w:spacing w:before="120" w:after="120"/>
              <w:jc w:val="both"/>
              <w:rPr>
                <w:rFonts w:ascii="Arial" w:hAnsi="Arial" w:cs="Arial"/>
                <w:sz w:val="18"/>
                <w:szCs w:val="18"/>
              </w:rPr>
            </w:pPr>
          </w:p>
        </w:tc>
        <w:tc>
          <w:tcPr>
            <w:tcW w:w="4640" w:type="dxa"/>
            <w:vAlign w:val="center"/>
          </w:tcPr>
          <w:p w:rsidR="00B82D80" w:rsidRPr="004E002A" w:rsidRDefault="00B82D80" w:rsidP="00B82D80">
            <w:pPr>
              <w:autoSpaceDE w:val="0"/>
              <w:autoSpaceDN w:val="0"/>
              <w:adjustRightInd w:val="0"/>
              <w:spacing w:before="120" w:after="120"/>
              <w:jc w:val="both"/>
              <w:rPr>
                <w:rFonts w:ascii="ArialMT" w:hAnsi="ArialMT" w:cs="ArialMT"/>
                <w:color w:val="FF0000"/>
                <w:sz w:val="20"/>
              </w:rPr>
            </w:pPr>
            <w:r w:rsidRPr="004E002A">
              <w:rPr>
                <w:rFonts w:ascii="ArialMT" w:hAnsi="ArialMT" w:cs="ArialMT"/>
                <w:color w:val="FF0000"/>
                <w:sz w:val="20"/>
              </w:rPr>
              <w:t>1.3. Explica razonadamente la evolución hacia la II Revolución Industrial y expone brevemente las características de la II Revolución Industrial.</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sidRPr="0058036C">
              <w:rPr>
                <w:rFonts w:ascii="Arial" w:hAnsi="Arial" w:cs="Arial"/>
                <w:sz w:val="18"/>
                <w:szCs w:val="18"/>
              </w:rPr>
              <w:t>AA</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2543" w:type="dxa"/>
            <w:vMerge/>
            <w:vAlign w:val="center"/>
          </w:tcPr>
          <w:p w:rsidR="00B82D80" w:rsidRDefault="00B82D80" w:rsidP="00B82D80">
            <w:pPr>
              <w:spacing w:before="120" w:after="120"/>
              <w:jc w:val="both"/>
              <w:rPr>
                <w:rFonts w:ascii="Arial" w:hAnsi="Arial" w:cs="Arial"/>
                <w:sz w:val="18"/>
                <w:szCs w:val="18"/>
              </w:rPr>
            </w:pPr>
          </w:p>
        </w:tc>
        <w:tc>
          <w:tcPr>
            <w:tcW w:w="4640" w:type="dxa"/>
            <w:vAlign w:val="center"/>
          </w:tcPr>
          <w:p w:rsidR="00B82D80" w:rsidRPr="004E002A" w:rsidRDefault="00B82D80" w:rsidP="00B82D80">
            <w:pPr>
              <w:autoSpaceDE w:val="0"/>
              <w:autoSpaceDN w:val="0"/>
              <w:adjustRightInd w:val="0"/>
              <w:spacing w:before="120" w:after="120"/>
              <w:jc w:val="both"/>
              <w:rPr>
                <w:rFonts w:ascii="ArialMT" w:hAnsi="ArialMT" w:cs="ArialMT"/>
                <w:color w:val="FF0000"/>
                <w:sz w:val="20"/>
              </w:rPr>
            </w:pPr>
            <w:r w:rsidRPr="004E002A">
              <w:rPr>
                <w:rFonts w:ascii="ArialMT" w:hAnsi="ArialMT" w:cs="ArialMT"/>
                <w:color w:val="FF0000"/>
                <w:sz w:val="20"/>
              </w:rPr>
              <w:t xml:space="preserve">1.4. Realiza un estudio comparativo y esquemático de las dos Revoluciones </w:t>
            </w:r>
            <w:r w:rsidRPr="004E002A">
              <w:rPr>
                <w:rFonts w:ascii="ArialMT" w:hAnsi="ArialMT" w:cs="ArialMT"/>
                <w:color w:val="FF0000"/>
                <w:sz w:val="20"/>
              </w:rPr>
              <w:lastRenderedPageBreak/>
              <w:t>Industriales.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lastRenderedPageBreak/>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120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lastRenderedPageBreak/>
              <w:t>2. Obtener información para explicar las revoluciones industriales del s. XIX, seleccionando fuentes bibliográficas y online.</w:t>
            </w: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2.1. Analiza aspectos que expliquen el desarrollo económico del sector industrial en los primeros países industrializados, a partir de fuentes historiográficas.</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CM</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p w:rsidR="00B82D80" w:rsidRPr="0058036C" w:rsidRDefault="00B82D80" w:rsidP="00B82D80">
            <w:pPr>
              <w:jc w:val="center"/>
              <w:rPr>
                <w:rFonts w:ascii="Arial" w:hAnsi="Arial" w:cs="Arial"/>
                <w:sz w:val="18"/>
                <w:szCs w:val="18"/>
              </w:rPr>
            </w:pPr>
          </w:p>
        </w:tc>
      </w:tr>
      <w:tr w:rsidR="00B82D80" w:rsidTr="00B82D80">
        <w:trPr>
          <w:trHeight w:val="94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2.2. Describe las nuevas ramas industriales de la Segunda Revolución Industrial seleccionando información procedente de fuentes online.</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 Conocer las innovaciones técnicas introducidas por la revolución industrial y las fuentes de energía utilizadas.</w:t>
            </w:r>
          </w:p>
        </w:tc>
        <w:tc>
          <w:tcPr>
            <w:tcW w:w="4640" w:type="dxa"/>
            <w:vAlign w:val="center"/>
          </w:tcPr>
          <w:p w:rsidR="00B82D80" w:rsidRPr="004E002A" w:rsidRDefault="00B82D80" w:rsidP="00B82D80">
            <w:pPr>
              <w:autoSpaceDE w:val="0"/>
              <w:autoSpaceDN w:val="0"/>
              <w:adjustRightInd w:val="0"/>
              <w:spacing w:before="120" w:after="120"/>
              <w:jc w:val="both"/>
              <w:rPr>
                <w:rFonts w:ascii="ArialMT" w:hAnsi="ArialMT" w:cs="ArialMT"/>
                <w:color w:val="FF0000"/>
                <w:sz w:val="20"/>
              </w:rPr>
            </w:pPr>
            <w:r w:rsidRPr="004E002A">
              <w:rPr>
                <w:rFonts w:ascii="ArialMT" w:hAnsi="ArialMT" w:cs="ArialMT"/>
                <w:color w:val="FF0000"/>
                <w:sz w:val="20"/>
              </w:rPr>
              <w:t>3.1. Describe las innovaciones técnicas y la organización en el trabajo, introducidas por las revoluciones industriales y su impacto  en la producción y en la vida cotidiana.</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9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3.2. Realiza una presentación, apoyándose en las TIC, sobre las diferentes fuentes de energía utilizadas en la Primera y Segunda Revolución Industrial y sus diversas aplicaciones.</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A</w:t>
            </w:r>
          </w:p>
          <w:p w:rsidR="00B82D80"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CC</w:t>
            </w:r>
          </w:p>
          <w:p w:rsidR="00B82D80" w:rsidRDefault="00B82D80" w:rsidP="00B82D80">
            <w:pPr>
              <w:jc w:val="center"/>
              <w:rPr>
                <w:rFonts w:ascii="Arial" w:hAnsi="Arial" w:cs="Arial"/>
                <w:sz w:val="18"/>
                <w:szCs w:val="18"/>
              </w:rPr>
            </w:pP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8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 Identificar los cambios en los transportes, agricultura y población que influyeron o fueron consecuencia de la Revolución Industrial del siglo XIX..</w:t>
            </w: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4.1. Interpreta una gráfica con las fases de la transición demográfica, comparando el régimen demográfico del Antiguo régimen con el característico de la sociedad industrializada.</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I</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4E002A" w:rsidRDefault="00B82D80" w:rsidP="00B82D80">
            <w:pPr>
              <w:autoSpaceDE w:val="0"/>
              <w:autoSpaceDN w:val="0"/>
              <w:adjustRightInd w:val="0"/>
              <w:spacing w:before="120" w:after="120"/>
              <w:jc w:val="both"/>
              <w:rPr>
                <w:rFonts w:ascii="ArialMT" w:hAnsi="ArialMT" w:cs="ArialMT"/>
                <w:color w:val="FF0000"/>
                <w:sz w:val="20"/>
              </w:rPr>
            </w:pPr>
            <w:r w:rsidRPr="004E002A">
              <w:rPr>
                <w:rFonts w:ascii="ArialMT" w:hAnsi="ArialMT" w:cs="ArialMT"/>
                <w:color w:val="FF0000"/>
                <w:sz w:val="20"/>
              </w:rPr>
              <w:t>4.2. Conoce el significado del término revolución agraria, explica sus características y lo relaciona con la revolución industrial.</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121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4.3. Comenta mapas que expliquen la evolución de la extensión redes de transporte: ferrocarril, carreteras y canales, asociándola a las innovaciones en los medios de transporte durante las revoluciones industriales.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0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 Describir las transformaciones sociales culturales y científicas que acompañan a la industrialización.</w:t>
            </w:r>
          </w:p>
        </w:tc>
        <w:tc>
          <w:tcPr>
            <w:tcW w:w="4640" w:type="dxa"/>
            <w:tcBorders>
              <w:bottom w:val="single" w:sz="4" w:space="0" w:color="auto"/>
              <w:right w:val="single" w:sz="4" w:space="0" w:color="auto"/>
            </w:tcBorders>
            <w:vAlign w:val="center"/>
          </w:tcPr>
          <w:p w:rsidR="00B82D80" w:rsidRPr="004E002A" w:rsidRDefault="00B82D80" w:rsidP="00B82D80">
            <w:pPr>
              <w:autoSpaceDE w:val="0"/>
              <w:autoSpaceDN w:val="0"/>
              <w:adjustRightInd w:val="0"/>
              <w:spacing w:before="120" w:after="120"/>
              <w:jc w:val="both"/>
              <w:rPr>
                <w:rFonts w:ascii="ArialMT" w:hAnsi="ArialMT" w:cs="ArialMT"/>
                <w:color w:val="FF0000"/>
                <w:sz w:val="20"/>
              </w:rPr>
            </w:pPr>
            <w:r w:rsidRPr="004E002A">
              <w:rPr>
                <w:rFonts w:ascii="ArialMT" w:hAnsi="ArialMT" w:cs="ArialMT"/>
                <w:color w:val="FF0000"/>
                <w:sz w:val="20"/>
              </w:rPr>
              <w:t>5.1. Señala los cambios sociales más relevantes del siglo XIX asociándolos al proceso de la Revolución Industrial.</w:t>
            </w:r>
          </w:p>
        </w:tc>
        <w:tc>
          <w:tcPr>
            <w:tcW w:w="690" w:type="dxa"/>
            <w:tcBorders>
              <w:left w:val="single" w:sz="4" w:space="0" w:color="auto"/>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CD</w:t>
            </w:r>
          </w:p>
        </w:tc>
        <w:tc>
          <w:tcPr>
            <w:tcW w:w="1838" w:type="dxa"/>
            <w:tcBorders>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5.2. Describe a partir de un plano la ciudad industrial británica.</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c>
          <w:tcPr>
            <w:tcW w:w="2543" w:type="dxa"/>
            <w:vMerge/>
          </w:tcPr>
          <w:p w:rsidR="00B82D80" w:rsidRPr="00A56629" w:rsidRDefault="00B82D80" w:rsidP="00B82D80">
            <w:pPr>
              <w:autoSpaceDE w:val="0"/>
              <w:autoSpaceDN w:val="0"/>
              <w:adjustRightInd w:val="0"/>
              <w:spacing w:before="120" w:after="120"/>
              <w:jc w:val="both"/>
              <w:rPr>
                <w:rFonts w:ascii="Arial" w:hAnsi="Arial" w:cs="Arial"/>
                <w:sz w:val="18"/>
                <w:szCs w:val="18"/>
              </w:rPr>
            </w:pPr>
          </w:p>
        </w:tc>
        <w:tc>
          <w:tcPr>
            <w:tcW w:w="4640" w:type="dxa"/>
            <w:tcBorders>
              <w:right w:val="single" w:sz="4" w:space="0" w:color="auto"/>
            </w:tcBorders>
          </w:tcPr>
          <w:p w:rsidR="00B82D80" w:rsidRPr="00F0483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5.3. Identifica en imágenes los elementos propios de la vida en una ciudad industrial del siglo XIX, y analiza su evolución.</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c>
          <w:tcPr>
            <w:tcW w:w="2543" w:type="dxa"/>
            <w:vMerge/>
          </w:tcPr>
          <w:p w:rsidR="00B82D80" w:rsidRPr="00A56629" w:rsidRDefault="00B82D80" w:rsidP="00B82D80">
            <w:pPr>
              <w:autoSpaceDE w:val="0"/>
              <w:autoSpaceDN w:val="0"/>
              <w:adjustRightInd w:val="0"/>
              <w:spacing w:before="120" w:after="120"/>
              <w:jc w:val="both"/>
              <w:rPr>
                <w:rFonts w:ascii="Arial" w:hAnsi="Arial" w:cs="Arial"/>
                <w:sz w:val="18"/>
                <w:szCs w:val="18"/>
              </w:rPr>
            </w:pPr>
          </w:p>
        </w:tc>
        <w:tc>
          <w:tcPr>
            <w:tcW w:w="4640" w:type="dxa"/>
            <w:tcBorders>
              <w:right w:val="single" w:sz="4" w:space="0" w:color="auto"/>
            </w:tcBorders>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5.4. Realiza una presentación de imágenes y textos sobre las transformaciones  culturales y los avances científicos en el siglo XIX.</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600"/>
        </w:trPr>
        <w:tc>
          <w:tcPr>
            <w:tcW w:w="2543" w:type="dxa"/>
            <w:vMerge w:val="restart"/>
          </w:tcPr>
          <w:p w:rsidR="00B82D80" w:rsidRPr="00F0483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 xml:space="preserve">6. Enumerar los países que iniciaron la industrialización, localizándolos adecuadamente y estableciendo las </w:t>
            </w:r>
            <w:r>
              <w:rPr>
                <w:rFonts w:ascii="ArialMT" w:hAnsi="ArialMT" w:cs="ArialMT"/>
                <w:sz w:val="20"/>
              </w:rPr>
              <w:lastRenderedPageBreak/>
              <w:t>regiones en donde se produce ese avance.</w:t>
            </w:r>
          </w:p>
        </w:tc>
        <w:tc>
          <w:tcPr>
            <w:tcW w:w="4640" w:type="dxa"/>
            <w:tcBorders>
              <w:right w:val="single" w:sz="4" w:space="0" w:color="auto"/>
            </w:tcBorders>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lastRenderedPageBreak/>
              <w:t>6.1. Resume la expansión de la industrialización por Europa durante el siglo XIX.</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35"/>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6.2. Indica los países no europeos que se suman al proceso de industrialización y explica sus circunstancias.</w:t>
            </w:r>
          </w:p>
          <w:p w:rsidR="00B82D80" w:rsidRDefault="00B82D80" w:rsidP="00B82D80">
            <w:pPr>
              <w:autoSpaceDE w:val="0"/>
              <w:autoSpaceDN w:val="0"/>
              <w:adjustRightInd w:val="0"/>
              <w:spacing w:before="120" w:after="120"/>
              <w:jc w:val="both"/>
              <w:rPr>
                <w:rFonts w:ascii="ArialMT" w:hAnsi="ArialMT" w:cs="ArialMT"/>
                <w:sz w:val="20"/>
              </w:rPr>
            </w:pP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lastRenderedPageBreak/>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35"/>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6.3. Localiza en un mapa los países industrializados y sus regiones industriales.</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35"/>
        </w:trPr>
        <w:tc>
          <w:tcPr>
            <w:tcW w:w="2543" w:type="dxa"/>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 Conocer las características de la economía industrial, seleccionando ideas que la identifiquen.</w:t>
            </w:r>
          </w:p>
        </w:tc>
        <w:tc>
          <w:tcPr>
            <w:tcW w:w="4640" w:type="dxa"/>
            <w:tcBorders>
              <w:right w:val="single" w:sz="4" w:space="0" w:color="auto"/>
            </w:tcBorders>
          </w:tcPr>
          <w:p w:rsidR="00B82D80" w:rsidRPr="004E002A" w:rsidRDefault="00B82D80" w:rsidP="00B82D80">
            <w:pPr>
              <w:autoSpaceDE w:val="0"/>
              <w:autoSpaceDN w:val="0"/>
              <w:adjustRightInd w:val="0"/>
              <w:spacing w:before="120" w:after="120"/>
              <w:jc w:val="both"/>
              <w:rPr>
                <w:rFonts w:ascii="ArialMT" w:hAnsi="ArialMT" w:cs="ArialMT"/>
                <w:color w:val="FF0000"/>
                <w:sz w:val="20"/>
              </w:rPr>
            </w:pPr>
            <w:r w:rsidRPr="004E002A">
              <w:rPr>
                <w:rFonts w:ascii="ArialMT" w:hAnsi="ArialMT" w:cs="ArialMT"/>
                <w:color w:val="FF0000"/>
                <w:sz w:val="20"/>
              </w:rPr>
              <w:t>7.1. Expone las características del sistema capitalista surgido de la revolución industrial</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30"/>
        </w:trPr>
        <w:tc>
          <w:tcPr>
            <w:tcW w:w="2543" w:type="dxa"/>
            <w:vMerge w:val="restart"/>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8. Analizar las corrientes de pensamiento que pretenden mejorar la situación de los obreros del siglo XIX.</w:t>
            </w:r>
          </w:p>
        </w:tc>
        <w:tc>
          <w:tcPr>
            <w:tcW w:w="4640" w:type="dxa"/>
            <w:tcBorders>
              <w:right w:val="single" w:sz="4" w:space="0" w:color="auto"/>
            </w:tcBorders>
          </w:tcPr>
          <w:p w:rsidR="00B82D80" w:rsidRPr="004E002A" w:rsidRDefault="00B82D80" w:rsidP="00B82D80">
            <w:pPr>
              <w:autoSpaceDE w:val="0"/>
              <w:autoSpaceDN w:val="0"/>
              <w:adjustRightInd w:val="0"/>
              <w:spacing w:before="120" w:after="120"/>
              <w:jc w:val="both"/>
              <w:rPr>
                <w:rFonts w:ascii="ArialMT" w:hAnsi="ArialMT" w:cs="ArialMT"/>
                <w:color w:val="FF0000"/>
                <w:sz w:val="20"/>
              </w:rPr>
            </w:pPr>
            <w:r w:rsidRPr="004E002A">
              <w:rPr>
                <w:rFonts w:ascii="ArialMT" w:hAnsi="ArialMT" w:cs="ArialMT"/>
                <w:color w:val="FF0000"/>
                <w:sz w:val="20"/>
              </w:rPr>
              <w:t>8.1. Compara las corrientes de pensamiento social de la época de la Revolución Industrial: socialismo utópico, socialismo científico y anarquismo.</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4E002A" w:rsidRDefault="00B82D80" w:rsidP="00B82D80">
            <w:pPr>
              <w:autoSpaceDE w:val="0"/>
              <w:autoSpaceDN w:val="0"/>
              <w:adjustRightInd w:val="0"/>
              <w:spacing w:before="120" w:after="120"/>
              <w:jc w:val="both"/>
              <w:rPr>
                <w:rFonts w:ascii="ArialMT" w:hAnsi="ArialMT" w:cs="ArialMT"/>
                <w:color w:val="FF0000"/>
                <w:sz w:val="20"/>
              </w:rPr>
            </w:pPr>
            <w:r w:rsidRPr="004E002A">
              <w:rPr>
                <w:rFonts w:ascii="ArialMT" w:hAnsi="ArialMT" w:cs="ArialMT"/>
                <w:color w:val="FF0000"/>
                <w:sz w:val="20"/>
              </w:rPr>
              <w:t>8.2. Distingue y explica las características de los tipos de asociacionismo obrero.</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1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8.3. Explica el origen, el programa y la difusión de los partidos socialistas durante el último tercio del siglo XIX.</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10"/>
        </w:trPr>
        <w:tc>
          <w:tcPr>
            <w:tcW w:w="2543" w:type="dxa"/>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9. Utilizar el vocabulario histórico con precisión, insertándolo en el contexto adecuado.</w:t>
            </w:r>
          </w:p>
        </w:tc>
        <w:tc>
          <w:tcPr>
            <w:tcW w:w="4640" w:type="dxa"/>
            <w:tcBorders>
              <w:right w:val="single" w:sz="4" w:space="0" w:color="auto"/>
            </w:tcBorders>
          </w:tcPr>
          <w:p w:rsidR="00B82D80" w:rsidRPr="004E002A" w:rsidRDefault="00B82D80" w:rsidP="00B82D80">
            <w:pPr>
              <w:autoSpaceDE w:val="0"/>
              <w:autoSpaceDN w:val="0"/>
              <w:adjustRightInd w:val="0"/>
              <w:spacing w:before="120" w:after="120"/>
              <w:jc w:val="both"/>
              <w:rPr>
                <w:rFonts w:ascii="ArialMT" w:hAnsi="ArialMT" w:cs="ArialMT"/>
                <w:color w:val="FF0000"/>
                <w:sz w:val="20"/>
              </w:rPr>
            </w:pPr>
            <w:r w:rsidRPr="004E002A">
              <w:rPr>
                <w:rFonts w:ascii="ArialMT" w:hAnsi="ArialMT" w:cs="ArialMT"/>
                <w:color w:val="FF0000"/>
                <w:sz w:val="20"/>
              </w:rPr>
              <w:t>9.1. Define, situándolos en el tiempo y en el espacio, los siguientes términos: revolución industrial, capitalismo trust, cártel, taylorismo, fordismo, sindicato, socialismo utópico, anarquismo y socialismo.</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bl>
    <w:tbl>
      <w:tblPr>
        <w:tblStyle w:val="Tablaconcuadrcula9"/>
        <w:tblW w:w="10207" w:type="dxa"/>
        <w:tblInd w:w="-743" w:type="dxa"/>
        <w:tblLook w:val="04A0" w:firstRow="1" w:lastRow="0" w:firstColumn="1" w:lastColumn="0" w:noHBand="0" w:noVBand="1"/>
      </w:tblPr>
      <w:tblGrid>
        <w:gridCol w:w="2533"/>
        <w:gridCol w:w="4604"/>
        <w:gridCol w:w="706"/>
        <w:gridCol w:w="534"/>
        <w:gridCol w:w="1830"/>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sz w:val="20"/>
              </w:rPr>
              <w:t>HISTORIA DEL MUNDO CONTEMPORÁNEO – 1º BACHILLERATO</w:t>
            </w:r>
          </w:p>
        </w:tc>
      </w:tr>
      <w:tr w:rsidR="00B82D80" w:rsidTr="00B82D80">
        <w:trPr>
          <w:trHeight w:val="70"/>
        </w:trPr>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sz w:val="18"/>
                <w:szCs w:val="18"/>
              </w:rPr>
              <w:t>Bloque 4 – La crisis del Antiguo Régimen</w:t>
            </w:r>
          </w:p>
        </w:tc>
      </w:tr>
      <w:tr w:rsidR="00B82D80" w:rsidTr="00B82D80">
        <w:tc>
          <w:tcPr>
            <w:tcW w:w="10207" w:type="dxa"/>
            <w:gridSpan w:val="5"/>
            <w:vAlign w:val="center"/>
          </w:tcPr>
          <w:p w:rsidR="00B82D80" w:rsidRDefault="00B82D80" w:rsidP="00B82D80">
            <w:pPr>
              <w:jc w:val="center"/>
              <w:rPr>
                <w:rFonts w:ascii="Arial" w:hAnsi="Arial" w:cs="Arial"/>
                <w:b/>
                <w:sz w:val="18"/>
                <w:szCs w:val="18"/>
              </w:rPr>
            </w:pPr>
            <w:r>
              <w:rPr>
                <w:rFonts w:ascii="Arial" w:hAnsi="Arial" w:cs="Arial"/>
                <w:b/>
                <w:sz w:val="18"/>
                <w:szCs w:val="18"/>
              </w:rPr>
              <w:t>Temporalización</w:t>
            </w:r>
          </w:p>
          <w:p w:rsidR="00B82D80" w:rsidRDefault="00B82D80" w:rsidP="00B82D80">
            <w:pPr>
              <w:jc w:val="center"/>
              <w:rPr>
                <w:rFonts w:ascii="Arial" w:hAnsi="Arial" w:cs="Arial"/>
                <w:sz w:val="18"/>
                <w:szCs w:val="18"/>
              </w:rPr>
            </w:pPr>
            <w:r>
              <w:rPr>
                <w:rFonts w:ascii="Arial" w:hAnsi="Arial" w:cs="Arial"/>
                <w:b/>
                <w:sz w:val="18"/>
                <w:szCs w:val="18"/>
              </w:rPr>
              <w:t>Primera Evaluación</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AC6AE6"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El nacimiento de los EE.UU.</w:t>
            </w:r>
          </w:p>
          <w:p w:rsidR="00B82D80"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Causas y desarrollo de la revolución americana</w:t>
            </w:r>
          </w:p>
          <w:p w:rsidR="00B82D80" w:rsidRPr="00E7538E"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El sistema político de los EE.UU.: características generales</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La Revolución Francesa de 1789: aspectos políticos y sociales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Origen y desarrollo</w:t>
            </w:r>
          </w:p>
          <w:p w:rsidR="00B82D80" w:rsidRPr="00E7538E"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Impacto político, social y cultural de la Revolución Francesa</w:t>
            </w:r>
          </w:p>
          <w:p w:rsidR="00B82D80" w:rsidRPr="00AC6AE6" w:rsidRDefault="00B82D80" w:rsidP="00B82D80">
            <w:pPr>
              <w:rPr>
                <w:rFonts w:ascii="Arial" w:hAnsi="Arial" w:cs="Arial"/>
                <w:b/>
                <w:sz w:val="18"/>
                <w:szCs w:val="18"/>
              </w:rPr>
            </w:pPr>
          </w:p>
          <w:p w:rsidR="00B82D80" w:rsidRPr="00111BEE"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El Imperio Napoleónico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difusión de la Revolución en Europa</w:t>
            </w:r>
          </w:p>
          <w:p w:rsidR="00B82D80" w:rsidRDefault="00B82D80" w:rsidP="00B82D80">
            <w:pPr>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El Congreso de Viena y el Absolutismo</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Restauración del Absolutismo</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nuevo mapa de Europa</w:t>
            </w:r>
          </w:p>
          <w:p w:rsidR="00B82D80" w:rsidRPr="00111BEE" w:rsidRDefault="00B82D80" w:rsidP="00B82D80">
            <w:pPr>
              <w:pStyle w:val="Prrafodelista"/>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Pr>
                <w:rFonts w:ascii="Arial" w:hAnsi="Arial" w:cs="Arial"/>
                <w:b/>
                <w:sz w:val="18"/>
                <w:szCs w:val="18"/>
              </w:rPr>
              <w:t>Las revoluciones liberales o burguesas de 1820, 1830 y 1848</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liberalismo: definición y características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Revoluciones burguesas: concepto y cronología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Liberalismo frente a Absolutismo</w:t>
            </w:r>
          </w:p>
          <w:p w:rsidR="00B82D80" w:rsidRPr="007419C3"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oleadas revolucionarias de 1820,1830 y 1848</w:t>
            </w:r>
          </w:p>
          <w:p w:rsidR="00B82D80" w:rsidRPr="00111BEE" w:rsidRDefault="00B82D80" w:rsidP="00B82D80">
            <w:pPr>
              <w:pStyle w:val="Prrafodelista"/>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Pr>
                <w:rFonts w:ascii="Arial" w:hAnsi="Arial" w:cs="Arial"/>
                <w:b/>
                <w:sz w:val="18"/>
                <w:szCs w:val="18"/>
              </w:rPr>
              <w:t>El Nacionalismo: Unificaciones de Italia y Alemania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nacionalismo: características generales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unificaciones de Italia y Alemania</w:t>
            </w:r>
          </w:p>
          <w:p w:rsidR="00B82D80" w:rsidRDefault="00B82D80" w:rsidP="00B82D80">
            <w:pPr>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Pr>
                <w:rFonts w:ascii="Arial" w:hAnsi="Arial" w:cs="Arial"/>
                <w:b/>
                <w:sz w:val="18"/>
                <w:szCs w:val="18"/>
              </w:rPr>
              <w:t>Cultura y Arte: Europa entre el neoclasicismo y el romanticismo</w:t>
            </w:r>
          </w:p>
          <w:p w:rsidR="00B82D80" w:rsidRDefault="00B82D80" w:rsidP="00B82D80">
            <w:pPr>
              <w:pStyle w:val="Prrafodelista"/>
              <w:spacing w:after="0" w:line="240" w:lineRule="auto"/>
              <w:ind w:left="430"/>
              <w:rPr>
                <w:rFonts w:ascii="Arial" w:hAnsi="Arial" w:cs="Arial"/>
                <w:b/>
                <w:sz w:val="18"/>
                <w:szCs w:val="18"/>
              </w:rPr>
            </w:pPr>
          </w:p>
          <w:p w:rsidR="00B82D80" w:rsidRPr="007419C3" w:rsidRDefault="00B82D80" w:rsidP="003D705F">
            <w:pPr>
              <w:pStyle w:val="Prrafodelista"/>
              <w:numPr>
                <w:ilvl w:val="0"/>
                <w:numId w:val="54"/>
              </w:numPr>
              <w:spacing w:after="0" w:line="240" w:lineRule="auto"/>
              <w:ind w:left="430"/>
              <w:rPr>
                <w:rFonts w:ascii="Arial" w:hAnsi="Arial" w:cs="Arial"/>
                <w:b/>
                <w:sz w:val="18"/>
                <w:szCs w:val="18"/>
              </w:rPr>
            </w:pPr>
            <w:r>
              <w:rPr>
                <w:rFonts w:ascii="Arial" w:hAnsi="Arial" w:cs="Arial"/>
                <w:b/>
                <w:sz w:val="18"/>
                <w:szCs w:val="18"/>
              </w:rPr>
              <w:t>La independencia de las colonias hispanoamericanas</w:t>
            </w:r>
          </w:p>
          <w:p w:rsidR="00B82D80" w:rsidRPr="00AC6AE6" w:rsidRDefault="00B82D80" w:rsidP="00B82D80">
            <w:pPr>
              <w:pStyle w:val="Prrafodelista"/>
              <w:spacing w:after="0" w:line="240" w:lineRule="auto"/>
              <w:rPr>
                <w:rFonts w:ascii="Arial" w:hAnsi="Arial" w:cs="Arial"/>
                <w:b/>
                <w:sz w:val="18"/>
                <w:szCs w:val="18"/>
              </w:rPr>
            </w:pPr>
          </w:p>
        </w:tc>
      </w:tr>
      <w:tr w:rsidR="00B82D80" w:rsidTr="00B82D80">
        <w:tc>
          <w:tcPr>
            <w:tcW w:w="2543" w:type="dxa"/>
            <w:vAlign w:val="center"/>
          </w:tcPr>
          <w:p w:rsidR="00B82D80" w:rsidRPr="0026250C" w:rsidRDefault="00B82D80" w:rsidP="00B82D80">
            <w:pPr>
              <w:jc w:val="center"/>
              <w:rPr>
                <w:b/>
              </w:rPr>
            </w:pPr>
            <w:r w:rsidRPr="0026250C">
              <w:rPr>
                <w:b/>
              </w:rPr>
              <w:lastRenderedPageBreak/>
              <w:t>Criterios de evaluación</w:t>
            </w:r>
          </w:p>
        </w:tc>
        <w:tc>
          <w:tcPr>
            <w:tcW w:w="4640" w:type="dxa"/>
            <w:vAlign w:val="center"/>
          </w:tcPr>
          <w:p w:rsidR="00B82D80" w:rsidRPr="0026250C" w:rsidRDefault="00B82D80" w:rsidP="00B82D80">
            <w:pPr>
              <w:jc w:val="center"/>
              <w:rPr>
                <w:b/>
              </w:rPr>
            </w:pPr>
            <w:r w:rsidRPr="0026250C">
              <w:rPr>
                <w:b/>
              </w:rPr>
              <w:t>Estándares aprendizaje evaluables</w:t>
            </w:r>
          </w:p>
        </w:tc>
        <w:tc>
          <w:tcPr>
            <w:tcW w:w="690"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8" w:type="dxa"/>
            <w:vAlign w:val="center"/>
          </w:tcPr>
          <w:p w:rsidR="00B82D80" w:rsidRPr="0026250C" w:rsidRDefault="00B82D80" w:rsidP="00B82D80">
            <w:pPr>
              <w:jc w:val="center"/>
              <w:rPr>
                <w:b/>
              </w:rPr>
            </w:pPr>
            <w:r w:rsidRPr="0026250C">
              <w:rPr>
                <w:b/>
              </w:rPr>
              <w:t>Instr. Evaluación</w:t>
            </w:r>
          </w:p>
        </w:tc>
      </w:tr>
      <w:tr w:rsidR="00B82D80" w:rsidTr="00B82D80">
        <w:tc>
          <w:tcPr>
            <w:tcW w:w="2543"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 Analizar la evolución política, económica social, cultural y de pensamiento que  caracteriza a la primera mitad del siglo XIX distinguiendo los hechos, personajes y símbolos y encuadrándolos en cada una de las variables analizadas.</w:t>
            </w: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1.1. Realiza ejes cronológicos que incluyan diacronía y sincronía de los acontecimientos políticos, económicos, sociales y culturales de la primera mitad del siglo XIX.</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577"/>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 Describir las causas y el desarrollo de la Independencia de Estados Unidos estableciendo las causas más inmediatas y las etapas de independencia.</w:t>
            </w:r>
          </w:p>
        </w:tc>
        <w:tc>
          <w:tcPr>
            <w:tcW w:w="4640" w:type="dxa"/>
            <w:vAlign w:val="center"/>
          </w:tcPr>
          <w:p w:rsidR="00B82D80" w:rsidRPr="00642BD7" w:rsidRDefault="00B82D80" w:rsidP="00B82D80">
            <w:pPr>
              <w:autoSpaceDE w:val="0"/>
              <w:autoSpaceDN w:val="0"/>
              <w:adjustRightInd w:val="0"/>
              <w:spacing w:before="120" w:after="120"/>
              <w:jc w:val="both"/>
              <w:rPr>
                <w:rFonts w:ascii="ArialMT" w:hAnsi="ArialMT" w:cs="ArialMT"/>
                <w:color w:val="FF0000"/>
                <w:sz w:val="20"/>
              </w:rPr>
            </w:pPr>
            <w:r w:rsidRPr="00642BD7">
              <w:rPr>
                <w:rFonts w:ascii="ArialMT" w:hAnsi="ArialMT" w:cs="ArialMT"/>
                <w:color w:val="FF0000"/>
                <w:sz w:val="20"/>
              </w:rPr>
              <w:t>1.2. Identifica las causas de la guerra de independencia de Estados Unidos a partir de fuentes historiográficas.</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CM</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6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642BD7" w:rsidRDefault="00B82D80" w:rsidP="00B82D80">
            <w:pPr>
              <w:autoSpaceDE w:val="0"/>
              <w:autoSpaceDN w:val="0"/>
              <w:adjustRightInd w:val="0"/>
              <w:spacing w:before="120" w:after="120"/>
              <w:jc w:val="both"/>
              <w:rPr>
                <w:rFonts w:ascii="ArialMT" w:hAnsi="ArialMT" w:cs="ArialMT"/>
                <w:color w:val="FF0000"/>
                <w:sz w:val="20"/>
              </w:rPr>
            </w:pPr>
            <w:r w:rsidRPr="00642BD7">
              <w:rPr>
                <w:rFonts w:ascii="ArialMT" w:hAnsi="ArialMT" w:cs="ArialMT"/>
                <w:color w:val="FF0000"/>
                <w:sz w:val="20"/>
              </w:rPr>
              <w:t>2.2. Analiza el desarrollo de la revolución americana y sus repercusiones en movimientos posteriores.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8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2.3. Expone, utilizando las TIC, el sistema político de los Estados Unidos y lo compara con las monarquías absolutas europeas.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 Explicar a partir de información obtenida en Internet, la Revolución Francesa de 1789 incluyendo cada idea obtenida en las causas, el desarrollo y las consecuencias.</w:t>
            </w:r>
          </w:p>
        </w:tc>
        <w:tc>
          <w:tcPr>
            <w:tcW w:w="4640" w:type="dxa"/>
            <w:vAlign w:val="center"/>
          </w:tcPr>
          <w:p w:rsidR="00B82D80" w:rsidRPr="00642BD7" w:rsidRDefault="00B82D80" w:rsidP="00B82D80">
            <w:pPr>
              <w:autoSpaceDE w:val="0"/>
              <w:autoSpaceDN w:val="0"/>
              <w:adjustRightInd w:val="0"/>
              <w:spacing w:before="120" w:after="120"/>
              <w:jc w:val="both"/>
              <w:rPr>
                <w:rFonts w:ascii="ArialMT" w:hAnsi="ArialMT" w:cs="ArialMT"/>
                <w:color w:val="FF0000"/>
                <w:sz w:val="20"/>
              </w:rPr>
            </w:pPr>
            <w:r w:rsidRPr="00642BD7">
              <w:rPr>
                <w:rFonts w:ascii="ArialMT" w:hAnsi="ArialMT" w:cs="ArialMT"/>
                <w:color w:val="FF0000"/>
                <w:sz w:val="20"/>
              </w:rPr>
              <w:t>3.1. Explica las causas de la Revolución Francesa de 1789.</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93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642BD7" w:rsidRDefault="00B82D80" w:rsidP="00B82D80">
            <w:pPr>
              <w:autoSpaceDE w:val="0"/>
              <w:autoSpaceDN w:val="0"/>
              <w:adjustRightInd w:val="0"/>
              <w:spacing w:before="120" w:after="120"/>
              <w:jc w:val="both"/>
              <w:rPr>
                <w:rFonts w:ascii="ArialMT" w:hAnsi="ArialMT" w:cs="ArialMT"/>
                <w:color w:val="FF0000"/>
                <w:sz w:val="20"/>
              </w:rPr>
            </w:pPr>
            <w:r w:rsidRPr="00642BD7">
              <w:rPr>
                <w:rFonts w:ascii="ArialMT" w:hAnsi="ArialMT" w:cs="ArialMT"/>
                <w:color w:val="FF0000"/>
                <w:sz w:val="20"/>
              </w:rPr>
              <w:t>3.2. Sintetiza el desarrollo de la Revolución Francesa.</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CC</w:t>
            </w:r>
          </w:p>
          <w:p w:rsidR="00B82D80" w:rsidRDefault="00B82D80" w:rsidP="00B82D80">
            <w:pPr>
              <w:jc w:val="center"/>
              <w:rPr>
                <w:rFonts w:ascii="Arial" w:hAnsi="Arial" w:cs="Arial"/>
                <w:sz w:val="18"/>
                <w:szCs w:val="18"/>
              </w:rPr>
            </w:pP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21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7744C1"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3.3. Comenta un fragmento de la “Declaración de los Derechos del Hombre y del Ciudadano”, utilizando la técnica del comentario de texto histórico.</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24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642BD7" w:rsidRDefault="00B82D80" w:rsidP="00B82D80">
            <w:pPr>
              <w:autoSpaceDE w:val="0"/>
              <w:autoSpaceDN w:val="0"/>
              <w:adjustRightInd w:val="0"/>
              <w:spacing w:before="120" w:after="120"/>
              <w:jc w:val="both"/>
              <w:rPr>
                <w:rFonts w:ascii="ArialMT" w:hAnsi="ArialMT" w:cs="ArialMT"/>
                <w:color w:val="FF0000"/>
                <w:sz w:val="20"/>
              </w:rPr>
            </w:pPr>
            <w:r w:rsidRPr="00642BD7">
              <w:rPr>
                <w:rFonts w:ascii="ArialMT" w:hAnsi="ArialMT" w:cs="ArialMT"/>
                <w:color w:val="FF0000"/>
                <w:sz w:val="20"/>
              </w:rPr>
              <w:t>3.4. Describe los cambios que para todos los ámbitos de la vida supone la revolución francesa respecto al antiguo régimen.</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8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 Identificar el Imperio Napoleónico localizando su expansión europea y estableciendo sus consecuencias.</w:t>
            </w:r>
          </w:p>
        </w:tc>
        <w:tc>
          <w:tcPr>
            <w:tcW w:w="4640" w:type="dxa"/>
            <w:vAlign w:val="center"/>
          </w:tcPr>
          <w:p w:rsidR="00B82D80" w:rsidRPr="00642BD7" w:rsidRDefault="00B82D80" w:rsidP="00B82D80">
            <w:pPr>
              <w:autoSpaceDE w:val="0"/>
              <w:autoSpaceDN w:val="0"/>
              <w:adjustRightInd w:val="0"/>
              <w:spacing w:before="120" w:after="120"/>
              <w:jc w:val="both"/>
              <w:rPr>
                <w:rFonts w:ascii="ArialMT" w:hAnsi="ArialMT" w:cs="ArialMT"/>
                <w:color w:val="FF0000"/>
                <w:sz w:val="20"/>
              </w:rPr>
            </w:pPr>
            <w:r w:rsidRPr="00642BD7">
              <w:rPr>
                <w:rFonts w:ascii="ArialMT" w:hAnsi="ArialMT" w:cs="ArialMT"/>
                <w:color w:val="FF0000"/>
                <w:sz w:val="20"/>
              </w:rPr>
              <w:t>4.1. Identifica en un mapa histórico la extensión del Imperio Napoleónico.</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7744C1"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4.2. Valora el Imperio Napoleónico como medio de difusión de las ideas de la revolución francesa por Europa.</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0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 xml:space="preserve">5. Entender la trascendencia que tuvo para Europa el Congreso de Viena y la restauración del Absolutismo identificando sus </w:t>
            </w:r>
            <w:r>
              <w:rPr>
                <w:rFonts w:ascii="ArialMT" w:hAnsi="ArialMT" w:cs="ArialMT"/>
                <w:sz w:val="20"/>
              </w:rPr>
              <w:lastRenderedPageBreak/>
              <w:t>consecuencias para los diversos países implicados.</w:t>
            </w:r>
          </w:p>
        </w:tc>
        <w:tc>
          <w:tcPr>
            <w:tcW w:w="4640" w:type="dxa"/>
            <w:tcBorders>
              <w:bottom w:val="single" w:sz="4" w:space="0" w:color="auto"/>
              <w:right w:val="single" w:sz="4" w:space="0" w:color="auto"/>
            </w:tcBorders>
            <w:vAlign w:val="center"/>
          </w:tcPr>
          <w:p w:rsidR="00B82D80" w:rsidRPr="00642BD7" w:rsidRDefault="00B82D80" w:rsidP="00B82D80">
            <w:pPr>
              <w:autoSpaceDE w:val="0"/>
              <w:autoSpaceDN w:val="0"/>
              <w:adjustRightInd w:val="0"/>
              <w:spacing w:before="120" w:after="120"/>
              <w:jc w:val="both"/>
              <w:rPr>
                <w:rFonts w:ascii="ArialMT" w:hAnsi="ArialMT" w:cs="ArialMT"/>
                <w:color w:val="FF0000"/>
                <w:sz w:val="20"/>
              </w:rPr>
            </w:pPr>
            <w:r w:rsidRPr="00642BD7">
              <w:rPr>
                <w:rFonts w:ascii="ArialMT" w:hAnsi="ArialMT" w:cs="ArialMT"/>
                <w:color w:val="FF0000"/>
                <w:sz w:val="20"/>
              </w:rPr>
              <w:lastRenderedPageBreak/>
              <w:t>5.1. Analiza las ideas defendidas y las conclusiones del Congreso de Viena relacionándolas con sus consecuencias.</w:t>
            </w:r>
          </w:p>
        </w:tc>
        <w:tc>
          <w:tcPr>
            <w:tcW w:w="690" w:type="dxa"/>
            <w:tcBorders>
              <w:left w:val="single" w:sz="4" w:space="0" w:color="auto"/>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CD</w:t>
            </w:r>
          </w:p>
        </w:tc>
        <w:tc>
          <w:tcPr>
            <w:tcW w:w="1838" w:type="dxa"/>
            <w:tcBorders>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Pr="007744C1"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 xml:space="preserve">5.2. Comenta un mapa con el nuevo orden territorial establecido en el Congreso de Viena y </w:t>
            </w:r>
            <w:r>
              <w:rPr>
                <w:rFonts w:ascii="ArialMT" w:hAnsi="ArialMT" w:cs="ArialMT"/>
                <w:sz w:val="20"/>
              </w:rPr>
              <w:lastRenderedPageBreak/>
              <w:t>analiza su relación con conflictos posteriores.</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lastRenderedPageBreak/>
              <w:t>B</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 xml:space="preserve">Actividades, Trabajo y </w:t>
            </w:r>
            <w:r>
              <w:rPr>
                <w:rFonts w:ascii="Arial" w:hAnsi="Arial" w:cs="Arial"/>
                <w:sz w:val="18"/>
                <w:szCs w:val="18"/>
              </w:rPr>
              <w:lastRenderedPageBreak/>
              <w:t>exámenes</w:t>
            </w:r>
          </w:p>
        </w:tc>
      </w:tr>
      <w:tr w:rsidR="00B82D80" w:rsidRPr="0058036C" w:rsidTr="00B82D80">
        <w:trPr>
          <w:trHeight w:val="600"/>
        </w:trPr>
        <w:tc>
          <w:tcPr>
            <w:tcW w:w="2543" w:type="dxa"/>
            <w:vMerge w:val="restart"/>
          </w:tcPr>
          <w:p w:rsidR="00B82D80" w:rsidRPr="00F0483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lastRenderedPageBreak/>
              <w:t>6. Comprender las revoluciones burguesas de 1820, 1830 y 1848, relacionando sus causas y desarrollo.</w:t>
            </w:r>
          </w:p>
        </w:tc>
        <w:tc>
          <w:tcPr>
            <w:tcW w:w="4640" w:type="dxa"/>
            <w:tcBorders>
              <w:right w:val="single" w:sz="4" w:space="0" w:color="auto"/>
            </w:tcBorders>
          </w:tcPr>
          <w:p w:rsidR="00B82D80" w:rsidRPr="00642BD7" w:rsidRDefault="00B82D80" w:rsidP="00B82D80">
            <w:pPr>
              <w:autoSpaceDE w:val="0"/>
              <w:autoSpaceDN w:val="0"/>
              <w:adjustRightInd w:val="0"/>
              <w:spacing w:before="120" w:after="120"/>
              <w:jc w:val="both"/>
              <w:rPr>
                <w:rFonts w:ascii="ArialMT" w:hAnsi="ArialMT" w:cs="ArialMT"/>
                <w:color w:val="FF0000"/>
                <w:sz w:val="20"/>
              </w:rPr>
            </w:pPr>
            <w:r w:rsidRPr="00642BD7">
              <w:rPr>
                <w:rFonts w:ascii="ArialMT" w:hAnsi="ArialMT" w:cs="ArialMT"/>
                <w:color w:val="FF0000"/>
                <w:sz w:val="20"/>
              </w:rPr>
              <w:t>6.1. Define con precisión el término de revoluciones burguesas.</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7744C1"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6.2. Resume las características del liberalismo relacionándolas con el pensamiento ilustrado y las aportaciones de la revolución francesa.</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285"/>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7744C1"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6.3. Identifica el liberalismo como base ideológica de las revoluciones burguesas y diferencia el Estado liberal de las monarquías absolutas.</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17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642BD7" w:rsidRDefault="00B82D80" w:rsidP="00B82D80">
            <w:pPr>
              <w:autoSpaceDE w:val="0"/>
              <w:autoSpaceDN w:val="0"/>
              <w:adjustRightInd w:val="0"/>
              <w:spacing w:before="120" w:after="120"/>
              <w:jc w:val="both"/>
              <w:rPr>
                <w:rFonts w:ascii="ArialMT" w:hAnsi="ArialMT" w:cs="ArialMT"/>
                <w:color w:val="FF0000"/>
                <w:sz w:val="20"/>
              </w:rPr>
            </w:pPr>
            <w:r w:rsidRPr="00642BD7">
              <w:rPr>
                <w:rFonts w:ascii="ArialMT" w:hAnsi="ArialMT" w:cs="ArialMT"/>
                <w:color w:val="FF0000"/>
                <w:sz w:val="20"/>
              </w:rPr>
              <w:t>6.4. Compara las causas y el desarrollo de las revoluciones de 1820, 1830 y 1848.</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945"/>
        </w:trPr>
        <w:tc>
          <w:tcPr>
            <w:tcW w:w="2543" w:type="dxa"/>
            <w:vMerge w:val="restart"/>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 Conocer el proceso de Unificación de Italia y Alemania y explicar su desarrollo a partir del análisis de fuentes gráficas.</w:t>
            </w:r>
          </w:p>
        </w:tc>
        <w:tc>
          <w:tcPr>
            <w:tcW w:w="4640" w:type="dxa"/>
            <w:tcBorders>
              <w:right w:val="single" w:sz="4" w:space="0" w:color="auto"/>
            </w:tcBorders>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7.1. Planifica y realiza un trabajo de investigación sobre el nacionalismo del s. XIX y sus características, aportando conclusiones.</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642BD7" w:rsidRDefault="00B82D80" w:rsidP="00B82D80">
            <w:pPr>
              <w:autoSpaceDE w:val="0"/>
              <w:autoSpaceDN w:val="0"/>
              <w:adjustRightInd w:val="0"/>
              <w:spacing w:before="120" w:after="120"/>
              <w:jc w:val="both"/>
              <w:rPr>
                <w:rFonts w:ascii="ArialMT" w:hAnsi="ArialMT" w:cs="ArialMT"/>
                <w:color w:val="FF0000"/>
                <w:sz w:val="20"/>
              </w:rPr>
            </w:pPr>
            <w:r w:rsidRPr="00642BD7">
              <w:rPr>
                <w:rFonts w:ascii="ArialMT" w:hAnsi="ArialMT" w:cs="ArialMT"/>
                <w:color w:val="FF0000"/>
                <w:sz w:val="20"/>
              </w:rPr>
              <w:t>7.2. Describe y explica, a partir de fuentes gráficas, la Unificación de Italia y la unificación de Alemania.</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35"/>
        </w:trPr>
        <w:tc>
          <w:tcPr>
            <w:tcW w:w="2543" w:type="dxa"/>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8. Descubrir las manifestaciones artísticas de comienzos del siglo XIX, obteniendo información de medios bibliográficos o de Internet y presentándola adecuadamente.</w:t>
            </w:r>
          </w:p>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BA7BF0" w:rsidRDefault="00B82D80" w:rsidP="00B82D80">
            <w:pPr>
              <w:autoSpaceDE w:val="0"/>
              <w:autoSpaceDN w:val="0"/>
              <w:adjustRightInd w:val="0"/>
              <w:spacing w:before="120" w:after="120"/>
              <w:jc w:val="both"/>
              <w:rPr>
                <w:rFonts w:ascii="ArialMT" w:hAnsi="ArialMT" w:cs="ArialMT"/>
                <w:sz w:val="20"/>
              </w:rPr>
            </w:pPr>
            <w:r w:rsidRPr="00BA7BF0">
              <w:rPr>
                <w:rFonts w:ascii="ArialMT" w:hAnsi="ArialMT" w:cs="ArialMT"/>
                <w:sz w:val="20"/>
              </w:rPr>
              <w:t>8.1. Establece, a partir de fuentes gráficas, las características propias de la pintura, la escultura y la arquitectura del Neoclasicismo y el Romanticismo.</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p>
        </w:tc>
      </w:tr>
      <w:tr w:rsidR="00B82D80" w:rsidRPr="0058036C" w:rsidTr="00B82D80">
        <w:trPr>
          <w:trHeight w:val="735"/>
        </w:trPr>
        <w:tc>
          <w:tcPr>
            <w:tcW w:w="2543" w:type="dxa"/>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9. Analizar, utilizando fuentes gráficas, la independencia de Hispanoamérica.</w:t>
            </w:r>
          </w:p>
        </w:tc>
        <w:tc>
          <w:tcPr>
            <w:tcW w:w="4640" w:type="dxa"/>
            <w:tcBorders>
              <w:right w:val="single" w:sz="4" w:space="0" w:color="auto"/>
            </w:tcBorders>
          </w:tcPr>
          <w:p w:rsidR="00B82D80" w:rsidRPr="00642BD7" w:rsidRDefault="00B82D80" w:rsidP="00B82D80">
            <w:pPr>
              <w:autoSpaceDE w:val="0"/>
              <w:autoSpaceDN w:val="0"/>
              <w:adjustRightInd w:val="0"/>
              <w:spacing w:before="120" w:after="120"/>
              <w:jc w:val="both"/>
              <w:rPr>
                <w:rFonts w:ascii="ArialMT" w:hAnsi="ArialMT" w:cs="ArialMT"/>
                <w:color w:val="FF0000"/>
                <w:sz w:val="20"/>
              </w:rPr>
            </w:pPr>
            <w:r w:rsidRPr="00642BD7">
              <w:rPr>
                <w:rFonts w:ascii="ArialMT" w:hAnsi="ArialMT" w:cs="ArialMT"/>
                <w:color w:val="FF0000"/>
                <w:sz w:val="20"/>
              </w:rPr>
              <w:t>9.1. Realiza un cronograma explicativo de la Independencia de las colonias hispanoamericanas al comienzo del siglo XIX.</w:t>
            </w:r>
          </w:p>
        </w:tc>
        <w:tc>
          <w:tcPr>
            <w:tcW w:w="690" w:type="dxa"/>
            <w:tcBorders>
              <w:top w:val="single" w:sz="4" w:space="0" w:color="auto"/>
              <w:left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bl>
    <w:tbl>
      <w:tblPr>
        <w:tblStyle w:val="Tablaconcuadrcula10"/>
        <w:tblW w:w="10207" w:type="dxa"/>
        <w:tblInd w:w="-743" w:type="dxa"/>
        <w:tblLook w:val="04A0" w:firstRow="1" w:lastRow="0" w:firstColumn="1" w:lastColumn="0" w:noHBand="0" w:noVBand="1"/>
      </w:tblPr>
      <w:tblGrid>
        <w:gridCol w:w="2534"/>
        <w:gridCol w:w="4602"/>
        <w:gridCol w:w="706"/>
        <w:gridCol w:w="534"/>
        <w:gridCol w:w="1831"/>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sz w:val="20"/>
              </w:rPr>
              <w:t>HISTORIA DEL MUNDO CONTEMPORÁNEO – 1º BACHILLERATO</w:t>
            </w:r>
          </w:p>
        </w:tc>
      </w:tr>
      <w:tr w:rsidR="00B82D80" w:rsidTr="00B82D80">
        <w:trPr>
          <w:trHeight w:val="70"/>
        </w:trPr>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sz w:val="18"/>
                <w:szCs w:val="18"/>
              </w:rPr>
              <w:t>Bloque 5 – La dominación europea del mundo y la I Guerra Mundial</w:t>
            </w:r>
          </w:p>
        </w:tc>
      </w:tr>
      <w:tr w:rsidR="00B82D80" w:rsidTr="00B82D80">
        <w:tc>
          <w:tcPr>
            <w:tcW w:w="10207" w:type="dxa"/>
            <w:gridSpan w:val="5"/>
            <w:vAlign w:val="center"/>
          </w:tcPr>
          <w:p w:rsidR="00B82D80" w:rsidRDefault="00B82D80" w:rsidP="00B82D80">
            <w:pPr>
              <w:jc w:val="center"/>
              <w:rPr>
                <w:rFonts w:ascii="Arial" w:hAnsi="Arial" w:cs="Arial"/>
                <w:b/>
                <w:sz w:val="18"/>
                <w:szCs w:val="18"/>
              </w:rPr>
            </w:pPr>
            <w:r>
              <w:rPr>
                <w:rFonts w:ascii="Arial" w:hAnsi="Arial" w:cs="Arial"/>
                <w:b/>
                <w:sz w:val="18"/>
                <w:szCs w:val="18"/>
              </w:rPr>
              <w:t>Temporalización</w:t>
            </w:r>
          </w:p>
          <w:p w:rsidR="00B82D80" w:rsidRDefault="00B82D80" w:rsidP="00B82D80">
            <w:pPr>
              <w:jc w:val="center"/>
              <w:rPr>
                <w:rFonts w:ascii="Arial" w:hAnsi="Arial" w:cs="Arial"/>
                <w:sz w:val="18"/>
                <w:szCs w:val="18"/>
              </w:rPr>
            </w:pPr>
            <w:r>
              <w:rPr>
                <w:rFonts w:ascii="Arial" w:hAnsi="Arial" w:cs="Arial"/>
                <w:b/>
                <w:sz w:val="18"/>
                <w:szCs w:val="18"/>
              </w:rPr>
              <w:t>Primera y Segunda Evaluación</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AC6AE6"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Europa entre 1870 y 1914:</w:t>
            </w:r>
          </w:p>
          <w:p w:rsidR="00B82D80"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Europa a comienzos del siglo XX: población, economía y sociedad</w:t>
            </w:r>
          </w:p>
          <w:p w:rsidR="00B82D80" w:rsidRPr="00E7538E"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Las relaciones internacionales: alianzas y tensiones</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Evolución de los principales estados en Europa, América y Asia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Inglaterra victoriana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Francia: la III República y el II Imperio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Alemania bismarckiana,  Imperio Austrohúngaro y Rusia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crisis del Imperio Turco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Estados Unidos: de la Guerra Civil hasta comienzos del siglo XX</w:t>
            </w:r>
          </w:p>
          <w:p w:rsidR="00B82D80" w:rsidRPr="00804D1C"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Japón: transformaciones de finales del siglo XIX</w:t>
            </w:r>
          </w:p>
          <w:p w:rsidR="00B82D80" w:rsidRPr="00AC6AE6" w:rsidRDefault="00B82D80" w:rsidP="00B82D80">
            <w:pPr>
              <w:rPr>
                <w:rFonts w:ascii="Arial" w:hAnsi="Arial" w:cs="Arial"/>
                <w:b/>
                <w:sz w:val="18"/>
                <w:szCs w:val="18"/>
              </w:rPr>
            </w:pPr>
          </w:p>
          <w:p w:rsidR="00B82D80" w:rsidRPr="00111BEE"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La expansión colonial de los países industriales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lastRenderedPageBreak/>
              <w:t>El colonialismo: concepto y cronología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causas del colonialismo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Diferentes formas de dominio colonial</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reparto de Asia, África y otros enclaves coloniales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Movimientos de resistencia a la expansión colonial</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consecuencias del colonialismo para metrópolis y pueblos colonizados</w:t>
            </w:r>
          </w:p>
          <w:p w:rsidR="00B82D80" w:rsidRDefault="00B82D80" w:rsidP="00B82D80">
            <w:pPr>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La Paz Armada</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Triple Alianza y la Triple Entente</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crisis prebélicas</w:t>
            </w:r>
          </w:p>
          <w:p w:rsidR="00B82D80" w:rsidRPr="00111BEE" w:rsidRDefault="00B82D80" w:rsidP="00B82D80">
            <w:pPr>
              <w:pStyle w:val="Prrafodelista"/>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Pr>
                <w:rFonts w:ascii="Arial" w:hAnsi="Arial" w:cs="Arial"/>
                <w:b/>
                <w:sz w:val="18"/>
                <w:szCs w:val="18"/>
              </w:rPr>
              <w:t>La I Guerra Mundial</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causas de la guerra: el debate de las responsabilidades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Desarrollo de la guerra en el frente y en la retaguardia</w:t>
            </w:r>
          </w:p>
          <w:p w:rsidR="00B82D80" w:rsidRPr="00804D1C"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Consecuencias</w:t>
            </w:r>
          </w:p>
          <w:p w:rsidR="00B82D80" w:rsidRPr="00111BEE" w:rsidRDefault="00B82D80" w:rsidP="00B82D80">
            <w:pPr>
              <w:pStyle w:val="Prrafodelista"/>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Pr>
                <w:rFonts w:ascii="Arial" w:hAnsi="Arial" w:cs="Arial"/>
                <w:b/>
                <w:sz w:val="18"/>
                <w:szCs w:val="18"/>
              </w:rPr>
              <w:t>Tratados de Paz y reajuste internacional</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Conferencias de París y los Tratados de paz. La Alemania del Tratado de Versalles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nuevo mapa de Europa: cambios territoriales y problemas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Sociedad de Naciones: organización y papel en las relaciones internacionales del periodo de entreguerras.</w:t>
            </w:r>
          </w:p>
          <w:p w:rsidR="00B82D80" w:rsidRPr="005B01C1" w:rsidRDefault="00B82D80" w:rsidP="00B82D80">
            <w:pPr>
              <w:rPr>
                <w:rFonts w:ascii="Arial" w:hAnsi="Arial" w:cs="Arial"/>
                <w:b/>
                <w:sz w:val="18"/>
                <w:szCs w:val="18"/>
              </w:rPr>
            </w:pPr>
          </w:p>
        </w:tc>
      </w:tr>
      <w:tr w:rsidR="00B82D80" w:rsidTr="00B82D80">
        <w:tc>
          <w:tcPr>
            <w:tcW w:w="2543" w:type="dxa"/>
            <w:vAlign w:val="center"/>
          </w:tcPr>
          <w:p w:rsidR="00B82D80" w:rsidRPr="0026250C" w:rsidRDefault="00B82D80" w:rsidP="00B82D80">
            <w:pPr>
              <w:jc w:val="center"/>
              <w:rPr>
                <w:b/>
              </w:rPr>
            </w:pPr>
            <w:r w:rsidRPr="0026250C">
              <w:rPr>
                <w:b/>
              </w:rPr>
              <w:lastRenderedPageBreak/>
              <w:t>Criterios de evaluación</w:t>
            </w:r>
          </w:p>
        </w:tc>
        <w:tc>
          <w:tcPr>
            <w:tcW w:w="4640" w:type="dxa"/>
            <w:vAlign w:val="center"/>
          </w:tcPr>
          <w:p w:rsidR="00B82D80" w:rsidRPr="0026250C" w:rsidRDefault="00B82D80" w:rsidP="00B82D80">
            <w:pPr>
              <w:jc w:val="center"/>
              <w:rPr>
                <w:b/>
              </w:rPr>
            </w:pPr>
            <w:r w:rsidRPr="0026250C">
              <w:rPr>
                <w:b/>
              </w:rPr>
              <w:t>Estándares aprendizaje evaluables</w:t>
            </w:r>
          </w:p>
        </w:tc>
        <w:tc>
          <w:tcPr>
            <w:tcW w:w="690"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8" w:type="dxa"/>
            <w:vAlign w:val="center"/>
          </w:tcPr>
          <w:p w:rsidR="00B82D80" w:rsidRPr="0026250C" w:rsidRDefault="00B82D80" w:rsidP="00B82D80">
            <w:pPr>
              <w:jc w:val="center"/>
              <w:rPr>
                <w:b/>
              </w:rPr>
            </w:pPr>
            <w:r w:rsidRPr="0026250C">
              <w:rPr>
                <w:b/>
              </w:rPr>
              <w:t>Instr. Evaluación</w:t>
            </w:r>
          </w:p>
        </w:tc>
      </w:tr>
      <w:tr w:rsidR="00B82D80" w:rsidTr="00B82D80">
        <w:trPr>
          <w:trHeight w:val="67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 Describir las transformaciones y conflictos surgidos a finales del siglo XIX y comienzos del siglo XX distinguiendo el desarrollo de los mismos y los factores desencadenantes.</w:t>
            </w:r>
          </w:p>
        </w:tc>
        <w:tc>
          <w:tcPr>
            <w:tcW w:w="4640" w:type="dxa"/>
            <w:vAlign w:val="center"/>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1.1. Resume el panorama general de Europa al comenzar el siglo XX desde el punto de vista demográfico, económico y social.</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64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1.2. Realiza un diagrama explicando cadenas causales y procesos dentro del período “finales del siglo XIX y comienzos del XX”.</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p w:rsidR="00B82D80" w:rsidRDefault="00B82D80" w:rsidP="00B82D80">
            <w:pPr>
              <w:jc w:val="center"/>
              <w:rPr>
                <w:rFonts w:ascii="Arial" w:hAnsi="Arial" w:cs="Arial"/>
                <w:sz w:val="18"/>
                <w:szCs w:val="18"/>
              </w:rPr>
            </w:pP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54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1.3. Localiza en un mapa los principales estados Europeos, Estados Unidos y Japón</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87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1.4. Elabora un eje cronológico con hechos que explican la evolución durante la Segunda Mitad del siglo XIX de Inglaterra, Francia, Alemania, Imperio Austrohúngaro, Rusia. Estados Unidos y Japón.</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577"/>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 Analizar la evolución política, social Y económica de los principales países europeos a finales del siglo XIX presentando información que explique tales hechos.</w:t>
            </w:r>
          </w:p>
        </w:tc>
        <w:tc>
          <w:tcPr>
            <w:tcW w:w="4640" w:type="dxa"/>
            <w:vAlign w:val="center"/>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2.1. Explica las características de la Inglaterra Victoriana e identifica imágenes relacionadas con la época.</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CM</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6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D17CC9"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2.2. Describe las características y analiza textos relativos a la época de Napoleón III en Francia.</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8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2.3. Identifica y explica razonadamente los hechos que convierten a Alemania durante el mandato de Bismarck en una potencia europea.</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8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2.4. Busca y selecciona información de diversas fuentes acerca de los pueblos que componían el Imperio Austro-Húngaro y Ruso, resumiendo sus características Y problemática.</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8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 xml:space="preserve">2.5. Localiza en un mapa de Europa de finales del s. XIX los países que surgen a partir de la </w:t>
            </w:r>
            <w:r>
              <w:rPr>
                <w:rFonts w:ascii="ArialMT" w:hAnsi="ArialMT" w:cs="ArialMT"/>
                <w:sz w:val="20"/>
              </w:rPr>
              <w:lastRenderedPageBreak/>
              <w:t>desintegración del Imperio turco, y analiza la inestabilidad política en esta zona de los Balcanes.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lastRenderedPageBreak/>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lastRenderedPageBreak/>
              <w:t>3. Entender la evolución política, social y económica de Japón y Estados Unidos a finales del s. XIX presentando información que explique tales hechos</w:t>
            </w:r>
          </w:p>
        </w:tc>
        <w:tc>
          <w:tcPr>
            <w:tcW w:w="4640" w:type="dxa"/>
            <w:vAlign w:val="center"/>
          </w:tcPr>
          <w:p w:rsidR="00B82D80" w:rsidRPr="00D17CC9"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3.1. Describe la evolución de los EE.UU desde la Guerra Civil hasta comienzos del siglo XX.</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93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D17CC9"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3.2. Realiza una síntesis sobre la revolución Meijí en Japón y sus consecuencias.</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CC</w:t>
            </w:r>
          </w:p>
          <w:p w:rsidR="00B82D80" w:rsidRDefault="00B82D80" w:rsidP="00B82D80">
            <w:pPr>
              <w:jc w:val="center"/>
              <w:rPr>
                <w:rFonts w:ascii="Arial" w:hAnsi="Arial" w:cs="Arial"/>
                <w:sz w:val="18"/>
                <w:szCs w:val="18"/>
              </w:rPr>
            </w:pP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8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 Describir la expansión imperialista de europeos, japoneses y estadounidenses a finales del siglo XIX, estableciendo sus consecuencias.</w:t>
            </w:r>
          </w:p>
        </w:tc>
        <w:tc>
          <w:tcPr>
            <w:tcW w:w="4640" w:type="dxa"/>
            <w:vAlign w:val="center"/>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4.1. Identifica y explica razonadamente las causas de la expansión colonial de la Segunda Mitad del siglo XIX.</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4.2. Valora el Imperio Napoleónico como medio de difusión de las ideas de la revolución francesa por Europa.</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4.3. Entiende y explica las consecuencias de la expansión colonial de la Segunda Mitad del siglo XIX, tanto para las metrópolis como para las colonias.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4.4. Analiza, a partir de un mapamundi, el reparto de África y la colonización de Asia, e identifica las colonias de las distintas potencias imperialistas.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4.5. Investiga sobre algunos movimientos de resistencia a la expansión colonial en diferentes continentes.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0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 Comparar sintéticamente los distintos sistemas de alianzas del período de la Paz Armada.</w:t>
            </w:r>
          </w:p>
        </w:tc>
        <w:tc>
          <w:tcPr>
            <w:tcW w:w="4640" w:type="dxa"/>
            <w:tcBorders>
              <w:bottom w:val="single" w:sz="4" w:space="0" w:color="auto"/>
              <w:right w:val="single" w:sz="4" w:space="0" w:color="auto"/>
            </w:tcBorders>
            <w:vAlign w:val="center"/>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5.1. Expone los sistemas de alianzas de los países más destacados durante la Paz Armada.</w:t>
            </w:r>
          </w:p>
        </w:tc>
        <w:tc>
          <w:tcPr>
            <w:tcW w:w="690" w:type="dxa"/>
            <w:tcBorders>
              <w:left w:val="single" w:sz="4" w:space="0" w:color="auto"/>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CD</w:t>
            </w:r>
          </w:p>
        </w:tc>
        <w:tc>
          <w:tcPr>
            <w:tcW w:w="1838" w:type="dxa"/>
            <w:tcBorders>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5.2. Identifica los focos de tensión en la Europa de la Paz armada.</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600"/>
        </w:trPr>
        <w:tc>
          <w:tcPr>
            <w:tcW w:w="2543" w:type="dxa"/>
            <w:vMerge w:val="restart"/>
          </w:tcPr>
          <w:p w:rsidR="00B82D80" w:rsidRPr="00F0483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 Distinguir los acontecimientos que conducen a la declaración de las hostilidades de la Primera Guerra Mundial, desarrollando sus etapas y sus consecuencias.</w:t>
            </w:r>
          </w:p>
        </w:tc>
        <w:tc>
          <w:tcPr>
            <w:tcW w:w="4640" w:type="dxa"/>
            <w:tcBorders>
              <w:right w:val="single" w:sz="4" w:space="0" w:color="auto"/>
            </w:tcBorders>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6.1. Interpreta a partir de fuentes históricas o historiográficas las causas de la I Guerra Mundial.</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7744C1"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6.2. Comenta símbolos y carteles conmemorativos vinculados a la I Guerra Mundial.</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w:t>
            </w:r>
          </w:p>
        </w:tc>
      </w:tr>
      <w:tr w:rsidR="00B82D80" w:rsidRPr="0058036C" w:rsidTr="00B82D80">
        <w:trPr>
          <w:trHeight w:val="945"/>
        </w:trPr>
        <w:tc>
          <w:tcPr>
            <w:tcW w:w="2543" w:type="dxa"/>
            <w:vMerge w:val="restart"/>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 Localizar fuentes primarias y secundarias (en bibliotecas, Internet, etc.) y extraer información de interés, valorando críticamente su fiabilidad.</w:t>
            </w:r>
          </w:p>
        </w:tc>
        <w:tc>
          <w:tcPr>
            <w:tcW w:w="4640" w:type="dxa"/>
            <w:tcBorders>
              <w:right w:val="single" w:sz="4" w:space="0" w:color="auto"/>
            </w:tcBorders>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7.1. Analiza y explica las distintas etapas de la Gran Guerra a partir de mapas históricos.</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4F27CF" w:rsidRDefault="00B82D80" w:rsidP="00B82D80">
            <w:pPr>
              <w:autoSpaceDE w:val="0"/>
              <w:autoSpaceDN w:val="0"/>
              <w:adjustRightInd w:val="0"/>
              <w:spacing w:before="120" w:after="120"/>
              <w:jc w:val="both"/>
              <w:rPr>
                <w:rFonts w:ascii="ArialMT" w:hAnsi="ArialMT" w:cs="ArialMT"/>
                <w:sz w:val="18"/>
                <w:szCs w:val="18"/>
              </w:rPr>
            </w:pPr>
            <w:r w:rsidRPr="004F27CF">
              <w:rPr>
                <w:rFonts w:ascii="ArialMT" w:hAnsi="ArialMT" w:cs="ArialMT"/>
                <w:sz w:val="18"/>
                <w:szCs w:val="18"/>
              </w:rPr>
              <w:t>7.2. Extrae conclusiones de gráficos e imágenes sobre las consecuencias de la I Guerra Mundial.</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1245"/>
        </w:trPr>
        <w:tc>
          <w:tcPr>
            <w:tcW w:w="2543" w:type="dxa"/>
            <w:vMerge w:val="restart"/>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lastRenderedPageBreak/>
              <w:t>8. Identificar los Tratados de Paz de la I Guerra Mundial estableciendo como una consecuencia el surgimiento de la Sociedad de Naciones.</w:t>
            </w:r>
          </w:p>
        </w:tc>
        <w:tc>
          <w:tcPr>
            <w:tcW w:w="4640" w:type="dxa"/>
            <w:tcBorders>
              <w:right w:val="single" w:sz="4" w:space="0" w:color="auto"/>
            </w:tcBorders>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8.1. Explica los acuerdos de los Tratados de Paz de la I Guerra Mundial y analiza sus consecuencias a corto plazo.</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85"/>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8.2. Compara un mapa con la Europa de antes y de después de la I Guerra Mundial.</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55"/>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D17CC9"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8.3. Analiza, a partir de fuentes históricas, el papel que juega la Sociedad de Naciones en las relaciones internacionales,.</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35"/>
        </w:trPr>
        <w:tc>
          <w:tcPr>
            <w:tcW w:w="2543" w:type="dxa"/>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9. Utilizar el vocabulario histórico con precisión, insertándolo en el contexto histórico de finales del siglo XIX y comienzos del XX.</w:t>
            </w:r>
          </w:p>
        </w:tc>
        <w:tc>
          <w:tcPr>
            <w:tcW w:w="4640" w:type="dxa"/>
            <w:tcBorders>
              <w:right w:val="single" w:sz="4" w:space="0" w:color="auto"/>
            </w:tcBorders>
          </w:tcPr>
          <w:p w:rsidR="00B82D80" w:rsidRPr="004F27CF" w:rsidRDefault="00B82D80" w:rsidP="00B82D80">
            <w:pPr>
              <w:autoSpaceDE w:val="0"/>
              <w:autoSpaceDN w:val="0"/>
              <w:adjustRightInd w:val="0"/>
              <w:spacing w:before="120" w:after="120"/>
              <w:jc w:val="both"/>
              <w:rPr>
                <w:rFonts w:ascii="ArialMT" w:hAnsi="ArialMT" w:cs="ArialMT"/>
                <w:color w:val="FF0000"/>
                <w:sz w:val="20"/>
              </w:rPr>
            </w:pPr>
            <w:r w:rsidRPr="004F27CF">
              <w:rPr>
                <w:rFonts w:ascii="ArialMT" w:hAnsi="ArialMT" w:cs="ArialMT"/>
                <w:color w:val="FF0000"/>
                <w:sz w:val="20"/>
              </w:rPr>
              <w:t>9.1. Define, situándolos en el tiempo y en el espacio, los siguientes términos: sistemas bismarckianos, metrópoli, colonialismo, Conferencia de Berlín, sistemas de alianzas, crisis prebélicas, Paz Armada, 14 puntos, dictak.</w:t>
            </w:r>
          </w:p>
        </w:tc>
        <w:tc>
          <w:tcPr>
            <w:tcW w:w="690" w:type="dxa"/>
            <w:tcBorders>
              <w:top w:val="single" w:sz="4" w:space="0" w:color="auto"/>
              <w:left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bl>
    <w:tbl>
      <w:tblPr>
        <w:tblW w:w="10207" w:type="dxa"/>
        <w:tblInd w:w="-743" w:type="dxa"/>
        <w:tblLook w:val="04A0" w:firstRow="1" w:lastRow="0" w:firstColumn="1" w:lastColumn="0" w:noHBand="0" w:noVBand="1"/>
      </w:tblPr>
      <w:tblGrid>
        <w:gridCol w:w="2535"/>
        <w:gridCol w:w="4602"/>
        <w:gridCol w:w="706"/>
        <w:gridCol w:w="534"/>
        <w:gridCol w:w="1830"/>
      </w:tblGrid>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sz w:val="20"/>
              </w:rPr>
              <w:t>HISTORIA DEL MUNDO CONTEMPORÁNEO – 1º BACHILLERATO</w:t>
            </w:r>
          </w:p>
        </w:tc>
      </w:tr>
      <w:tr w:rsidR="00B82D80" w:rsidTr="00B82D80">
        <w:trPr>
          <w:trHeight w:val="70"/>
        </w:trPr>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sz w:val="18"/>
                <w:szCs w:val="18"/>
              </w:rPr>
              <w:t>Bloque 6 – El periodo de entreguerras, la Segunda Guerra Mundial y sus consecuencias</w:t>
            </w:r>
          </w:p>
        </w:tc>
      </w:tr>
      <w:tr w:rsidR="00B82D80" w:rsidTr="00B82D80">
        <w:tc>
          <w:tcPr>
            <w:tcW w:w="10207" w:type="dxa"/>
            <w:gridSpan w:val="5"/>
            <w:vAlign w:val="center"/>
          </w:tcPr>
          <w:p w:rsidR="00B82D80" w:rsidRDefault="00B82D80" w:rsidP="00B82D80">
            <w:pPr>
              <w:jc w:val="center"/>
              <w:rPr>
                <w:rFonts w:ascii="Arial" w:hAnsi="Arial" w:cs="Arial"/>
                <w:b/>
                <w:sz w:val="18"/>
                <w:szCs w:val="18"/>
              </w:rPr>
            </w:pPr>
            <w:r>
              <w:rPr>
                <w:rFonts w:ascii="Arial" w:hAnsi="Arial" w:cs="Arial"/>
                <w:b/>
                <w:sz w:val="18"/>
                <w:szCs w:val="18"/>
              </w:rPr>
              <w:t>Temporalización</w:t>
            </w:r>
          </w:p>
          <w:p w:rsidR="00B82D80" w:rsidRDefault="00B82D80" w:rsidP="00B82D80">
            <w:pPr>
              <w:jc w:val="center"/>
              <w:rPr>
                <w:rFonts w:ascii="Arial" w:hAnsi="Arial" w:cs="Arial"/>
                <w:sz w:val="18"/>
                <w:szCs w:val="18"/>
              </w:rPr>
            </w:pPr>
            <w:r>
              <w:rPr>
                <w:rFonts w:ascii="Arial" w:hAnsi="Arial" w:cs="Arial"/>
                <w:b/>
                <w:sz w:val="18"/>
                <w:szCs w:val="18"/>
              </w:rPr>
              <w:t>Segunda Evaluación</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AC6AE6"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Economía, sociedad y cultura de la época</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La Revolución Rusa, la formación y el desarrollo de la URSS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Rusia a comienzos del siglo XX</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revoluciones de 1917</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Rusia bajo el gobierno de Lenin: los primeros pasos del nuevo régimen</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dictadura de Stalin</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Tercera Internacional y las repercusiones de la revolución fuera de Rusia</w:t>
            </w:r>
          </w:p>
          <w:p w:rsidR="00B82D80" w:rsidRPr="00E7538E" w:rsidRDefault="00B82D80" w:rsidP="00B82D80">
            <w:pPr>
              <w:pStyle w:val="Prrafodelista"/>
              <w:spacing w:after="0" w:line="240" w:lineRule="auto"/>
              <w:rPr>
                <w:rFonts w:ascii="Arial" w:hAnsi="Arial" w:cs="Arial"/>
                <w:b/>
                <w:sz w:val="18"/>
                <w:szCs w:val="18"/>
              </w:rPr>
            </w:pPr>
          </w:p>
          <w:p w:rsidR="00B82D80" w:rsidRPr="00AC6AE6" w:rsidRDefault="00B82D80" w:rsidP="00B82D80">
            <w:pPr>
              <w:rPr>
                <w:rFonts w:ascii="Arial" w:hAnsi="Arial" w:cs="Arial"/>
                <w:b/>
                <w:sz w:val="18"/>
                <w:szCs w:val="18"/>
              </w:rPr>
            </w:pPr>
          </w:p>
          <w:p w:rsidR="00B82D80" w:rsidRPr="00111BEE"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 xml:space="preserve">Estados Unidos y la crisis de 1929: la Gran Depresión y el New Deal. Difusión de la crisis por Europa </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consecuencias económicas de la Guerra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Los “felices años veinte”</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caída de la Bolsa de Nueva York y las causas de la crisis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consecuencias económicas y sociales de la crisis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difusión de la crisis a Europa y el mundo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Los economistas frente a la crisis: las propuestas de Keynes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Una salida a la crisis: el New Deal de Roosevelt</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Impacto político de la crisis en Alemania: la política económica nazi para afrontar las consecuencias de la crisis</w:t>
            </w:r>
          </w:p>
          <w:p w:rsidR="00B82D80" w:rsidRPr="00E730C1" w:rsidRDefault="00B82D80" w:rsidP="00B82D80">
            <w:pPr>
              <w:rPr>
                <w:rFonts w:ascii="Arial" w:hAnsi="Arial" w:cs="Arial"/>
                <w:b/>
                <w:sz w:val="18"/>
                <w:szCs w:val="18"/>
              </w:rPr>
            </w:pPr>
          </w:p>
          <w:p w:rsidR="00B82D80" w:rsidRDefault="00B82D80" w:rsidP="00B82D80">
            <w:pPr>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Los fascismos europeos y el nazismo alemán</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fascismo: concepto, cronología e interpretaciones</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características del fascismo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fascismo italiano</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nazismo alemán</w:t>
            </w:r>
          </w:p>
          <w:p w:rsidR="00B82D80" w:rsidRPr="00111BEE" w:rsidRDefault="00B82D80" w:rsidP="00B82D80">
            <w:pPr>
              <w:pStyle w:val="Prrafodelista"/>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Pr>
                <w:rFonts w:ascii="Arial" w:hAnsi="Arial" w:cs="Arial"/>
                <w:b/>
                <w:sz w:val="18"/>
                <w:szCs w:val="18"/>
              </w:rPr>
              <w:t>Las relaciones internacionales del periodo de entreguerras: los virajes hacia la guerra</w:t>
            </w:r>
          </w:p>
          <w:p w:rsidR="00B82D80" w:rsidRPr="00E730C1" w:rsidRDefault="00B82D80" w:rsidP="00B82D80">
            <w:pPr>
              <w:rPr>
                <w:rFonts w:ascii="Arial" w:hAnsi="Arial" w:cs="Arial"/>
                <w:b/>
                <w:sz w:val="18"/>
                <w:szCs w:val="18"/>
              </w:rPr>
            </w:pPr>
          </w:p>
          <w:p w:rsidR="00B82D80" w:rsidRDefault="00B82D80" w:rsidP="003D705F">
            <w:pPr>
              <w:pStyle w:val="Prrafodelista"/>
              <w:numPr>
                <w:ilvl w:val="0"/>
                <w:numId w:val="54"/>
              </w:numPr>
              <w:spacing w:after="0" w:line="240" w:lineRule="auto"/>
              <w:ind w:left="430"/>
              <w:rPr>
                <w:rFonts w:ascii="Arial" w:hAnsi="Arial" w:cs="Arial"/>
                <w:b/>
                <w:sz w:val="18"/>
                <w:szCs w:val="18"/>
              </w:rPr>
            </w:pPr>
            <w:r>
              <w:rPr>
                <w:rFonts w:ascii="Arial" w:hAnsi="Arial" w:cs="Arial"/>
                <w:b/>
                <w:sz w:val="18"/>
                <w:szCs w:val="18"/>
              </w:rPr>
              <w:t>La Segunda Guerra Mundial</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Aspectos generales de la guerra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Los orígenes del conflicto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Desarrollo de la Guerra: las operaciones militares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“nuevo orden” en Europa y Asia: colaboración y resistencia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Antisemitismo: El Holocausto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Consecuencias de la guerra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lastRenderedPageBreak/>
              <w:t>Preparación de la Paz y la ONU</w:t>
            </w:r>
          </w:p>
          <w:p w:rsidR="00B82D80" w:rsidRDefault="00B82D80" w:rsidP="00B82D80">
            <w:pPr>
              <w:rPr>
                <w:rFonts w:ascii="Arial" w:hAnsi="Arial" w:cs="Arial"/>
                <w:b/>
                <w:sz w:val="18"/>
                <w:szCs w:val="18"/>
              </w:rPr>
            </w:pPr>
          </w:p>
          <w:p w:rsidR="00B82D80" w:rsidRPr="00AC6AE6" w:rsidRDefault="00B82D80" w:rsidP="00B82D80">
            <w:pPr>
              <w:pStyle w:val="Prrafodelista"/>
              <w:spacing w:after="0" w:line="240" w:lineRule="auto"/>
              <w:ind w:left="430"/>
              <w:rPr>
                <w:rFonts w:ascii="Arial" w:hAnsi="Arial" w:cs="Arial"/>
                <w:b/>
                <w:sz w:val="18"/>
                <w:szCs w:val="18"/>
              </w:rPr>
            </w:pPr>
          </w:p>
        </w:tc>
      </w:tr>
      <w:tr w:rsidR="00B82D80" w:rsidTr="00B82D80">
        <w:tc>
          <w:tcPr>
            <w:tcW w:w="2543" w:type="dxa"/>
            <w:vAlign w:val="center"/>
          </w:tcPr>
          <w:p w:rsidR="00B82D80" w:rsidRPr="0026250C" w:rsidRDefault="00B82D80" w:rsidP="00B82D80">
            <w:pPr>
              <w:jc w:val="center"/>
              <w:rPr>
                <w:b/>
              </w:rPr>
            </w:pPr>
            <w:r w:rsidRPr="0026250C">
              <w:rPr>
                <w:b/>
              </w:rPr>
              <w:lastRenderedPageBreak/>
              <w:t>Criterios de evaluación</w:t>
            </w:r>
          </w:p>
        </w:tc>
        <w:tc>
          <w:tcPr>
            <w:tcW w:w="4640" w:type="dxa"/>
            <w:vAlign w:val="center"/>
          </w:tcPr>
          <w:p w:rsidR="00B82D80" w:rsidRPr="0026250C" w:rsidRDefault="00B82D80" w:rsidP="00B82D80">
            <w:pPr>
              <w:jc w:val="center"/>
              <w:rPr>
                <w:b/>
              </w:rPr>
            </w:pPr>
            <w:r w:rsidRPr="0026250C">
              <w:rPr>
                <w:b/>
              </w:rPr>
              <w:t>Estándares aprendizaje evaluables</w:t>
            </w:r>
          </w:p>
        </w:tc>
        <w:tc>
          <w:tcPr>
            <w:tcW w:w="690"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8" w:type="dxa"/>
            <w:vAlign w:val="center"/>
          </w:tcPr>
          <w:p w:rsidR="00B82D80" w:rsidRPr="0026250C" w:rsidRDefault="00B82D80" w:rsidP="00B82D80">
            <w:pPr>
              <w:jc w:val="center"/>
              <w:rPr>
                <w:b/>
              </w:rPr>
            </w:pPr>
            <w:r w:rsidRPr="0026250C">
              <w:rPr>
                <w:b/>
              </w:rPr>
              <w:t>Instr. Evaluación</w:t>
            </w:r>
          </w:p>
        </w:tc>
      </w:tr>
      <w:tr w:rsidR="00B82D80" w:rsidTr="00B82D80">
        <w:trPr>
          <w:trHeight w:val="88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 Reconocer las características del período de Entreguerras  insertándolas en los correspondientes aspectos políticos, económicos, sociales o culturales.</w:t>
            </w: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1.1. Elabora un eje cronológico con los acontecimientos más significativos del Periodo Entreguerras.</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64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1.2. Analiza los factores que hicieron posible la época de prosperidad económica durante los años veinte en EE.UU. y en Europa y sus limitaciones.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48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1.3. Explica las características del Periodo Entreguerras a partir de manifestaciones artísticas y culturales de comienzos del siglo XX.</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577"/>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 Esquematizar el desarrollo de la Revolución Rusa de 1917 reconociendo sus etapas y sus protagonistas más significativos y estableciendo sus consecuencias.</w:t>
            </w:r>
          </w:p>
        </w:tc>
        <w:tc>
          <w:tcPr>
            <w:tcW w:w="4640" w:type="dxa"/>
            <w:vAlign w:val="center"/>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2.1. Identifica y explica algunas de las causas de la Revolución Rusa de 1917.</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CM</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6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BF20D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2.2. Compara la Revolución Rusa de Febrero de 1917 con la de Octubre de 1917 y explica las medidas adoptada por el gobierno bolchevique.</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8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2.3. Describe las características políticas, económicas y sociales de la URSS bajo la dictadura de Stalin.</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8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2.4. Realiza un estudio comparativo entre el régimen comunista de la URSS y las democracias occidentales, contrastando sus características políticas y económicas.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8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2.5. Valora el impacto mundial de la creación de la Tercera Internacional y sus repercusiones en el movimiento socialista europeo.</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 Explicar la Gran Depresión describiendo los factores desencadenantes y sus influencias en la vida cotidiana.</w:t>
            </w:r>
          </w:p>
        </w:tc>
        <w:tc>
          <w:tcPr>
            <w:tcW w:w="4640" w:type="dxa"/>
            <w:vAlign w:val="center"/>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3.1. Describe las causas de la Gran depresión.</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93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642BD7" w:rsidRDefault="00B82D80" w:rsidP="00B82D80">
            <w:pPr>
              <w:autoSpaceDE w:val="0"/>
              <w:autoSpaceDN w:val="0"/>
              <w:adjustRightInd w:val="0"/>
              <w:spacing w:before="120" w:after="120"/>
              <w:jc w:val="both"/>
              <w:rPr>
                <w:rFonts w:ascii="ArialMT" w:hAnsi="ArialMT" w:cs="ArialMT"/>
                <w:color w:val="FF0000"/>
                <w:sz w:val="20"/>
              </w:rPr>
            </w:pPr>
            <w:r>
              <w:rPr>
                <w:rFonts w:ascii="ArialMT" w:hAnsi="ArialMT" w:cs="ArialMT"/>
                <w:sz w:val="20"/>
              </w:rPr>
              <w:t>3.2. Interpreta imágenes de la Gran Depresión.</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CC</w:t>
            </w:r>
          </w:p>
          <w:p w:rsidR="00B82D80" w:rsidRDefault="00B82D80" w:rsidP="00B82D80">
            <w:pPr>
              <w:jc w:val="center"/>
              <w:rPr>
                <w:rFonts w:ascii="Arial" w:hAnsi="Arial" w:cs="Arial"/>
                <w:sz w:val="18"/>
                <w:szCs w:val="18"/>
              </w:rPr>
            </w:pP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21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3.3. Comenta gráficas que explican la crisis económica de 1929.</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24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BF20D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3.4. Sintetiza las consecuencias sociales, económicas y políticas de la crisis de 1929.</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24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3.5. Analiza los mecanismos de difusión de la crisis y describe su impacto en Europa y en el mundo.</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24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3.6. Realiza una búsqueda de información por internet sobre las propuestas de Keynes para salir de la crisis y las expone.</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CD</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8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lastRenderedPageBreak/>
              <w:t>4. Reconocer la trascendencia de los fascismos europeos como ideologías que condujeron al desencadenamiento de conflictos en el panorama europeo del momento.</w:t>
            </w:r>
          </w:p>
        </w:tc>
        <w:tc>
          <w:tcPr>
            <w:tcW w:w="4640" w:type="dxa"/>
            <w:vAlign w:val="center"/>
          </w:tcPr>
          <w:p w:rsidR="00B82D80" w:rsidRPr="005F1938"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4.1. Identifica a través de mapas la distribución geográfica de los regímenes políticos europeos en la década de 1930.</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4.2. Relaciona el proceso de ascenso de los fascismos con la crisis de la democracia y la crisis económica y resume sus características e interpretaciones.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4.3. Diferencia desde el punto de vista político, económico y social entre los regímenes fascistas y el sistema democrático.</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4.4. Valora el respeto a los derechos individuales, la pluralidad y la tolerancia como principios característicos de los sistemas democráticos.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0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 Analizar y comparar, los regímenes fascistas implantados en Europa durante el periodo de entreguerras: el fascismo italiano y el nazismo alemán.</w:t>
            </w:r>
          </w:p>
        </w:tc>
        <w:tc>
          <w:tcPr>
            <w:tcW w:w="4640" w:type="dxa"/>
            <w:tcBorders>
              <w:bottom w:val="single" w:sz="4" w:space="0" w:color="auto"/>
              <w:right w:val="single" w:sz="4" w:space="0" w:color="auto"/>
            </w:tcBorders>
            <w:vAlign w:val="center"/>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5.1. Entiende y compara la implantación y características del fascismo en Italia y el nazismo en Alemania.</w:t>
            </w:r>
          </w:p>
        </w:tc>
        <w:tc>
          <w:tcPr>
            <w:tcW w:w="690" w:type="dxa"/>
            <w:tcBorders>
              <w:left w:val="single" w:sz="4" w:space="0" w:color="auto"/>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tcBorders>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Pr="007744C1"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5.2. Distingue símbolos de los fascismos europeos de la Primera Mitad del siglo XX.</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600"/>
        </w:trPr>
        <w:tc>
          <w:tcPr>
            <w:tcW w:w="2543" w:type="dxa"/>
            <w:vMerge w:val="restart"/>
          </w:tcPr>
          <w:p w:rsidR="00B82D80" w:rsidRPr="00F0483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 Establecer las etapas del desarrollo de la II Guerra Mundial, distinguiendo las que afectaron a Europa y las que afectaron a Estados Unidos y Japón.</w:t>
            </w:r>
          </w:p>
        </w:tc>
        <w:tc>
          <w:tcPr>
            <w:tcW w:w="4640" w:type="dxa"/>
            <w:tcBorders>
              <w:right w:val="single" w:sz="4" w:space="0" w:color="auto"/>
            </w:tcBorders>
          </w:tcPr>
          <w:p w:rsidR="00B82D80" w:rsidRPr="005F1938"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6.1. Utiliza diferentes fuentes contrapuestas para explicar las relaciones internacionales anteriores al estallido de la II Guerra Mundial.</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6.2. Identifica y explica, a partir de fuentes históricas, las causas desencadenantes de la II Guerra Mundial.</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w:t>
            </w:r>
          </w:p>
        </w:tc>
      </w:tr>
      <w:tr w:rsidR="00B82D80" w:rsidRPr="0058036C" w:rsidTr="00B82D80">
        <w:trPr>
          <w:trHeight w:val="285"/>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6.3. Explica las etapas de la II Guerra Mundial tanto en el frente europeo como en la guerra del Pacífico.</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Trabajos y Exámenes</w:t>
            </w:r>
          </w:p>
        </w:tc>
      </w:tr>
      <w:tr w:rsidR="00B82D80" w:rsidRPr="0058036C" w:rsidTr="00B82D80">
        <w:trPr>
          <w:trHeight w:val="17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6.4. Analiza el desarrollo de la II Guerra Mundial a partir de mapas históricos.</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945"/>
        </w:trPr>
        <w:tc>
          <w:tcPr>
            <w:tcW w:w="2543" w:type="dxa"/>
            <w:vMerge w:val="restart"/>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 Comprender y valorar la proyección histórica de las consecuencias de la II Guerra Mundial.</w:t>
            </w:r>
          </w:p>
        </w:tc>
        <w:tc>
          <w:tcPr>
            <w:tcW w:w="4640" w:type="dxa"/>
            <w:tcBorders>
              <w:right w:val="single" w:sz="4" w:space="0" w:color="auto"/>
            </w:tcBorders>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7.1. Describe las consecuencias de la II Guerra Mundial.</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7.2. Analiza las tres grandes conferencias de paz que se celebraron durante la guerra (Teherán, Yalta y Potsdam), identifica a sus protagonistas y relaciona los acuerdos tomados con los problemas de la posguerra.</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35"/>
        </w:trPr>
        <w:tc>
          <w:tcPr>
            <w:tcW w:w="2543" w:type="dxa"/>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8. Analizar el papel de la guerra mundial como elemento de transformación de la vida cotidiana.</w:t>
            </w:r>
          </w:p>
        </w:tc>
        <w:tc>
          <w:tcPr>
            <w:tcW w:w="4640" w:type="dxa"/>
            <w:tcBorders>
              <w:right w:val="single" w:sz="4" w:space="0" w:color="auto"/>
            </w:tcBorders>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8.1. Describe el impacto de la guerra en la población civil y en la economía de los países implicados en el conflicto.</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p>
        </w:tc>
      </w:tr>
      <w:tr w:rsidR="00B82D80" w:rsidRPr="0058036C" w:rsidTr="00B82D80">
        <w:trPr>
          <w:trHeight w:val="735"/>
        </w:trPr>
        <w:tc>
          <w:tcPr>
            <w:tcW w:w="2543" w:type="dxa"/>
            <w:tcBorders>
              <w:top w:val="nil"/>
            </w:tcBorders>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8.2. Realiza una presentación, utilizando las TIC, sobre la situación lejos del frente: la “resistencia” y los “colaboracionistas”.</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CD</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1935"/>
        </w:trPr>
        <w:tc>
          <w:tcPr>
            <w:tcW w:w="2543" w:type="dxa"/>
            <w:vMerge w:val="restart"/>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9. Obtener y seleccionar información escrita y gráfica relevante, utilizando fuentes primarias o secundarias, relativa tanto al período de Entreguerras como a la II Guerra Mundial y la postguerra.</w:t>
            </w:r>
          </w:p>
        </w:tc>
        <w:tc>
          <w:tcPr>
            <w:tcW w:w="4640" w:type="dxa"/>
            <w:tcBorders>
              <w:right w:val="single" w:sz="4" w:space="0" w:color="auto"/>
            </w:tcBorders>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9.1. Analiza imágenes que explican el Holocausto llevado a cabo por la Alemania Nazi.</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9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9.2. Sintetiza textos que explican la intervención de la ONU en las relaciones internacionales y asuntos de descolonización.</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90"/>
        </w:trPr>
        <w:tc>
          <w:tcPr>
            <w:tcW w:w="2543" w:type="dxa"/>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10. Utilizar el vocabulario histórico con precisión, insertándolo en el contexto histórico de comienzos del XX.</w:t>
            </w:r>
          </w:p>
        </w:tc>
        <w:tc>
          <w:tcPr>
            <w:tcW w:w="4640" w:type="dxa"/>
            <w:tcBorders>
              <w:right w:val="single" w:sz="4" w:space="0" w:color="auto"/>
            </w:tcBorders>
          </w:tcPr>
          <w:p w:rsidR="00B82D80" w:rsidRPr="00266E1C" w:rsidRDefault="00B82D80" w:rsidP="00B82D80">
            <w:pPr>
              <w:autoSpaceDE w:val="0"/>
              <w:autoSpaceDN w:val="0"/>
              <w:adjustRightInd w:val="0"/>
              <w:spacing w:before="120" w:after="120"/>
              <w:jc w:val="both"/>
              <w:rPr>
                <w:rFonts w:ascii="ArialMT" w:hAnsi="ArialMT" w:cs="ArialMT"/>
                <w:color w:val="FF0000"/>
                <w:sz w:val="20"/>
              </w:rPr>
            </w:pPr>
            <w:r w:rsidRPr="00266E1C">
              <w:rPr>
                <w:rFonts w:ascii="ArialMT" w:hAnsi="ArialMT" w:cs="ArialMT"/>
                <w:color w:val="FF0000"/>
                <w:sz w:val="20"/>
              </w:rPr>
              <w:t>10.1. Define, situándolos en el tiempo y en el espacio, los siguientes términos: soviet, bolchevique, Komintern, NEP, martes negro, keynesianismo, New Deal, virajes hacia la guerra, espacio vital, antisemitismo</w:t>
            </w:r>
          </w:p>
        </w:tc>
        <w:tc>
          <w:tcPr>
            <w:tcW w:w="690" w:type="dxa"/>
            <w:tcBorders>
              <w:top w:val="single" w:sz="4" w:space="0" w:color="auto"/>
              <w:left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sz w:val="20"/>
              </w:rPr>
              <w:t>HISTORIA DEL MUNDO CONTEMPORÁNEO – 1º BACHILLERATO</w:t>
            </w:r>
          </w:p>
        </w:tc>
      </w:tr>
      <w:tr w:rsidR="00B82D80" w:rsidTr="00B82D80">
        <w:trPr>
          <w:trHeight w:val="70"/>
        </w:trPr>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sz w:val="18"/>
                <w:szCs w:val="18"/>
              </w:rPr>
              <w:t>Bloque 7 – Evolución de dos mundos diferentes y sus enfrentamientos</w:t>
            </w:r>
          </w:p>
        </w:tc>
      </w:tr>
      <w:tr w:rsidR="00B82D80" w:rsidTr="00B82D80">
        <w:tc>
          <w:tcPr>
            <w:tcW w:w="10207" w:type="dxa"/>
            <w:gridSpan w:val="5"/>
            <w:vAlign w:val="center"/>
          </w:tcPr>
          <w:p w:rsidR="00B82D80" w:rsidRDefault="00B82D80" w:rsidP="00B82D80">
            <w:pPr>
              <w:jc w:val="center"/>
              <w:rPr>
                <w:rFonts w:ascii="Arial" w:hAnsi="Arial" w:cs="Arial"/>
                <w:b/>
                <w:sz w:val="18"/>
                <w:szCs w:val="18"/>
              </w:rPr>
            </w:pPr>
            <w:r>
              <w:rPr>
                <w:rFonts w:ascii="Arial" w:hAnsi="Arial" w:cs="Arial"/>
                <w:b/>
                <w:sz w:val="18"/>
                <w:szCs w:val="18"/>
              </w:rPr>
              <w:t>Temporalización</w:t>
            </w:r>
          </w:p>
          <w:p w:rsidR="00B82D80" w:rsidRDefault="00B82D80" w:rsidP="00B82D80">
            <w:pPr>
              <w:jc w:val="center"/>
              <w:rPr>
                <w:rFonts w:ascii="Arial" w:hAnsi="Arial" w:cs="Arial"/>
                <w:sz w:val="18"/>
                <w:szCs w:val="18"/>
              </w:rPr>
            </w:pPr>
            <w:r>
              <w:rPr>
                <w:rFonts w:ascii="Arial" w:hAnsi="Arial" w:cs="Arial"/>
                <w:b/>
                <w:sz w:val="18"/>
                <w:szCs w:val="18"/>
              </w:rPr>
              <w:t>Segunda Evaluación</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AC6AE6"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La Guerra Fría: definición y cronología</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La formación de los bloques: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situación económica de la Europa de la posguerra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formación del bloque occidental</w:t>
            </w:r>
          </w:p>
          <w:p w:rsidR="00B82D80" w:rsidRPr="00C86152"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formación del bloque comunista</w:t>
            </w:r>
          </w:p>
          <w:p w:rsidR="00B82D80" w:rsidRPr="00E7538E" w:rsidRDefault="00B82D80" w:rsidP="00B82D80">
            <w:pPr>
              <w:pStyle w:val="Prrafodelista"/>
              <w:spacing w:after="0" w:line="240" w:lineRule="auto"/>
              <w:rPr>
                <w:rFonts w:ascii="Arial" w:hAnsi="Arial" w:cs="Arial"/>
                <w:b/>
                <w:sz w:val="18"/>
                <w:szCs w:val="18"/>
              </w:rPr>
            </w:pPr>
          </w:p>
          <w:p w:rsidR="00B82D80" w:rsidRPr="00AC6AE6" w:rsidRDefault="00B82D80" w:rsidP="00B82D80">
            <w:pPr>
              <w:rPr>
                <w:rFonts w:ascii="Arial" w:hAnsi="Arial" w:cs="Arial"/>
                <w:b/>
                <w:sz w:val="18"/>
                <w:szCs w:val="18"/>
              </w:rPr>
            </w:pPr>
          </w:p>
          <w:p w:rsidR="00B82D80" w:rsidRPr="00111BEE"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Las dos superpotencias. Estados Unidos y la URSS como modelos: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Características sociales y culturales de dos modelos políticos diferentes: comunismo y capitalismo</w:t>
            </w:r>
          </w:p>
          <w:p w:rsidR="00B82D80" w:rsidRPr="00E730C1" w:rsidRDefault="00B82D80" w:rsidP="00B82D80">
            <w:pPr>
              <w:rPr>
                <w:rFonts w:ascii="Arial" w:hAnsi="Arial" w:cs="Arial"/>
                <w:b/>
                <w:sz w:val="18"/>
                <w:szCs w:val="18"/>
              </w:rPr>
            </w:pPr>
          </w:p>
          <w:p w:rsidR="00B82D80" w:rsidRDefault="00B82D80" w:rsidP="00B82D80">
            <w:pPr>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Conflictos: de la Guerra Fría a la Coexistencia Pacífica y la Distensión</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Los Estados Unidos y la URSS en los años 40 y 50</w:t>
            </w:r>
          </w:p>
          <w:p w:rsidR="00B82D80" w:rsidRPr="00C86152" w:rsidRDefault="00B82D80" w:rsidP="00B82D80">
            <w:pPr>
              <w:rPr>
                <w:rFonts w:ascii="Arial" w:hAnsi="Arial" w:cs="Arial"/>
                <w:b/>
                <w:sz w:val="18"/>
                <w:szCs w:val="18"/>
              </w:rPr>
            </w:pPr>
          </w:p>
          <w:p w:rsidR="00B82D80" w:rsidRDefault="00B82D80" w:rsidP="00B82D80">
            <w:pPr>
              <w:rPr>
                <w:rFonts w:ascii="Arial" w:hAnsi="Arial" w:cs="Arial"/>
                <w:b/>
                <w:sz w:val="18"/>
                <w:szCs w:val="18"/>
              </w:rPr>
            </w:pPr>
          </w:p>
          <w:p w:rsidR="00B82D80" w:rsidRPr="00AC6AE6" w:rsidRDefault="00B82D80" w:rsidP="00B82D80">
            <w:pPr>
              <w:pStyle w:val="Prrafodelista"/>
              <w:spacing w:after="0" w:line="240" w:lineRule="auto"/>
              <w:ind w:left="430"/>
              <w:rPr>
                <w:rFonts w:ascii="Arial" w:hAnsi="Arial" w:cs="Arial"/>
                <w:b/>
                <w:sz w:val="18"/>
                <w:szCs w:val="18"/>
              </w:rPr>
            </w:pPr>
          </w:p>
        </w:tc>
      </w:tr>
      <w:tr w:rsidR="00B82D80" w:rsidTr="00B82D80">
        <w:tc>
          <w:tcPr>
            <w:tcW w:w="2543" w:type="dxa"/>
            <w:vAlign w:val="center"/>
          </w:tcPr>
          <w:p w:rsidR="00B82D80" w:rsidRPr="0026250C" w:rsidRDefault="00B82D80" w:rsidP="00B82D80">
            <w:pPr>
              <w:jc w:val="center"/>
              <w:rPr>
                <w:b/>
              </w:rPr>
            </w:pPr>
            <w:r w:rsidRPr="0026250C">
              <w:rPr>
                <w:b/>
              </w:rPr>
              <w:t>Criterios de evaluación</w:t>
            </w:r>
          </w:p>
        </w:tc>
        <w:tc>
          <w:tcPr>
            <w:tcW w:w="4640" w:type="dxa"/>
            <w:vAlign w:val="center"/>
          </w:tcPr>
          <w:p w:rsidR="00B82D80" w:rsidRPr="0026250C" w:rsidRDefault="00B82D80" w:rsidP="00B82D80">
            <w:pPr>
              <w:jc w:val="center"/>
              <w:rPr>
                <w:b/>
              </w:rPr>
            </w:pPr>
            <w:r w:rsidRPr="0026250C">
              <w:rPr>
                <w:b/>
              </w:rPr>
              <w:t>Estándares aprendizaje evaluables</w:t>
            </w:r>
          </w:p>
        </w:tc>
        <w:tc>
          <w:tcPr>
            <w:tcW w:w="690"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8" w:type="dxa"/>
            <w:vAlign w:val="center"/>
          </w:tcPr>
          <w:p w:rsidR="00B82D80" w:rsidRPr="0026250C" w:rsidRDefault="00B82D80" w:rsidP="00B82D80">
            <w:pPr>
              <w:jc w:val="center"/>
              <w:rPr>
                <w:b/>
              </w:rPr>
            </w:pPr>
            <w:r w:rsidRPr="0026250C">
              <w:rPr>
                <w:b/>
              </w:rPr>
              <w:t>Instr. Evaluación</w:t>
            </w:r>
          </w:p>
        </w:tc>
      </w:tr>
      <w:tr w:rsidR="00B82D80" w:rsidTr="00B82D80">
        <w:trPr>
          <w:trHeight w:val="88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 Describir los hechos políticos, económicos, sociales y culturales que explican el surgimiento de los dos bloques antagónicos, clasificándolos y presentándolos adecuadamente.</w:t>
            </w:r>
          </w:p>
        </w:tc>
        <w:tc>
          <w:tcPr>
            <w:tcW w:w="4640" w:type="dxa"/>
            <w:vAlign w:val="center"/>
          </w:tcPr>
          <w:p w:rsidR="00B82D80" w:rsidRPr="00E95883" w:rsidRDefault="00B82D80" w:rsidP="00B82D80">
            <w:pPr>
              <w:autoSpaceDE w:val="0"/>
              <w:autoSpaceDN w:val="0"/>
              <w:adjustRightInd w:val="0"/>
              <w:spacing w:before="120" w:after="120"/>
              <w:jc w:val="both"/>
              <w:rPr>
                <w:rFonts w:ascii="ArialMT" w:hAnsi="ArialMT" w:cs="ArialMT"/>
                <w:color w:val="FF0000"/>
                <w:sz w:val="20"/>
              </w:rPr>
            </w:pPr>
            <w:r w:rsidRPr="00E95883">
              <w:rPr>
                <w:rFonts w:ascii="ArialMT" w:hAnsi="ArialMT" w:cs="ArialMT"/>
                <w:color w:val="FF0000"/>
                <w:sz w:val="20"/>
              </w:rPr>
              <w:t>1.1. Describe la formación de los dos bloques tras la II Guerra Mundial y su relación con la situación económica de la Europa de posguerra.</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64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E95883" w:rsidRDefault="00B82D80" w:rsidP="00B82D80">
            <w:pPr>
              <w:autoSpaceDE w:val="0"/>
              <w:autoSpaceDN w:val="0"/>
              <w:adjustRightInd w:val="0"/>
              <w:spacing w:before="120" w:after="120"/>
              <w:jc w:val="both"/>
              <w:rPr>
                <w:rFonts w:ascii="ArialMT" w:hAnsi="ArialMT" w:cs="ArialMT"/>
                <w:color w:val="FF0000"/>
                <w:sz w:val="20"/>
              </w:rPr>
            </w:pPr>
            <w:r w:rsidRPr="00E95883">
              <w:rPr>
                <w:rFonts w:ascii="ArialMT" w:hAnsi="ArialMT" w:cs="ArialMT"/>
                <w:color w:val="FF0000"/>
                <w:sz w:val="20"/>
              </w:rPr>
              <w:t>1.2. Resume las características generales del periodo de la Guerra fría utilizando la terminología propia de la ápoca: sistema bipolar, tensión permanente, riesgos calculados, equilibrio del terror, puntos conflictivos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48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6C361D"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 xml:space="preserve">1.3. Localiza en un mapa los países que forman el bloque comunista y capitalista y las alianzas </w:t>
            </w:r>
            <w:r>
              <w:rPr>
                <w:rFonts w:ascii="ArialMT" w:hAnsi="ArialMT" w:cs="ArialMT"/>
                <w:sz w:val="20"/>
              </w:rPr>
              <w:lastRenderedPageBreak/>
              <w:t>económicas y militares de ambos bloques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lastRenderedPageBreak/>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577"/>
        </w:trPr>
        <w:tc>
          <w:tcPr>
            <w:tcW w:w="2543" w:type="dxa"/>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lastRenderedPageBreak/>
              <w:t>2. Interpretar la Guerra Fría, la Coexistencia</w:t>
            </w:r>
          </w:p>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Pacífica y la Distensión y sus consecuencias estableciendo acontecimientos que ejemplifiquen cada una de estas etapas de las relaciones internacionales.</w:t>
            </w:r>
          </w:p>
        </w:tc>
        <w:tc>
          <w:tcPr>
            <w:tcW w:w="4640" w:type="dxa"/>
            <w:vAlign w:val="center"/>
          </w:tcPr>
          <w:p w:rsidR="00B82D80" w:rsidRPr="00E95883" w:rsidRDefault="00B82D80" w:rsidP="00B82D80">
            <w:pPr>
              <w:autoSpaceDE w:val="0"/>
              <w:autoSpaceDN w:val="0"/>
              <w:adjustRightInd w:val="0"/>
              <w:spacing w:before="120" w:after="120"/>
              <w:jc w:val="both"/>
              <w:rPr>
                <w:rFonts w:ascii="ArialMT" w:hAnsi="ArialMT" w:cs="ArialMT"/>
                <w:color w:val="FF0000"/>
                <w:sz w:val="20"/>
              </w:rPr>
            </w:pPr>
            <w:r w:rsidRPr="00E95883">
              <w:rPr>
                <w:rFonts w:ascii="ArialMT" w:hAnsi="ArialMT" w:cs="ArialMT"/>
                <w:color w:val="FF0000"/>
                <w:sz w:val="20"/>
              </w:rPr>
              <w:t>2.1. Localiza e identifica en mapas históricos los acontecimientos bélicos y su desarrollo durante la “Guerra Fría”.</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CM</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 Comparar, analizándolos, el modelo capitalista con el comunista desde el punto de vista político, social, económico y cultural.</w:t>
            </w:r>
          </w:p>
        </w:tc>
        <w:tc>
          <w:tcPr>
            <w:tcW w:w="4640" w:type="dxa"/>
            <w:vAlign w:val="center"/>
          </w:tcPr>
          <w:p w:rsidR="00B82D80" w:rsidRPr="008A087A"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3.1. Identifica formas políticas del mundo occidental y del mundo comunista.</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93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E95883" w:rsidRDefault="00B82D80" w:rsidP="00B82D80">
            <w:pPr>
              <w:autoSpaceDE w:val="0"/>
              <w:autoSpaceDN w:val="0"/>
              <w:adjustRightInd w:val="0"/>
              <w:spacing w:before="120" w:after="120"/>
              <w:jc w:val="both"/>
              <w:rPr>
                <w:rFonts w:ascii="ArialMT" w:hAnsi="ArialMT" w:cs="ArialMT"/>
                <w:color w:val="FF0000"/>
                <w:sz w:val="20"/>
              </w:rPr>
            </w:pPr>
            <w:r w:rsidRPr="00E95883">
              <w:rPr>
                <w:rFonts w:ascii="ArialMT" w:hAnsi="ArialMT" w:cs="ArialMT"/>
                <w:color w:val="FF0000"/>
                <w:sz w:val="20"/>
              </w:rPr>
              <w:t>3.2. Explica, a partir de gráficas, algunas características de la economía capitalista y comunista.</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I</w:t>
            </w:r>
          </w:p>
          <w:p w:rsidR="00B82D80"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CC</w:t>
            </w:r>
          </w:p>
          <w:p w:rsidR="00B82D80" w:rsidRDefault="00B82D80" w:rsidP="00B82D80">
            <w:pPr>
              <w:jc w:val="center"/>
              <w:rPr>
                <w:rFonts w:ascii="Arial" w:hAnsi="Arial" w:cs="Arial"/>
                <w:sz w:val="18"/>
                <w:szCs w:val="18"/>
              </w:rPr>
            </w:pP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21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8A087A"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3.3. Establece razonada y comparativamente las diferencias entre el mundo capitalista y el mundo comunista.</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24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BF20D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3.4. Realiza presentaciones de textos, imágenes, mapas, gráficas que explican cualquiera de los bloques.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840"/>
        </w:trPr>
        <w:tc>
          <w:tcPr>
            <w:tcW w:w="2543"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 Identificar la materialización de los modelos comunista y capitalista ejemplificando con la selección de hechos que durante este período afecten a las dos grandes superpotencias: URSS y Estados Unidos</w:t>
            </w:r>
          </w:p>
        </w:tc>
        <w:tc>
          <w:tcPr>
            <w:tcW w:w="4640" w:type="dxa"/>
            <w:vAlign w:val="center"/>
          </w:tcPr>
          <w:p w:rsidR="00B82D80" w:rsidRPr="00E95883" w:rsidRDefault="00B82D80" w:rsidP="00B82D80">
            <w:pPr>
              <w:autoSpaceDE w:val="0"/>
              <w:autoSpaceDN w:val="0"/>
              <w:adjustRightInd w:val="0"/>
              <w:spacing w:before="120" w:after="120"/>
              <w:jc w:val="both"/>
              <w:rPr>
                <w:rFonts w:ascii="ArialMT" w:hAnsi="ArialMT" w:cs="ArialMT"/>
                <w:color w:val="FF0000"/>
                <w:sz w:val="20"/>
              </w:rPr>
            </w:pPr>
            <w:r w:rsidRPr="00E95883">
              <w:rPr>
                <w:rFonts w:ascii="ArialMT" w:hAnsi="ArialMT" w:cs="ArialMT"/>
                <w:color w:val="FF0000"/>
                <w:sz w:val="20"/>
              </w:rPr>
              <w:t>4.1. Resume la evolución política de los EE.UU. y de la URSS durante los años 40 y 50 y sus repercusiones sobre las relaciones internacionales.</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0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 Localizar fuentes primarias y secundarias (en bibliotecas, Internet, etc.), valorar críticamente su fiabilidad, y extraer información, presentándola en el mismo formato en el que se ha obtenido.</w:t>
            </w:r>
          </w:p>
        </w:tc>
        <w:tc>
          <w:tcPr>
            <w:tcW w:w="4640" w:type="dxa"/>
            <w:tcBorders>
              <w:bottom w:val="single" w:sz="4" w:space="0" w:color="auto"/>
              <w:right w:val="single" w:sz="4" w:space="0" w:color="auto"/>
            </w:tcBorders>
            <w:vAlign w:val="center"/>
          </w:tcPr>
          <w:p w:rsidR="00B82D80" w:rsidRPr="008A087A"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5.1. Extrae conclusiones de los textos, imágenes, mapas, gráficas que explican la evolución de ambos bloques enfrentados en la Guerra Fría señalando a que bloque pertenece y algunos motivos que explican esa pertenencia.</w:t>
            </w:r>
          </w:p>
        </w:tc>
        <w:tc>
          <w:tcPr>
            <w:tcW w:w="690" w:type="dxa"/>
            <w:tcBorders>
              <w:left w:val="single" w:sz="4" w:space="0" w:color="auto"/>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tcBorders>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tcBorders>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Pr="007744C1"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5.2. Selecciona símbolos e imágenes que se identifican con el mundo capitalista y el mundo comunista.</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5.3. Realiza presentaciones de textos, imágenes, mapas, gráficas que explican cualquiera de los bloques.</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600"/>
        </w:trPr>
        <w:tc>
          <w:tcPr>
            <w:tcW w:w="2543" w:type="dxa"/>
          </w:tcPr>
          <w:p w:rsidR="00B82D80" w:rsidRPr="00F0483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 Utilizar con precisión el vocabulario histórico de la Guerra Fría, insertándolo en el contexto adecuado.</w:t>
            </w:r>
          </w:p>
        </w:tc>
        <w:tc>
          <w:tcPr>
            <w:tcW w:w="4640" w:type="dxa"/>
            <w:tcBorders>
              <w:right w:val="single" w:sz="4" w:space="0" w:color="auto"/>
            </w:tcBorders>
          </w:tcPr>
          <w:p w:rsidR="00B82D80" w:rsidRPr="00E95883" w:rsidRDefault="00B82D80" w:rsidP="00B82D80">
            <w:pPr>
              <w:autoSpaceDE w:val="0"/>
              <w:autoSpaceDN w:val="0"/>
              <w:adjustRightInd w:val="0"/>
              <w:spacing w:before="120" w:after="120"/>
              <w:jc w:val="both"/>
              <w:rPr>
                <w:rFonts w:ascii="ArialMT" w:hAnsi="ArialMT" w:cs="ArialMT"/>
                <w:color w:val="FF0000"/>
                <w:sz w:val="20"/>
              </w:rPr>
            </w:pPr>
            <w:r w:rsidRPr="00E95883">
              <w:rPr>
                <w:rFonts w:ascii="ArialMT" w:hAnsi="ArialMT" w:cs="ArialMT"/>
                <w:color w:val="FF0000"/>
                <w:sz w:val="20"/>
              </w:rPr>
              <w:t>6.1. Define, situándolos en el tiempo y en el espacio, los siguientes términos: Guerra Fría, coexistencia pacífica, distensión, Plan Marshall, doctrina Truman, equilibrio del terror, telón de acero, carrera de armamentos, crisis de los misiles, movimientos pacifistas.</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sz w:val="20"/>
              </w:rPr>
              <w:lastRenderedPageBreak/>
              <w:t>HISTORIA DEL MUNDO CONTEMPORÁNEO – 1º BACHILLERATO</w:t>
            </w:r>
          </w:p>
        </w:tc>
      </w:tr>
      <w:tr w:rsidR="00B82D80" w:rsidTr="00B82D80">
        <w:trPr>
          <w:trHeight w:val="70"/>
        </w:trPr>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sz w:val="18"/>
                <w:szCs w:val="18"/>
              </w:rPr>
              <w:t>Bloque 8 – La Descolonización y el Tercer Mundo</w:t>
            </w:r>
          </w:p>
        </w:tc>
      </w:tr>
      <w:tr w:rsidR="00B82D80" w:rsidTr="00B82D80">
        <w:tc>
          <w:tcPr>
            <w:tcW w:w="10207" w:type="dxa"/>
            <w:gridSpan w:val="5"/>
            <w:vAlign w:val="center"/>
          </w:tcPr>
          <w:p w:rsidR="00B82D80" w:rsidRDefault="00B82D80" w:rsidP="00B82D80">
            <w:pPr>
              <w:jc w:val="center"/>
              <w:rPr>
                <w:rFonts w:ascii="Arial" w:hAnsi="Arial" w:cs="Arial"/>
                <w:b/>
                <w:sz w:val="18"/>
                <w:szCs w:val="18"/>
              </w:rPr>
            </w:pPr>
            <w:r>
              <w:rPr>
                <w:rFonts w:ascii="Arial" w:hAnsi="Arial" w:cs="Arial"/>
                <w:b/>
                <w:sz w:val="18"/>
                <w:szCs w:val="18"/>
              </w:rPr>
              <w:t>Temporalización</w:t>
            </w:r>
          </w:p>
          <w:p w:rsidR="00B82D80" w:rsidRDefault="00B82D80" w:rsidP="00B82D80">
            <w:pPr>
              <w:jc w:val="center"/>
              <w:rPr>
                <w:rFonts w:ascii="Arial" w:hAnsi="Arial" w:cs="Arial"/>
                <w:sz w:val="18"/>
                <w:szCs w:val="18"/>
              </w:rPr>
            </w:pPr>
            <w:r>
              <w:rPr>
                <w:rFonts w:ascii="Arial" w:hAnsi="Arial" w:cs="Arial"/>
                <w:b/>
                <w:sz w:val="18"/>
                <w:szCs w:val="18"/>
              </w:rPr>
              <w:t>Segunda y Tercera Evaluación</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AC6AE6"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La Descolonización:</w:t>
            </w:r>
          </w:p>
          <w:p w:rsidR="00B82D80"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Concepto y cronología</w:t>
            </w:r>
          </w:p>
          <w:p w:rsidR="00B82D80"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Orígenes, causas y factores de la descolonización</w:t>
            </w:r>
          </w:p>
          <w:p w:rsidR="00B82D80" w:rsidRPr="00E7538E"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El papel de la ONU</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Desarrollo del proceso descolonizador</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descolonización en Oriente Medio: el conflicto de Israel</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descolonización de Asia: el caso de la India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descolonización del norte de África: Argelia</w:t>
            </w:r>
          </w:p>
          <w:p w:rsidR="00B82D80" w:rsidRPr="00CE53A5"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descolonización del África negra: Sudáfrica</w:t>
            </w:r>
          </w:p>
          <w:p w:rsidR="00B82D80" w:rsidRPr="00AC6AE6" w:rsidRDefault="00B82D80" w:rsidP="00B82D80">
            <w:pPr>
              <w:rPr>
                <w:rFonts w:ascii="Arial" w:hAnsi="Arial" w:cs="Arial"/>
                <w:b/>
                <w:sz w:val="18"/>
                <w:szCs w:val="18"/>
              </w:rPr>
            </w:pPr>
          </w:p>
          <w:p w:rsidR="00B82D80" w:rsidRPr="00111BEE"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El Tercer Mundo y el movimiento de países no alineados: problemas de los países del Tercer Mundo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Concepto de Tercer Mundo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debate sobre las causas del subdesarrollo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características de los países del Tercer Mundo</w:t>
            </w:r>
          </w:p>
          <w:p w:rsidR="00B82D80" w:rsidRPr="00CE53A5"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Tercer Mundo en la escena internacional: el Movimiento de países no alineados</w:t>
            </w:r>
          </w:p>
          <w:p w:rsidR="00B82D80" w:rsidRDefault="00B82D80" w:rsidP="00B82D80">
            <w:pPr>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Las relaciones entre los países desarrollados y no desarrollados</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Intercambio desigual y neocolonialismo: sus implicaciones para los países del Tercer Mundo</w:t>
            </w:r>
          </w:p>
          <w:p w:rsidR="00B82D80" w:rsidRPr="00111BEE"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nacimiento de la ayuda internacional</w:t>
            </w:r>
          </w:p>
          <w:p w:rsidR="00B82D80" w:rsidRPr="00CE53A5" w:rsidRDefault="00B82D80" w:rsidP="00B82D80">
            <w:pPr>
              <w:rPr>
                <w:rFonts w:ascii="Arial" w:hAnsi="Arial" w:cs="Arial"/>
                <w:b/>
                <w:sz w:val="18"/>
                <w:szCs w:val="18"/>
              </w:rPr>
            </w:pPr>
          </w:p>
        </w:tc>
      </w:tr>
      <w:tr w:rsidR="00B82D80" w:rsidTr="00B82D80">
        <w:tc>
          <w:tcPr>
            <w:tcW w:w="2543" w:type="dxa"/>
            <w:vAlign w:val="center"/>
          </w:tcPr>
          <w:p w:rsidR="00B82D80" w:rsidRPr="0026250C" w:rsidRDefault="00B82D80" w:rsidP="00B82D80">
            <w:pPr>
              <w:jc w:val="center"/>
              <w:rPr>
                <w:b/>
              </w:rPr>
            </w:pPr>
            <w:r w:rsidRPr="0026250C">
              <w:rPr>
                <w:b/>
              </w:rPr>
              <w:t>Criterios de evaluación</w:t>
            </w:r>
          </w:p>
        </w:tc>
        <w:tc>
          <w:tcPr>
            <w:tcW w:w="4640" w:type="dxa"/>
            <w:vAlign w:val="center"/>
          </w:tcPr>
          <w:p w:rsidR="00B82D80" w:rsidRPr="0026250C" w:rsidRDefault="00B82D80" w:rsidP="00B82D80">
            <w:pPr>
              <w:jc w:val="center"/>
              <w:rPr>
                <w:b/>
              </w:rPr>
            </w:pPr>
            <w:r w:rsidRPr="0026250C">
              <w:rPr>
                <w:b/>
              </w:rPr>
              <w:t>Estándares aprendizaje evaluables</w:t>
            </w:r>
          </w:p>
        </w:tc>
        <w:tc>
          <w:tcPr>
            <w:tcW w:w="690"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8" w:type="dxa"/>
            <w:vAlign w:val="center"/>
          </w:tcPr>
          <w:p w:rsidR="00B82D80" w:rsidRPr="0026250C" w:rsidRDefault="00B82D80" w:rsidP="00B82D80">
            <w:pPr>
              <w:jc w:val="center"/>
              <w:rPr>
                <w:b/>
              </w:rPr>
            </w:pPr>
            <w:r w:rsidRPr="0026250C">
              <w:rPr>
                <w:b/>
              </w:rPr>
              <w:t>Instr. Evaluación</w:t>
            </w:r>
          </w:p>
        </w:tc>
      </w:tr>
      <w:tr w:rsidR="00B82D80" w:rsidTr="00B82D80">
        <w:trPr>
          <w:trHeight w:val="67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 Explicar los motivos y hechos que conducen a la descolonización estableciendo las causas y factores que explican el proceso.</w:t>
            </w:r>
          </w:p>
        </w:tc>
        <w:tc>
          <w:tcPr>
            <w:tcW w:w="4640" w:type="dxa"/>
            <w:vAlign w:val="center"/>
          </w:tcPr>
          <w:p w:rsidR="00B82D80" w:rsidRPr="004F52C7" w:rsidRDefault="00B82D80" w:rsidP="00B82D80">
            <w:pPr>
              <w:autoSpaceDE w:val="0"/>
              <w:autoSpaceDN w:val="0"/>
              <w:adjustRightInd w:val="0"/>
              <w:spacing w:before="120" w:after="120"/>
              <w:jc w:val="both"/>
              <w:rPr>
                <w:rFonts w:ascii="ArialMT" w:hAnsi="ArialMT" w:cs="ArialMT"/>
                <w:color w:val="FF0000"/>
                <w:sz w:val="20"/>
              </w:rPr>
            </w:pPr>
            <w:r w:rsidRPr="004F52C7">
              <w:rPr>
                <w:rFonts w:ascii="ArialMT" w:hAnsi="ArialMT" w:cs="ArialMT"/>
                <w:color w:val="FF0000"/>
                <w:sz w:val="20"/>
              </w:rPr>
              <w:t>1.1. Define el concepto de descolonización</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64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4F52C7" w:rsidRDefault="00B82D80" w:rsidP="00B82D80">
            <w:pPr>
              <w:autoSpaceDE w:val="0"/>
              <w:autoSpaceDN w:val="0"/>
              <w:adjustRightInd w:val="0"/>
              <w:spacing w:before="120" w:after="120"/>
              <w:jc w:val="both"/>
              <w:rPr>
                <w:rFonts w:ascii="ArialMT" w:hAnsi="ArialMT" w:cs="ArialMT"/>
                <w:color w:val="FF0000"/>
                <w:sz w:val="20"/>
              </w:rPr>
            </w:pPr>
            <w:r w:rsidRPr="004F52C7">
              <w:rPr>
                <w:rFonts w:ascii="ArialMT" w:hAnsi="ArialMT" w:cs="ArialMT"/>
                <w:color w:val="FF0000"/>
                <w:sz w:val="20"/>
              </w:rPr>
              <w:t>1.2. Expone de forma razonada las distintas causas y hechos o factores que desencadenan y explican el proceso de descolonización.</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p w:rsidR="00B82D80" w:rsidRDefault="00B82D80" w:rsidP="00B82D80">
            <w:pPr>
              <w:jc w:val="center"/>
              <w:rPr>
                <w:rFonts w:ascii="Arial" w:hAnsi="Arial" w:cs="Arial"/>
                <w:sz w:val="18"/>
                <w:szCs w:val="18"/>
              </w:rPr>
            </w:pP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577"/>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 Describir las etapas y consecuencias del proceso descolonizador identificando las que afectan a unas colonias y a otras, estableciendo hechos y personajes significativos de cada proceso.</w:t>
            </w:r>
          </w:p>
        </w:tc>
        <w:tc>
          <w:tcPr>
            <w:tcW w:w="4640" w:type="dxa"/>
            <w:vAlign w:val="center"/>
          </w:tcPr>
          <w:p w:rsidR="00B82D80" w:rsidRPr="004F52C7" w:rsidRDefault="00B82D80" w:rsidP="00B82D80">
            <w:pPr>
              <w:autoSpaceDE w:val="0"/>
              <w:autoSpaceDN w:val="0"/>
              <w:adjustRightInd w:val="0"/>
              <w:spacing w:before="120" w:after="120"/>
              <w:jc w:val="both"/>
              <w:rPr>
                <w:rFonts w:ascii="ArialMT" w:hAnsi="ArialMT" w:cs="ArialMT"/>
                <w:color w:val="FF0000"/>
                <w:sz w:val="20"/>
              </w:rPr>
            </w:pPr>
            <w:r w:rsidRPr="004F52C7">
              <w:rPr>
                <w:rFonts w:ascii="ArialMT" w:hAnsi="ArialMT" w:cs="ArialMT"/>
                <w:color w:val="FF0000"/>
                <w:sz w:val="20"/>
              </w:rPr>
              <w:t>2.1. Identifica y compara las características de la descolonización de Asia y de África.</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CM</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6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CE53A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2.2. Confecciona ejes cronológicos que explican las etapas del desarrollo del proceso descolonizador en Asia y África y fechas trascendentes en el Movimiento de Países No Alineados.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8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CE53A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2.3. Localiza en un mapa las zonas afectadas por la descolonización y sus conflictos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8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4F52C7" w:rsidRDefault="00B82D80" w:rsidP="00B82D80">
            <w:pPr>
              <w:autoSpaceDE w:val="0"/>
              <w:autoSpaceDN w:val="0"/>
              <w:adjustRightInd w:val="0"/>
              <w:spacing w:before="120" w:after="120"/>
              <w:jc w:val="both"/>
              <w:rPr>
                <w:rFonts w:ascii="ArialMT" w:hAnsi="ArialMT" w:cs="ArialMT"/>
                <w:color w:val="FF0000"/>
                <w:sz w:val="20"/>
              </w:rPr>
            </w:pPr>
            <w:r w:rsidRPr="004F52C7">
              <w:rPr>
                <w:rFonts w:ascii="ArialMT" w:hAnsi="ArialMT" w:cs="ArialMT"/>
                <w:color w:val="FF0000"/>
                <w:sz w:val="20"/>
              </w:rPr>
              <w:t>2.4. Realiza una narración sintética sobre el origen del Estado de Israel y los conflictos desatados en Oriente Medio.</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 Definir el papel de la ONU en la descolonización analizando información que demuestre sus actuaciones</w:t>
            </w:r>
          </w:p>
        </w:tc>
        <w:tc>
          <w:tcPr>
            <w:tcW w:w="4640" w:type="dxa"/>
            <w:vAlign w:val="center"/>
          </w:tcPr>
          <w:p w:rsidR="00B82D80" w:rsidRPr="00CE53A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3.1. Explica, a partir de fuentes históricas, las actuaciones de la ONU en el proceso descolonizador.</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8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lastRenderedPageBreak/>
              <w:t>4. Analizar el subdesarrollo del Tercer Mundo estableciendo las causas que lo explican.</w:t>
            </w:r>
          </w:p>
        </w:tc>
        <w:tc>
          <w:tcPr>
            <w:tcW w:w="4640" w:type="dxa"/>
            <w:vAlign w:val="center"/>
          </w:tcPr>
          <w:p w:rsidR="00B82D80" w:rsidRPr="004F52C7" w:rsidRDefault="00B82D80" w:rsidP="00B82D80">
            <w:pPr>
              <w:autoSpaceDE w:val="0"/>
              <w:autoSpaceDN w:val="0"/>
              <w:adjustRightInd w:val="0"/>
              <w:spacing w:before="120" w:after="120"/>
              <w:jc w:val="both"/>
              <w:rPr>
                <w:rFonts w:ascii="ArialMT" w:hAnsi="ArialMT" w:cs="ArialMT"/>
                <w:color w:val="FF0000"/>
                <w:sz w:val="20"/>
              </w:rPr>
            </w:pPr>
            <w:r w:rsidRPr="004F52C7">
              <w:rPr>
                <w:rFonts w:ascii="ArialMT" w:hAnsi="ArialMT" w:cs="ArialMT"/>
                <w:color w:val="FF0000"/>
                <w:sz w:val="20"/>
              </w:rPr>
              <w:t>4.1. Define el concepto de Tercer Mundo y otros conceptos relacionados como norte-sur, desarrollo-subdesarrollo y centro-periferia.</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CE53A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4.2. Analiza, a partir de gráficas, las características de los países del Tercer Mundo.</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CE53A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4.3. Localiza en un mapa los Países del Tercer Mundo.</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4F52C7" w:rsidRDefault="00B82D80" w:rsidP="00B82D80">
            <w:pPr>
              <w:autoSpaceDE w:val="0"/>
              <w:autoSpaceDN w:val="0"/>
              <w:adjustRightInd w:val="0"/>
              <w:spacing w:before="120" w:after="120"/>
              <w:jc w:val="both"/>
              <w:rPr>
                <w:rFonts w:ascii="ArialMT" w:hAnsi="ArialMT" w:cs="ArialMT"/>
                <w:color w:val="FF0000"/>
                <w:sz w:val="20"/>
              </w:rPr>
            </w:pPr>
            <w:r w:rsidRPr="004F52C7">
              <w:rPr>
                <w:rFonts w:ascii="ArialMT" w:hAnsi="ArialMT" w:cs="ArialMT"/>
                <w:color w:val="FF0000"/>
                <w:sz w:val="20"/>
              </w:rPr>
              <w:t>4.4. Enumera y analiza las teorías que tratan de explicar las causas del subdesarrollo.</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4F52C7" w:rsidRDefault="00B82D80" w:rsidP="00B82D80">
            <w:pPr>
              <w:autoSpaceDE w:val="0"/>
              <w:autoSpaceDN w:val="0"/>
              <w:adjustRightInd w:val="0"/>
              <w:spacing w:before="120" w:after="120"/>
              <w:jc w:val="both"/>
              <w:rPr>
                <w:rFonts w:ascii="ArialMT" w:hAnsi="ArialMT" w:cs="ArialMT"/>
                <w:color w:val="FF0000"/>
                <w:sz w:val="20"/>
              </w:rPr>
            </w:pPr>
            <w:r w:rsidRPr="004F52C7">
              <w:rPr>
                <w:rFonts w:ascii="ArialMT" w:hAnsi="ArialMT" w:cs="ArialMT"/>
                <w:color w:val="FF0000"/>
                <w:sz w:val="20"/>
              </w:rPr>
              <w:t>4.5. Reconoce las relaciones entre subdesarrollo y colonialismo.</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0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 Conocer el posicionamiento del Tercer Mundo en política internacional frente al bipolarismo propio de la Guerra Fría.</w:t>
            </w:r>
          </w:p>
        </w:tc>
        <w:tc>
          <w:tcPr>
            <w:tcW w:w="4640" w:type="dxa"/>
            <w:tcBorders>
              <w:bottom w:val="single" w:sz="4" w:space="0" w:color="auto"/>
              <w:right w:val="single" w:sz="4" w:space="0" w:color="auto"/>
            </w:tcBorders>
            <w:vAlign w:val="center"/>
          </w:tcPr>
          <w:p w:rsidR="00B82D80" w:rsidRPr="00CE53A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5.1. Investiga, en fuentes online, y analiza la importancia de la Conferencia de Bandung en la consolidación política de los países del Tercer Mundo y en el nacimiento del Movimiento de Países No Alineados.</w:t>
            </w:r>
          </w:p>
        </w:tc>
        <w:tc>
          <w:tcPr>
            <w:tcW w:w="690" w:type="dxa"/>
            <w:tcBorders>
              <w:left w:val="single" w:sz="4" w:space="0" w:color="auto"/>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A</w:t>
            </w:r>
          </w:p>
        </w:tc>
        <w:tc>
          <w:tcPr>
            <w:tcW w:w="496" w:type="dxa"/>
            <w:tcBorders>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CD</w:t>
            </w:r>
          </w:p>
        </w:tc>
        <w:tc>
          <w:tcPr>
            <w:tcW w:w="1838" w:type="dxa"/>
            <w:tcBorders>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Pr="004F52C7" w:rsidRDefault="00B82D80" w:rsidP="00B82D80">
            <w:pPr>
              <w:autoSpaceDE w:val="0"/>
              <w:autoSpaceDN w:val="0"/>
              <w:adjustRightInd w:val="0"/>
              <w:spacing w:before="120" w:after="120"/>
              <w:jc w:val="both"/>
              <w:rPr>
                <w:rFonts w:ascii="ArialMT" w:hAnsi="ArialMT" w:cs="ArialMT"/>
                <w:color w:val="FF0000"/>
                <w:sz w:val="20"/>
              </w:rPr>
            </w:pPr>
            <w:r w:rsidRPr="004F52C7">
              <w:rPr>
                <w:rFonts w:ascii="ArialMT" w:hAnsi="ArialMT" w:cs="ArialMT"/>
                <w:color w:val="FF0000"/>
                <w:sz w:val="20"/>
              </w:rPr>
              <w:t>5.2. Resume las actuaciones más destacadas del Movimiento de Países No Alineados y su trascendencia en el proceso descolonizador y en la política de bloques.</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600"/>
        </w:trPr>
        <w:tc>
          <w:tcPr>
            <w:tcW w:w="2543" w:type="dxa"/>
            <w:vMerge w:val="restart"/>
          </w:tcPr>
          <w:p w:rsidR="00B82D80" w:rsidRPr="00F0483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 Apreciar el nacimiento de la ayuda internacional y el surgimiento de las relaciones entre los países desarrollados y subdesarrollados, reproduciendo las formas de ayuda al desarrollo y describiendo las formas de neocolonialismo dentro de la política de bloques.</w:t>
            </w:r>
          </w:p>
        </w:tc>
        <w:tc>
          <w:tcPr>
            <w:tcW w:w="4640" w:type="dxa"/>
            <w:tcBorders>
              <w:right w:val="single" w:sz="4" w:space="0" w:color="auto"/>
            </w:tcBorders>
          </w:tcPr>
          <w:p w:rsidR="00B82D80" w:rsidRPr="004F52C7" w:rsidRDefault="00B82D80" w:rsidP="00B82D80">
            <w:pPr>
              <w:autoSpaceDE w:val="0"/>
              <w:autoSpaceDN w:val="0"/>
              <w:adjustRightInd w:val="0"/>
              <w:spacing w:before="120" w:after="120"/>
              <w:jc w:val="both"/>
              <w:rPr>
                <w:rFonts w:ascii="ArialMT" w:hAnsi="ArialMT" w:cs="ArialMT"/>
                <w:color w:val="FF0000"/>
                <w:sz w:val="20"/>
              </w:rPr>
            </w:pPr>
            <w:r w:rsidRPr="004F52C7">
              <w:rPr>
                <w:rFonts w:ascii="ArialMT" w:hAnsi="ArialMT" w:cs="ArialMT"/>
                <w:color w:val="FF0000"/>
                <w:sz w:val="20"/>
              </w:rPr>
              <w:t>6.1. Define el término neocolonialismo y explica sus implicaciones para los países del Tercer Mundo.</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1785"/>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4F52C7" w:rsidRDefault="00B82D80" w:rsidP="00B82D80">
            <w:pPr>
              <w:autoSpaceDE w:val="0"/>
              <w:autoSpaceDN w:val="0"/>
              <w:adjustRightInd w:val="0"/>
              <w:spacing w:before="120" w:after="120"/>
              <w:jc w:val="both"/>
              <w:rPr>
                <w:rFonts w:ascii="ArialMT" w:hAnsi="ArialMT" w:cs="ArialMT"/>
                <w:color w:val="FF0000"/>
                <w:sz w:val="20"/>
              </w:rPr>
            </w:pPr>
            <w:r w:rsidRPr="004F52C7">
              <w:rPr>
                <w:rFonts w:ascii="ArialMT" w:hAnsi="ArialMT" w:cs="ArialMT"/>
                <w:color w:val="FF0000"/>
                <w:sz w:val="20"/>
              </w:rPr>
              <w:t>6.2. Entiende el concepto intercambio desigual y analiza sus implicaciones para los países del Tercer Mundo.</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2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6.3 Explica la evolución de las relaciones entre los países desarrollados y los países en vías de desarrollo, comparando la ayuda internacional con la intervención neocolonialista.</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945"/>
        </w:trPr>
        <w:tc>
          <w:tcPr>
            <w:tcW w:w="2543" w:type="dxa"/>
            <w:vMerge w:val="restart"/>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 Obtener y seleccionar información de fuentes primarias o secundarias, analizando su credibilidad y considerando la presentación gráfica o escrita.</w:t>
            </w:r>
          </w:p>
        </w:tc>
        <w:tc>
          <w:tcPr>
            <w:tcW w:w="4640" w:type="dxa"/>
            <w:tcBorders>
              <w:right w:val="single" w:sz="4" w:space="0" w:color="auto"/>
            </w:tcBorders>
          </w:tcPr>
          <w:p w:rsidR="00B82D80" w:rsidRPr="00CE53A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7.1. Analiza textos e imágenes del Movimiento de Países No Alineados, de los países subdesarrollados, y del diálogo norte-sur.</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4F52C7" w:rsidRDefault="00B82D80" w:rsidP="00B82D80">
            <w:pPr>
              <w:autoSpaceDE w:val="0"/>
              <w:autoSpaceDN w:val="0"/>
              <w:adjustRightInd w:val="0"/>
              <w:spacing w:before="120" w:after="120"/>
              <w:jc w:val="both"/>
              <w:rPr>
                <w:rFonts w:ascii="ArialMT" w:hAnsi="ArialMT" w:cs="ArialMT"/>
                <w:color w:val="FF0000"/>
                <w:sz w:val="20"/>
              </w:rPr>
            </w:pPr>
            <w:r w:rsidRPr="004F52C7">
              <w:rPr>
                <w:rFonts w:ascii="ArialMT" w:hAnsi="ArialMT" w:cs="ArialMT"/>
                <w:color w:val="FF0000"/>
                <w:sz w:val="20"/>
              </w:rPr>
              <w:t>7.2. Realiza un trabajo de investigación sobre el apartheid sudafricano y valora la actuación de Mandela en el establecimiento de la democracia y la reconciliación del país.</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1245"/>
        </w:trPr>
        <w:tc>
          <w:tcPr>
            <w:tcW w:w="2543" w:type="dxa"/>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 xml:space="preserve">8. Ordenar cronológicamente los principales hechos que intervienen en el proceso descolonizador y describir sus consecuencias a </w:t>
            </w:r>
            <w:r>
              <w:rPr>
                <w:rFonts w:ascii="ArialMT" w:hAnsi="ArialMT" w:cs="ArialMT"/>
                <w:sz w:val="20"/>
              </w:rPr>
              <w:lastRenderedPageBreak/>
              <w:t>partir de distintas fuentes de información, online o bibliográficas.</w:t>
            </w:r>
          </w:p>
        </w:tc>
        <w:tc>
          <w:tcPr>
            <w:tcW w:w="4640" w:type="dxa"/>
            <w:tcBorders>
              <w:right w:val="single" w:sz="4" w:space="0" w:color="auto"/>
            </w:tcBorders>
          </w:tcPr>
          <w:p w:rsidR="00B82D80" w:rsidRPr="00CE53A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lastRenderedPageBreak/>
              <w:t>8.1. Elabora líneas del tiempo que interrelacionen hechos políticos, económicos y sociales de los países capitalistas, comunistas y del Tercer Mundo.</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sz w:val="20"/>
              </w:rPr>
              <w:lastRenderedPageBreak/>
              <w:t>HISTORIA DEL MUNDO CONTEMPORÁNEO – 1º BACHILLERATO</w:t>
            </w:r>
          </w:p>
        </w:tc>
      </w:tr>
      <w:tr w:rsidR="00B82D80" w:rsidTr="00B82D80">
        <w:trPr>
          <w:trHeight w:val="70"/>
        </w:trPr>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sz w:val="18"/>
                <w:szCs w:val="18"/>
              </w:rPr>
              <w:t>Bloque 9 – La crisis del bloque comunista</w:t>
            </w:r>
          </w:p>
        </w:tc>
      </w:tr>
      <w:tr w:rsidR="00B82D80" w:rsidTr="00B82D80">
        <w:tc>
          <w:tcPr>
            <w:tcW w:w="10207" w:type="dxa"/>
            <w:gridSpan w:val="5"/>
            <w:vAlign w:val="center"/>
          </w:tcPr>
          <w:p w:rsidR="00B82D80" w:rsidRDefault="00B82D80" w:rsidP="00B82D80">
            <w:pPr>
              <w:jc w:val="center"/>
              <w:rPr>
                <w:rFonts w:ascii="Arial" w:hAnsi="Arial" w:cs="Arial"/>
                <w:b/>
                <w:sz w:val="18"/>
                <w:szCs w:val="18"/>
              </w:rPr>
            </w:pPr>
            <w:r>
              <w:rPr>
                <w:rFonts w:ascii="Arial" w:hAnsi="Arial" w:cs="Arial"/>
                <w:b/>
                <w:sz w:val="18"/>
                <w:szCs w:val="18"/>
              </w:rPr>
              <w:t>Temporalización</w:t>
            </w:r>
          </w:p>
          <w:p w:rsidR="00B82D80" w:rsidRDefault="00B82D80" w:rsidP="00B82D80">
            <w:pPr>
              <w:jc w:val="center"/>
              <w:rPr>
                <w:rFonts w:ascii="Arial" w:hAnsi="Arial" w:cs="Arial"/>
                <w:sz w:val="18"/>
                <w:szCs w:val="18"/>
              </w:rPr>
            </w:pPr>
            <w:r>
              <w:rPr>
                <w:rFonts w:ascii="Arial" w:hAnsi="Arial" w:cs="Arial"/>
                <w:b/>
                <w:sz w:val="18"/>
                <w:szCs w:val="18"/>
              </w:rPr>
              <w:t>Tercera Evaluación</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AC6AE6"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La URSS y las democracias populares</w:t>
            </w:r>
          </w:p>
          <w:p w:rsidR="00B82D80"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La evolución de la URSS desde la muerte de Stalin hasta Gorbachov</w:t>
            </w:r>
          </w:p>
          <w:p w:rsidR="00B82D80" w:rsidRPr="004E081C" w:rsidRDefault="00B82D80" w:rsidP="00B82D80">
            <w:pPr>
              <w:pStyle w:val="Prrafodelista"/>
              <w:spacing w:after="0" w:line="240" w:lineRule="auto"/>
              <w:ind w:left="430"/>
              <w:rPr>
                <w:rFonts w:ascii="Arial" w:hAnsi="Arial" w:cs="Arial"/>
                <w:b/>
                <w:sz w:val="18"/>
                <w:szCs w:val="18"/>
              </w:rPr>
            </w:pPr>
            <w:r>
              <w:rPr>
                <w:rFonts w:ascii="Arial" w:hAnsi="Arial" w:cs="Arial"/>
                <w:b/>
                <w:sz w:val="18"/>
                <w:szCs w:val="18"/>
              </w:rPr>
              <w:t>- Las democracias populares</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La desaparición de la URSS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crisis del sistema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irrupción de M. Gorbachov: “Perestroika y Glasnost”</w:t>
            </w:r>
          </w:p>
          <w:p w:rsidR="00B82D80" w:rsidRPr="004E081C"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desintegración de la URSS: CEI-Federación Rusa y las nuevas repúblicas ex - soviéticas</w:t>
            </w:r>
          </w:p>
          <w:p w:rsidR="00B82D80" w:rsidRPr="00AC6AE6" w:rsidRDefault="00B82D80" w:rsidP="00B82D80">
            <w:pPr>
              <w:rPr>
                <w:rFonts w:ascii="Arial" w:hAnsi="Arial" w:cs="Arial"/>
                <w:b/>
                <w:sz w:val="18"/>
                <w:szCs w:val="18"/>
              </w:rPr>
            </w:pPr>
          </w:p>
          <w:p w:rsidR="00B82D80" w:rsidRPr="00111BEE"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La disolución del bloque comunista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Causas y circunstancias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caída del muro de Berlín y la unificación de Alemania</w:t>
            </w:r>
          </w:p>
          <w:p w:rsidR="00B82D80" w:rsidRPr="004E081C"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evolución de los países de Europa central y oriental</w:t>
            </w:r>
          </w:p>
          <w:p w:rsidR="00B82D80" w:rsidRDefault="00B82D80" w:rsidP="00B82D80">
            <w:pPr>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El problema de los Balcanes. La guerra de Yugoslavia</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China, otro camino hacia el comunismo:</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China en los primeros años del siglo XX</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modelo comunista chino</w:t>
            </w:r>
          </w:p>
          <w:p w:rsidR="00B82D80" w:rsidRPr="004E081C"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China tras la muerte de Mao</w:t>
            </w:r>
          </w:p>
          <w:p w:rsidR="00B82D80" w:rsidRPr="00CE53A5" w:rsidRDefault="00B82D80" w:rsidP="00B82D80">
            <w:pPr>
              <w:rPr>
                <w:rFonts w:ascii="Arial" w:hAnsi="Arial" w:cs="Arial"/>
                <w:b/>
                <w:sz w:val="18"/>
                <w:szCs w:val="18"/>
              </w:rPr>
            </w:pPr>
          </w:p>
        </w:tc>
      </w:tr>
      <w:tr w:rsidR="00B82D80" w:rsidTr="00B82D80">
        <w:tc>
          <w:tcPr>
            <w:tcW w:w="2543" w:type="dxa"/>
            <w:vAlign w:val="center"/>
          </w:tcPr>
          <w:p w:rsidR="00B82D80" w:rsidRPr="0026250C" w:rsidRDefault="00B82D80" w:rsidP="00B82D80">
            <w:pPr>
              <w:jc w:val="center"/>
              <w:rPr>
                <w:b/>
              </w:rPr>
            </w:pPr>
            <w:r w:rsidRPr="0026250C">
              <w:rPr>
                <w:b/>
              </w:rPr>
              <w:t>Criterios de evaluación</w:t>
            </w:r>
          </w:p>
        </w:tc>
        <w:tc>
          <w:tcPr>
            <w:tcW w:w="4640" w:type="dxa"/>
            <w:vAlign w:val="center"/>
          </w:tcPr>
          <w:p w:rsidR="00B82D80" w:rsidRPr="0026250C" w:rsidRDefault="00B82D80" w:rsidP="00B82D80">
            <w:pPr>
              <w:jc w:val="center"/>
              <w:rPr>
                <w:b/>
              </w:rPr>
            </w:pPr>
            <w:r w:rsidRPr="0026250C">
              <w:rPr>
                <w:b/>
              </w:rPr>
              <w:t>Estándares aprendizaje evaluables</w:t>
            </w:r>
          </w:p>
        </w:tc>
        <w:tc>
          <w:tcPr>
            <w:tcW w:w="690"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8" w:type="dxa"/>
            <w:vAlign w:val="center"/>
          </w:tcPr>
          <w:p w:rsidR="00B82D80" w:rsidRPr="0026250C" w:rsidRDefault="00B82D80" w:rsidP="00B82D80">
            <w:pPr>
              <w:jc w:val="center"/>
              <w:rPr>
                <w:b/>
              </w:rPr>
            </w:pPr>
            <w:r w:rsidRPr="0026250C">
              <w:rPr>
                <w:b/>
              </w:rPr>
              <w:t>Instr. Evaluación</w:t>
            </w:r>
          </w:p>
        </w:tc>
      </w:tr>
      <w:tr w:rsidR="00B82D80" w:rsidTr="00B82D80">
        <w:trPr>
          <w:trHeight w:val="675"/>
        </w:trPr>
        <w:tc>
          <w:tcPr>
            <w:tcW w:w="2543"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 Describir la situación de la URSS a finales del siglo XX, estableciendo sus rasgos más significativos desde una perspectiva política, social y económica.</w:t>
            </w:r>
          </w:p>
        </w:tc>
        <w:tc>
          <w:tcPr>
            <w:tcW w:w="4640" w:type="dxa"/>
            <w:vAlign w:val="center"/>
          </w:tcPr>
          <w:p w:rsidR="00B82D80" w:rsidRPr="00945479" w:rsidRDefault="00B82D80" w:rsidP="00B82D80">
            <w:pPr>
              <w:autoSpaceDE w:val="0"/>
              <w:autoSpaceDN w:val="0"/>
              <w:adjustRightInd w:val="0"/>
              <w:spacing w:before="120" w:after="120"/>
              <w:jc w:val="both"/>
              <w:rPr>
                <w:rFonts w:ascii="ArialMT" w:hAnsi="ArialMT" w:cs="ArialMT"/>
                <w:color w:val="FF0000"/>
                <w:sz w:val="20"/>
              </w:rPr>
            </w:pPr>
            <w:r w:rsidRPr="00945479">
              <w:rPr>
                <w:rFonts w:ascii="ArialMT" w:hAnsi="ArialMT" w:cs="ArialMT"/>
                <w:color w:val="FF0000"/>
                <w:sz w:val="20"/>
              </w:rPr>
              <w:t>1.1. Describe los rasgos políticos y socioeconómicos de la URSS desde la época de Kruschev hasta la de Gorbachov.</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577"/>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 Conocer las principales características de las democracias populares en los países de la Europa oriental</w:t>
            </w:r>
          </w:p>
        </w:tc>
        <w:tc>
          <w:tcPr>
            <w:tcW w:w="4640" w:type="dxa"/>
            <w:vAlign w:val="center"/>
          </w:tcPr>
          <w:p w:rsidR="00B82D80" w:rsidRPr="00945479" w:rsidRDefault="00B82D80" w:rsidP="00B82D80">
            <w:pPr>
              <w:autoSpaceDE w:val="0"/>
              <w:autoSpaceDN w:val="0"/>
              <w:adjustRightInd w:val="0"/>
              <w:spacing w:before="120" w:after="120"/>
              <w:jc w:val="both"/>
              <w:rPr>
                <w:rFonts w:ascii="ArialMT" w:hAnsi="ArialMT" w:cs="ArialMT"/>
                <w:color w:val="FF0000"/>
                <w:sz w:val="20"/>
              </w:rPr>
            </w:pPr>
            <w:r w:rsidRPr="00945479">
              <w:rPr>
                <w:rFonts w:ascii="ArialMT" w:hAnsi="ArialMT" w:cs="ArialMT"/>
                <w:color w:val="FF0000"/>
                <w:sz w:val="20"/>
              </w:rPr>
              <w:t>2.1. Identifica la exportación del modelo soviético a los países de Europa oriental y describe las principales características económicas y políticas de las llamadas democracias populares.</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CM</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6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CE53A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2.2. Explica algún acontecimiento de oposición al régimen soviético que tuvo lugar en estos países y lo localiza en un mapa.</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 Resumir las políticas de M. Gorbachov nombrando las disposiciones concernientes a la “Perestroika” y a la “Glasnost” y resaltando sus influencias.</w:t>
            </w:r>
          </w:p>
        </w:tc>
        <w:tc>
          <w:tcPr>
            <w:tcW w:w="4640" w:type="dxa"/>
            <w:vAlign w:val="center"/>
          </w:tcPr>
          <w:p w:rsidR="00B82D80" w:rsidRPr="00945479" w:rsidRDefault="00B82D80" w:rsidP="00B82D80">
            <w:pPr>
              <w:autoSpaceDE w:val="0"/>
              <w:autoSpaceDN w:val="0"/>
              <w:adjustRightInd w:val="0"/>
              <w:spacing w:before="120" w:after="120"/>
              <w:jc w:val="both"/>
              <w:rPr>
                <w:rFonts w:ascii="ArialMT" w:hAnsi="ArialMT" w:cs="ArialMT"/>
                <w:color w:val="FF0000"/>
                <w:sz w:val="20"/>
              </w:rPr>
            </w:pPr>
            <w:r w:rsidRPr="00945479">
              <w:rPr>
                <w:rFonts w:ascii="ArialMT" w:hAnsi="ArialMT" w:cs="ArialMT"/>
                <w:color w:val="FF0000"/>
                <w:sz w:val="20"/>
              </w:rPr>
              <w:t>3.1. Analiza la trascendencia de los líderes soviéticos en la evolución y desintegración de la URSS enumerando sus actuaciones en el ámbito de las decisiones de gobierno: la Perestroika y la Glasnost.</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3.2. Elabora un eje cronológico que ordena los acontecimientos que explican la desintegración de la URSS formación de la CEI y el surgimiento de las repúblicas exsoviéticas.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8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lastRenderedPageBreak/>
              <w:t>4. Analizar la situación creada con el surgimiento de la CEI y las repúblicas exsoviéticas recogiendo informaciones que resuman las nuevas circunstancias políticas y económicas.</w:t>
            </w:r>
          </w:p>
        </w:tc>
        <w:tc>
          <w:tcPr>
            <w:tcW w:w="4640" w:type="dxa"/>
            <w:vAlign w:val="center"/>
          </w:tcPr>
          <w:p w:rsidR="00B82D80" w:rsidRPr="00945479"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4.1. Confecciona un cuadro sinóptico sobre la situación política y económica de las repúblicas exsoviéticas y la CEIFederación Rusa.</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CE53A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4.2. Localiza en un mapa las repúblicas exsoviéticas y los diferentes países formados tras la caída del muro de Berlín.</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0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 Explicar la caída del muro de Berlín nombrando sus repercusiones en los países de Europa Central y Oriental.</w:t>
            </w:r>
          </w:p>
        </w:tc>
        <w:tc>
          <w:tcPr>
            <w:tcW w:w="4640" w:type="dxa"/>
            <w:tcBorders>
              <w:bottom w:val="single" w:sz="4" w:space="0" w:color="auto"/>
              <w:right w:val="single" w:sz="4" w:space="0" w:color="auto"/>
            </w:tcBorders>
            <w:vAlign w:val="center"/>
          </w:tcPr>
          <w:p w:rsidR="00B82D80" w:rsidRPr="00945479" w:rsidRDefault="00B82D80" w:rsidP="00B82D80">
            <w:pPr>
              <w:autoSpaceDE w:val="0"/>
              <w:autoSpaceDN w:val="0"/>
              <w:adjustRightInd w:val="0"/>
              <w:spacing w:before="120" w:after="120"/>
              <w:jc w:val="both"/>
              <w:rPr>
                <w:rFonts w:ascii="ArialMT" w:hAnsi="ArialMT" w:cs="ArialMT"/>
                <w:color w:val="FF0000"/>
                <w:sz w:val="20"/>
              </w:rPr>
            </w:pPr>
            <w:r w:rsidRPr="00945479">
              <w:rPr>
                <w:rFonts w:ascii="ArialMT" w:hAnsi="ArialMT" w:cs="ArialMT"/>
                <w:color w:val="FF0000"/>
                <w:sz w:val="20"/>
              </w:rPr>
              <w:t>5.1. Analiza imágenes que reflejen la caída del muro de Berlín.</w:t>
            </w:r>
          </w:p>
        </w:tc>
        <w:tc>
          <w:tcPr>
            <w:tcW w:w="690" w:type="dxa"/>
            <w:tcBorders>
              <w:left w:val="single" w:sz="4" w:space="0" w:color="auto"/>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I</w:t>
            </w:r>
          </w:p>
        </w:tc>
        <w:tc>
          <w:tcPr>
            <w:tcW w:w="496" w:type="dxa"/>
            <w:tcBorders>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CD</w:t>
            </w:r>
          </w:p>
        </w:tc>
        <w:tc>
          <w:tcPr>
            <w:tcW w:w="1838" w:type="dxa"/>
            <w:tcBorders>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Pr="00945479" w:rsidRDefault="00B82D80" w:rsidP="00B82D80">
            <w:pPr>
              <w:autoSpaceDE w:val="0"/>
              <w:autoSpaceDN w:val="0"/>
              <w:adjustRightInd w:val="0"/>
              <w:spacing w:before="120" w:after="120"/>
              <w:jc w:val="both"/>
              <w:rPr>
                <w:rFonts w:ascii="ArialMT" w:hAnsi="ArialMT" w:cs="ArialMT"/>
                <w:color w:val="FF0000"/>
                <w:sz w:val="20"/>
              </w:rPr>
            </w:pPr>
            <w:r w:rsidRPr="00945479">
              <w:rPr>
                <w:rFonts w:ascii="ArialMT" w:hAnsi="ArialMT" w:cs="ArialMT"/>
                <w:color w:val="FF0000"/>
                <w:sz w:val="20"/>
              </w:rPr>
              <w:t>5.2. Describe comparativamente la evolución política de los países de Europa Central y Oriental tras la caída del muro de Berlín.</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Pr="00945479" w:rsidRDefault="00B82D80" w:rsidP="00B82D80">
            <w:pPr>
              <w:autoSpaceDE w:val="0"/>
              <w:autoSpaceDN w:val="0"/>
              <w:adjustRightInd w:val="0"/>
              <w:spacing w:before="120" w:after="120"/>
              <w:jc w:val="both"/>
              <w:rPr>
                <w:rFonts w:ascii="ArialMT" w:hAnsi="ArialMT" w:cs="ArialMT"/>
                <w:color w:val="FF0000"/>
                <w:sz w:val="20"/>
              </w:rPr>
            </w:pPr>
            <w:r w:rsidRPr="00945479">
              <w:rPr>
                <w:rFonts w:ascii="ArialMT" w:hAnsi="ArialMT" w:cs="ArialMT"/>
                <w:color w:val="FF0000"/>
                <w:sz w:val="20"/>
              </w:rPr>
              <w:t>5.3. Explica las nuevas relaciones de las repúblicas exsoviéticas con Europa occidental.</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exámanes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Pr="00945479" w:rsidRDefault="00B82D80" w:rsidP="00B82D80">
            <w:pPr>
              <w:autoSpaceDE w:val="0"/>
              <w:autoSpaceDN w:val="0"/>
              <w:adjustRightInd w:val="0"/>
              <w:spacing w:before="120" w:after="120"/>
              <w:jc w:val="both"/>
              <w:rPr>
                <w:rFonts w:ascii="ArialMT" w:hAnsi="ArialMT" w:cs="ArialMT"/>
                <w:color w:val="FF0000"/>
                <w:sz w:val="20"/>
              </w:rPr>
            </w:pPr>
            <w:r w:rsidRPr="00945479">
              <w:rPr>
                <w:rFonts w:ascii="ArialMT" w:hAnsi="ArialMT" w:cs="ArialMT"/>
                <w:color w:val="FF0000"/>
                <w:sz w:val="20"/>
              </w:rPr>
              <w:t>5.4. Valora la significación histórica de la caída del muro de Berlín y su repercusión en la paz y la unidad entre los pueblos.</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exámanes</w:t>
            </w:r>
          </w:p>
        </w:tc>
      </w:tr>
      <w:tr w:rsidR="00B82D80" w:rsidRPr="0058036C" w:rsidTr="00B82D80">
        <w:trPr>
          <w:trHeight w:val="600"/>
        </w:trPr>
        <w:tc>
          <w:tcPr>
            <w:tcW w:w="2543" w:type="dxa"/>
            <w:vMerge w:val="restart"/>
          </w:tcPr>
          <w:p w:rsidR="00B82D80" w:rsidRPr="00F0483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 Identificar el problema de los Balcanes enumerando las causas que explican el surgimiento de tal situación y resumiendo los hechos que configuran el desarrollo de conflictos en esta zona.</w:t>
            </w:r>
          </w:p>
        </w:tc>
        <w:tc>
          <w:tcPr>
            <w:tcW w:w="4640" w:type="dxa"/>
            <w:tcBorders>
              <w:right w:val="single" w:sz="4" w:space="0" w:color="auto"/>
            </w:tcBorders>
          </w:tcPr>
          <w:p w:rsidR="00B82D80" w:rsidRPr="00945479"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6.1. Compara, utilizando mapas de situación, los países de los Balcanes desde los años 80 hasta la actualidad.</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1785"/>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945479" w:rsidRDefault="00B82D80" w:rsidP="00B82D80">
            <w:pPr>
              <w:autoSpaceDE w:val="0"/>
              <w:autoSpaceDN w:val="0"/>
              <w:adjustRightInd w:val="0"/>
              <w:spacing w:before="120" w:after="120"/>
              <w:jc w:val="both"/>
              <w:rPr>
                <w:rFonts w:ascii="ArialMT" w:hAnsi="ArialMT" w:cs="ArialMT"/>
                <w:color w:val="FF0000"/>
                <w:sz w:val="20"/>
              </w:rPr>
            </w:pPr>
            <w:r w:rsidRPr="00945479">
              <w:rPr>
                <w:rFonts w:ascii="ArialMT" w:hAnsi="ArialMT" w:cs="ArialMT"/>
                <w:color w:val="FF0000"/>
                <w:sz w:val="20"/>
              </w:rPr>
              <w:t>6.2. Describe y analiza las causas, desarrollo y consecuencias de la guerra de los Balcanes especialmente en Yugoslavia.</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945"/>
        </w:trPr>
        <w:tc>
          <w:tcPr>
            <w:tcW w:w="2543" w:type="dxa"/>
            <w:vMerge w:val="restart"/>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 Conocer las características del régimen comunista chino y sus diferencias respecto al régimen soviético.</w:t>
            </w:r>
          </w:p>
        </w:tc>
        <w:tc>
          <w:tcPr>
            <w:tcW w:w="4640" w:type="dxa"/>
            <w:tcBorders>
              <w:right w:val="single" w:sz="4" w:space="0" w:color="auto"/>
            </w:tcBorders>
          </w:tcPr>
          <w:p w:rsidR="00B82D80" w:rsidRPr="00AC6624" w:rsidRDefault="00B82D80" w:rsidP="00B82D80">
            <w:pPr>
              <w:autoSpaceDE w:val="0"/>
              <w:autoSpaceDN w:val="0"/>
              <w:adjustRightInd w:val="0"/>
              <w:spacing w:before="120" w:after="120"/>
              <w:jc w:val="both"/>
              <w:rPr>
                <w:rFonts w:ascii="ArialMT" w:hAnsi="ArialMT" w:cs="ArialMT"/>
                <w:color w:val="FF0000"/>
                <w:sz w:val="20"/>
              </w:rPr>
            </w:pPr>
            <w:r w:rsidRPr="00AC6624">
              <w:rPr>
                <w:rFonts w:ascii="ArialMT" w:hAnsi="ArialMT" w:cs="ArialMT"/>
                <w:color w:val="FF0000"/>
                <w:sz w:val="20"/>
              </w:rPr>
              <w:t>7.1. Resume la evolución política de China durante la primera mitad del siglo XX.</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Pr="00AC6624" w:rsidRDefault="00B82D80" w:rsidP="00B82D80">
            <w:pPr>
              <w:autoSpaceDE w:val="0"/>
              <w:autoSpaceDN w:val="0"/>
              <w:adjustRightInd w:val="0"/>
              <w:spacing w:before="120" w:after="120"/>
              <w:jc w:val="both"/>
              <w:rPr>
                <w:rFonts w:ascii="ArialMT" w:hAnsi="ArialMT" w:cs="ArialMT"/>
                <w:color w:val="FF0000"/>
                <w:sz w:val="20"/>
              </w:rPr>
            </w:pPr>
            <w:r w:rsidRPr="00AC6624">
              <w:rPr>
                <w:rFonts w:ascii="ArialMT" w:hAnsi="ArialMT" w:cs="ArialMT"/>
                <w:color w:val="FF0000"/>
                <w:sz w:val="20"/>
              </w:rPr>
              <w:t>7.2. Investiga, selecciona y expone información, apoyándose en las TIC, sobre la implantación en China del comunismo y las características políticas y económicas de la China de Mao.</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1245"/>
        </w:trPr>
        <w:tc>
          <w:tcPr>
            <w:tcW w:w="2543" w:type="dxa"/>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8. Obtener y seleccionar información de diversas fuentes (bibliográficas, Internet) que expliquen los diversos hechos que determinan la crisis del bloque comunista.</w:t>
            </w:r>
          </w:p>
        </w:tc>
        <w:tc>
          <w:tcPr>
            <w:tcW w:w="4640" w:type="dxa"/>
            <w:tcBorders>
              <w:right w:val="single" w:sz="4" w:space="0" w:color="auto"/>
            </w:tcBorders>
          </w:tcPr>
          <w:p w:rsidR="00B82D80" w:rsidRPr="00CE53A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8.1. Realiza una búsqueda guiada en Internet para explicar de manera razonada la disolución del bloque comunista.</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sz w:val="20"/>
              </w:rPr>
              <w:t>HISTORIA DEL MUNDO CONTEMPORÁNEO – 1º BACHILLERATO</w:t>
            </w:r>
          </w:p>
        </w:tc>
      </w:tr>
      <w:tr w:rsidR="00B82D80" w:rsidTr="00B82D80">
        <w:trPr>
          <w:trHeight w:val="70"/>
        </w:trPr>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sz w:val="18"/>
                <w:szCs w:val="18"/>
              </w:rPr>
              <w:t>Bloque 10 – El mundo capitalista en la segunda mitad del siglo XX</w:t>
            </w:r>
          </w:p>
        </w:tc>
      </w:tr>
      <w:tr w:rsidR="00B82D80" w:rsidTr="00B82D80">
        <w:tc>
          <w:tcPr>
            <w:tcW w:w="10207" w:type="dxa"/>
            <w:gridSpan w:val="5"/>
            <w:vAlign w:val="center"/>
          </w:tcPr>
          <w:p w:rsidR="00B82D80" w:rsidRDefault="00B82D80" w:rsidP="00B82D80">
            <w:pPr>
              <w:jc w:val="center"/>
              <w:rPr>
                <w:rFonts w:ascii="Arial" w:hAnsi="Arial" w:cs="Arial"/>
                <w:b/>
                <w:sz w:val="18"/>
                <w:szCs w:val="18"/>
              </w:rPr>
            </w:pPr>
            <w:r>
              <w:rPr>
                <w:rFonts w:ascii="Arial" w:hAnsi="Arial" w:cs="Arial"/>
                <w:b/>
                <w:sz w:val="18"/>
                <w:szCs w:val="18"/>
              </w:rPr>
              <w:t>Temporalización</w:t>
            </w:r>
          </w:p>
          <w:p w:rsidR="00B82D80" w:rsidRDefault="00B82D80" w:rsidP="00B82D80">
            <w:pPr>
              <w:jc w:val="center"/>
              <w:rPr>
                <w:rFonts w:ascii="Arial" w:hAnsi="Arial" w:cs="Arial"/>
                <w:sz w:val="18"/>
                <w:szCs w:val="18"/>
              </w:rPr>
            </w:pPr>
            <w:r>
              <w:rPr>
                <w:rFonts w:ascii="Arial" w:hAnsi="Arial" w:cs="Arial"/>
                <w:b/>
                <w:sz w:val="18"/>
                <w:szCs w:val="18"/>
              </w:rPr>
              <w:t>Tercera Evaluación</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Pr="0060318D"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 xml:space="preserve">Pensamiento y cultura de la sociedad capitalista en la segunda mitad del siglo </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El estado del Bienestar</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lastRenderedPageBreak/>
              <w:t>La “edad de oro” del capitalismo (1945 – 1973)</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política europea de posguerra y el estado del bienestar</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crisis de 1973</w:t>
            </w:r>
          </w:p>
          <w:p w:rsidR="00B82D80" w:rsidRPr="004E081C"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Las nuevas políticas económicas: el neoliberalismo</w:t>
            </w:r>
          </w:p>
          <w:p w:rsidR="00B82D80" w:rsidRPr="00AC6AE6" w:rsidRDefault="00B82D80" w:rsidP="00B82D80">
            <w:pPr>
              <w:rPr>
                <w:rFonts w:ascii="Arial" w:hAnsi="Arial" w:cs="Arial"/>
                <w:b/>
                <w:sz w:val="18"/>
                <w:szCs w:val="18"/>
              </w:rPr>
            </w:pPr>
          </w:p>
          <w:p w:rsidR="00B82D80" w:rsidRPr="00111BEE"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El proceso de construcción de la Unión Europea</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De las Comunidades Europeas a la Unión</w:t>
            </w:r>
          </w:p>
          <w:p w:rsidR="00B82D80" w:rsidRPr="002C3601"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Objetivos e instituciones</w:t>
            </w:r>
          </w:p>
          <w:p w:rsidR="00B82D80" w:rsidRDefault="00B82D80" w:rsidP="00B82D80">
            <w:pPr>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Evolución de los Estados Unidos de los años 60 a los 90:</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Los años 60: Kennedy y la guerra de Vietnam</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crisis de los años 70: de Nixon a Carter</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Los años 80: Reagan y Bush</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Los años 90: EE.UU. en el nuevo orden internacional tras la desaparición de la URSS</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Japón y los nuevos países asiáticos industrializados</w:t>
            </w:r>
          </w:p>
          <w:p w:rsidR="00B82D80" w:rsidRDefault="00B82D80" w:rsidP="00B82D80">
            <w:pPr>
              <w:rPr>
                <w:rFonts w:ascii="Arial" w:hAnsi="Arial" w:cs="Arial"/>
                <w:b/>
                <w:sz w:val="18"/>
                <w:szCs w:val="18"/>
              </w:rPr>
            </w:pPr>
          </w:p>
          <w:p w:rsidR="00B82D80" w:rsidRPr="002C3601" w:rsidRDefault="00B82D80" w:rsidP="00B82D80">
            <w:pPr>
              <w:rPr>
                <w:rFonts w:ascii="Arial" w:hAnsi="Arial" w:cs="Arial"/>
                <w:b/>
                <w:sz w:val="18"/>
                <w:szCs w:val="18"/>
              </w:rPr>
            </w:pPr>
          </w:p>
        </w:tc>
      </w:tr>
      <w:tr w:rsidR="00B82D80" w:rsidTr="00B82D80">
        <w:tc>
          <w:tcPr>
            <w:tcW w:w="2543" w:type="dxa"/>
            <w:vAlign w:val="center"/>
          </w:tcPr>
          <w:p w:rsidR="00B82D80" w:rsidRPr="0026250C" w:rsidRDefault="00B82D80" w:rsidP="00B82D80">
            <w:pPr>
              <w:jc w:val="center"/>
              <w:rPr>
                <w:b/>
              </w:rPr>
            </w:pPr>
            <w:r w:rsidRPr="0026250C">
              <w:rPr>
                <w:b/>
              </w:rPr>
              <w:lastRenderedPageBreak/>
              <w:t>Criterios de evaluación</w:t>
            </w:r>
          </w:p>
        </w:tc>
        <w:tc>
          <w:tcPr>
            <w:tcW w:w="4640" w:type="dxa"/>
            <w:vAlign w:val="center"/>
          </w:tcPr>
          <w:p w:rsidR="00B82D80" w:rsidRPr="0026250C" w:rsidRDefault="00B82D80" w:rsidP="00B82D80">
            <w:pPr>
              <w:jc w:val="center"/>
              <w:rPr>
                <w:b/>
              </w:rPr>
            </w:pPr>
            <w:r w:rsidRPr="0026250C">
              <w:rPr>
                <w:b/>
              </w:rPr>
              <w:t>Estándares aprendizaje evaluables</w:t>
            </w:r>
          </w:p>
        </w:tc>
        <w:tc>
          <w:tcPr>
            <w:tcW w:w="690"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8" w:type="dxa"/>
            <w:vAlign w:val="center"/>
          </w:tcPr>
          <w:p w:rsidR="00B82D80" w:rsidRPr="0026250C" w:rsidRDefault="00B82D80" w:rsidP="00B82D80">
            <w:pPr>
              <w:jc w:val="center"/>
              <w:rPr>
                <w:b/>
              </w:rPr>
            </w:pPr>
            <w:r w:rsidRPr="0026250C">
              <w:rPr>
                <w:b/>
              </w:rPr>
              <w:t>Instr. Evaluación</w:t>
            </w:r>
          </w:p>
        </w:tc>
      </w:tr>
      <w:tr w:rsidR="00B82D80" w:rsidTr="00B82D80">
        <w:trPr>
          <w:trHeight w:val="675"/>
        </w:trPr>
        <w:tc>
          <w:tcPr>
            <w:tcW w:w="2543"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 Distinguir los postulados que defiende la cultura capitalista de la segunda mitad del siglo XX estableciendo las líneas de pensamiento y los logros obtenidos.</w:t>
            </w:r>
          </w:p>
        </w:tc>
        <w:tc>
          <w:tcPr>
            <w:tcW w:w="4640" w:type="dxa"/>
            <w:vAlign w:val="center"/>
          </w:tcPr>
          <w:p w:rsidR="00B82D80" w:rsidRPr="003237F7" w:rsidRDefault="00B82D80" w:rsidP="00B82D80">
            <w:pPr>
              <w:autoSpaceDE w:val="0"/>
              <w:autoSpaceDN w:val="0"/>
              <w:adjustRightInd w:val="0"/>
              <w:spacing w:before="120" w:after="120"/>
              <w:jc w:val="both"/>
              <w:rPr>
                <w:rFonts w:ascii="ArialMT" w:hAnsi="ArialMT" w:cs="ArialMT"/>
                <w:color w:val="FF0000"/>
                <w:sz w:val="20"/>
              </w:rPr>
            </w:pPr>
            <w:r w:rsidRPr="003237F7">
              <w:rPr>
                <w:rFonts w:ascii="ArialMT" w:hAnsi="ArialMT" w:cs="ArialMT"/>
                <w:color w:val="FF0000"/>
                <w:sz w:val="20"/>
              </w:rPr>
              <w:t>1.1. Enumera las líneas de pensamiento económico, político, cultural, científico y tecnológico del mundo capitalista en la segunda mitad del siglo XX, resumiendo sus logros y autores.</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577"/>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 Describir el Estado del Bienestar, aludiendo a las características significativas que influyen en la vida cotidiana.</w:t>
            </w:r>
          </w:p>
        </w:tc>
        <w:tc>
          <w:tcPr>
            <w:tcW w:w="4640" w:type="dxa"/>
            <w:vAlign w:val="center"/>
          </w:tcPr>
          <w:p w:rsidR="00B82D80" w:rsidRPr="003237F7" w:rsidRDefault="00B82D80" w:rsidP="00B82D80">
            <w:pPr>
              <w:autoSpaceDE w:val="0"/>
              <w:autoSpaceDN w:val="0"/>
              <w:adjustRightInd w:val="0"/>
              <w:spacing w:before="120" w:after="120"/>
              <w:jc w:val="both"/>
              <w:rPr>
                <w:rFonts w:ascii="ArialMT" w:hAnsi="ArialMT" w:cs="ArialMT"/>
                <w:color w:val="FF0000"/>
                <w:sz w:val="20"/>
              </w:rPr>
            </w:pPr>
            <w:r w:rsidRPr="003237F7">
              <w:rPr>
                <w:rFonts w:ascii="ArialMT" w:hAnsi="ArialMT" w:cs="ArialMT"/>
                <w:color w:val="FF0000"/>
                <w:sz w:val="20"/>
              </w:rPr>
              <w:t>2.1. Reconoce las razones que explican el desarrollo económico de los países occidentales entre 1945 y 1973.</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CM</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6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3237F7" w:rsidRDefault="00B82D80" w:rsidP="00B82D80">
            <w:pPr>
              <w:autoSpaceDE w:val="0"/>
              <w:autoSpaceDN w:val="0"/>
              <w:adjustRightInd w:val="0"/>
              <w:spacing w:before="120" w:after="120"/>
              <w:jc w:val="both"/>
              <w:rPr>
                <w:rFonts w:ascii="ArialMT" w:hAnsi="ArialMT" w:cs="ArialMT"/>
                <w:color w:val="FF0000"/>
                <w:sz w:val="20"/>
              </w:rPr>
            </w:pPr>
            <w:r w:rsidRPr="003237F7">
              <w:rPr>
                <w:rFonts w:ascii="ArialMT" w:hAnsi="ArialMT" w:cs="ArialMT"/>
                <w:color w:val="FF0000"/>
                <w:sz w:val="20"/>
              </w:rPr>
              <w:t>2.2. Expone la evolución política de la Europa occidental hasta la década de los 80.</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6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3237F7" w:rsidRDefault="00B82D80" w:rsidP="00B82D80">
            <w:pPr>
              <w:autoSpaceDE w:val="0"/>
              <w:autoSpaceDN w:val="0"/>
              <w:adjustRightInd w:val="0"/>
              <w:spacing w:before="120" w:after="120"/>
              <w:jc w:val="both"/>
              <w:rPr>
                <w:rFonts w:ascii="ArialMT" w:hAnsi="ArialMT" w:cs="ArialMT"/>
                <w:color w:val="FF0000"/>
                <w:sz w:val="20"/>
              </w:rPr>
            </w:pPr>
            <w:r w:rsidRPr="003237F7">
              <w:rPr>
                <w:rFonts w:ascii="ArialMT" w:hAnsi="ArialMT" w:cs="ArialMT"/>
                <w:color w:val="FF0000"/>
                <w:sz w:val="20"/>
              </w:rPr>
              <w:t>2.3. Identifica razonadamente las características y símbolos del Estado del Bienestar.</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p>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 Analizar el impacto que la crisis económica de 1973 tuvo sobre el Estado del Bienestar.</w:t>
            </w:r>
          </w:p>
        </w:tc>
        <w:tc>
          <w:tcPr>
            <w:tcW w:w="4640" w:type="dxa"/>
            <w:vAlign w:val="center"/>
          </w:tcPr>
          <w:p w:rsidR="00B82D80" w:rsidRPr="003237F7" w:rsidRDefault="00B82D80" w:rsidP="00B82D80">
            <w:pPr>
              <w:autoSpaceDE w:val="0"/>
              <w:autoSpaceDN w:val="0"/>
              <w:adjustRightInd w:val="0"/>
              <w:spacing w:before="120" w:after="120"/>
              <w:jc w:val="both"/>
              <w:rPr>
                <w:rFonts w:ascii="ArialMT" w:hAnsi="ArialMT" w:cs="ArialMT"/>
                <w:color w:val="FF0000"/>
                <w:sz w:val="20"/>
              </w:rPr>
            </w:pPr>
            <w:r w:rsidRPr="003237F7">
              <w:rPr>
                <w:rFonts w:ascii="ArialMT" w:hAnsi="ArialMT" w:cs="ArialMT"/>
                <w:color w:val="FF0000"/>
                <w:sz w:val="20"/>
              </w:rPr>
              <w:t>3.1. Reconoce las causas de la crisis económica de 1973 y su impacto en la economía del mundo occidental.</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3237F7" w:rsidRDefault="00B82D80" w:rsidP="00B82D80">
            <w:pPr>
              <w:autoSpaceDE w:val="0"/>
              <w:autoSpaceDN w:val="0"/>
              <w:adjustRightInd w:val="0"/>
              <w:spacing w:before="120" w:after="120"/>
              <w:jc w:val="both"/>
              <w:rPr>
                <w:rFonts w:ascii="ArialMT" w:hAnsi="ArialMT" w:cs="ArialMT"/>
                <w:color w:val="FF0000"/>
                <w:sz w:val="20"/>
              </w:rPr>
            </w:pPr>
            <w:r w:rsidRPr="003237F7">
              <w:rPr>
                <w:rFonts w:ascii="ArialMT" w:hAnsi="ArialMT" w:cs="ArialMT"/>
                <w:color w:val="FF0000"/>
                <w:sz w:val="20"/>
              </w:rPr>
              <w:t>3.2. Describe los fundamentos teóricos y las medidas implantadas por la política neoliberal que se impone en occidente tras la crisis de 1973.</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3237F7" w:rsidRDefault="00B82D80" w:rsidP="00B82D80">
            <w:pPr>
              <w:autoSpaceDE w:val="0"/>
              <w:autoSpaceDN w:val="0"/>
              <w:adjustRightInd w:val="0"/>
              <w:spacing w:before="120" w:after="120"/>
              <w:jc w:val="both"/>
              <w:rPr>
                <w:rFonts w:ascii="ArialMT" w:hAnsi="ArialMT" w:cs="ArialMT"/>
                <w:color w:val="FF0000"/>
                <w:sz w:val="20"/>
              </w:rPr>
            </w:pPr>
            <w:r w:rsidRPr="003237F7">
              <w:rPr>
                <w:rFonts w:ascii="ArialMT" w:hAnsi="ArialMT" w:cs="ArialMT"/>
                <w:color w:val="FF0000"/>
                <w:sz w:val="20"/>
              </w:rPr>
              <w:t>3.3. Razona algunas diferencias entre el keynesianismo y el neoliberalismo.</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3.4. Explica el impacto que la política neoliberal tiene sobre el Estado del Bienestar.</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840"/>
        </w:trPr>
        <w:tc>
          <w:tcPr>
            <w:tcW w:w="2543" w:type="dxa"/>
            <w:vMerge w:val="restart"/>
            <w:vAlign w:val="center"/>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 Explicar el proceso de construcción de la</w:t>
            </w:r>
          </w:p>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 xml:space="preserve">Unión Europea enumerando los hitos más destacados que </w:t>
            </w:r>
            <w:r>
              <w:rPr>
                <w:rFonts w:ascii="ArialMT" w:hAnsi="ArialMT" w:cs="ArialMT"/>
                <w:sz w:val="20"/>
              </w:rPr>
              <w:lastRenderedPageBreak/>
              <w:t>configuran su evolución.</w:t>
            </w:r>
          </w:p>
        </w:tc>
        <w:tc>
          <w:tcPr>
            <w:tcW w:w="4640" w:type="dxa"/>
            <w:vAlign w:val="center"/>
          </w:tcPr>
          <w:p w:rsidR="00B82D80" w:rsidRPr="003237F7" w:rsidRDefault="00B82D80" w:rsidP="00B82D80">
            <w:pPr>
              <w:autoSpaceDE w:val="0"/>
              <w:autoSpaceDN w:val="0"/>
              <w:adjustRightInd w:val="0"/>
              <w:spacing w:before="120" w:after="120"/>
              <w:jc w:val="both"/>
              <w:rPr>
                <w:rFonts w:ascii="ArialMT" w:hAnsi="ArialMT" w:cs="ArialMT"/>
                <w:color w:val="FF0000"/>
                <w:sz w:val="20"/>
              </w:rPr>
            </w:pPr>
            <w:r w:rsidRPr="003237F7">
              <w:rPr>
                <w:rFonts w:ascii="ArialMT" w:hAnsi="ArialMT" w:cs="ArialMT"/>
                <w:color w:val="FF0000"/>
                <w:sz w:val="20"/>
              </w:rPr>
              <w:lastRenderedPageBreak/>
              <w:t>4.1. Analiza el proceso de construcción de la Unión Europea.</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8" w:type="dxa"/>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CE53A5" w:rsidRDefault="00B82D80" w:rsidP="00B82D80">
            <w:pPr>
              <w:autoSpaceDE w:val="0"/>
              <w:autoSpaceDN w:val="0"/>
              <w:adjustRightInd w:val="0"/>
              <w:rPr>
                <w:rFonts w:ascii="ArialMT" w:hAnsi="ArialMT" w:cs="ArialMT"/>
                <w:sz w:val="20"/>
              </w:rPr>
            </w:pPr>
            <w:r>
              <w:rPr>
                <w:rFonts w:ascii="ArialMT" w:hAnsi="ArialMT" w:cs="ArialMT"/>
                <w:sz w:val="20"/>
              </w:rPr>
              <w:t>4.2. Elabora ejes cronológicos sobre el proceso de construcción de la Unión Europea.</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3237F7" w:rsidRDefault="00B82D80" w:rsidP="00B82D80">
            <w:pPr>
              <w:autoSpaceDE w:val="0"/>
              <w:autoSpaceDN w:val="0"/>
              <w:adjustRightInd w:val="0"/>
              <w:rPr>
                <w:rFonts w:ascii="ArialMT" w:hAnsi="ArialMT" w:cs="ArialMT"/>
                <w:color w:val="FF0000"/>
                <w:sz w:val="20"/>
              </w:rPr>
            </w:pPr>
            <w:r w:rsidRPr="003237F7">
              <w:rPr>
                <w:rFonts w:ascii="ArialMT" w:hAnsi="ArialMT" w:cs="ArialMT"/>
                <w:color w:val="FF0000"/>
                <w:sz w:val="20"/>
              </w:rPr>
              <w:t>4.3. Relaciona razonadamente las Instituciones de la Unión Europea con los objetivos que ésta persigue.</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705"/>
        </w:trPr>
        <w:tc>
          <w:tcPr>
            <w:tcW w:w="2543" w:type="dxa"/>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Default="00B82D80" w:rsidP="00B82D80">
            <w:pPr>
              <w:autoSpaceDE w:val="0"/>
              <w:autoSpaceDN w:val="0"/>
              <w:adjustRightInd w:val="0"/>
              <w:rPr>
                <w:rFonts w:ascii="ArialMT" w:hAnsi="ArialMT" w:cs="ArialMT"/>
                <w:sz w:val="20"/>
              </w:rPr>
            </w:pPr>
            <w:r>
              <w:rPr>
                <w:rFonts w:ascii="ArialMT" w:hAnsi="ArialMT" w:cs="ArialMT"/>
                <w:sz w:val="20"/>
              </w:rPr>
              <w:t>4.4. Reflexiona sobre actuaciones de la Unión</w:t>
            </w:r>
          </w:p>
          <w:p w:rsidR="00B82D80" w:rsidRDefault="00B82D80" w:rsidP="00B82D80">
            <w:pPr>
              <w:autoSpaceDE w:val="0"/>
              <w:autoSpaceDN w:val="0"/>
              <w:adjustRightInd w:val="0"/>
              <w:rPr>
                <w:rFonts w:ascii="ArialMT" w:hAnsi="ArialMT" w:cs="ArialMT"/>
                <w:sz w:val="20"/>
              </w:rPr>
            </w:pPr>
            <w:r>
              <w:rPr>
                <w:rFonts w:ascii="ArialMT" w:hAnsi="ArialMT" w:cs="ArialMT"/>
                <w:sz w:val="20"/>
              </w:rPr>
              <w:t>Europea que fomenten la solidaridad y la igualdad entre sus Estados miembros.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0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 Describir la evolución política, social y económica de Estados Unidos desde los años 60 a los 90 del siglo XX sintetizando los aspectos que explican la transformación de la sociedad norteamericana y que constituyen elementos originarios del Estado del Bienestar.</w:t>
            </w:r>
          </w:p>
        </w:tc>
        <w:tc>
          <w:tcPr>
            <w:tcW w:w="4640" w:type="dxa"/>
            <w:tcBorders>
              <w:bottom w:val="single" w:sz="4" w:space="0" w:color="auto"/>
              <w:right w:val="single" w:sz="4" w:space="0" w:color="auto"/>
            </w:tcBorders>
            <w:vAlign w:val="center"/>
          </w:tcPr>
          <w:p w:rsidR="00B82D80" w:rsidRPr="003237F7" w:rsidRDefault="00B82D80" w:rsidP="00B82D80">
            <w:pPr>
              <w:autoSpaceDE w:val="0"/>
              <w:autoSpaceDN w:val="0"/>
              <w:adjustRightInd w:val="0"/>
              <w:spacing w:before="120" w:after="120"/>
              <w:jc w:val="both"/>
              <w:rPr>
                <w:rFonts w:ascii="ArialMT" w:hAnsi="ArialMT" w:cs="ArialMT"/>
                <w:color w:val="FF0000"/>
                <w:sz w:val="20"/>
              </w:rPr>
            </w:pPr>
            <w:r w:rsidRPr="003237F7">
              <w:rPr>
                <w:rFonts w:ascii="ArialMT" w:hAnsi="ArialMT" w:cs="ArialMT"/>
                <w:color w:val="FF0000"/>
                <w:sz w:val="20"/>
              </w:rPr>
              <w:t>5.1. Analiza la evolución política, económica y social de los Estados Unidos desde los años 60.</w:t>
            </w:r>
          </w:p>
        </w:tc>
        <w:tc>
          <w:tcPr>
            <w:tcW w:w="690" w:type="dxa"/>
            <w:tcBorders>
              <w:left w:val="single" w:sz="4" w:space="0" w:color="auto"/>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CD</w:t>
            </w:r>
          </w:p>
        </w:tc>
        <w:tc>
          <w:tcPr>
            <w:tcW w:w="1838" w:type="dxa"/>
            <w:tcBorders>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Pr="00E95D53"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5.2. Realiza un eje cronológico de los hechos más significativos de tipo político, social y económico de Estados Unidos desde los años 60 a los 90.</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Pr="00E95D53"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5.3. Selecciona y presenta mediante mapas, redes conceptuales o las TIC información referida a Estados Unidos desde 1960 al 2000 (lucha por los derechos civiles, escándalo Watergate…).</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exámanes</w:t>
            </w:r>
          </w:p>
        </w:tc>
      </w:tr>
      <w:tr w:rsidR="00B82D80" w:rsidRPr="0058036C" w:rsidTr="00B82D80">
        <w:trPr>
          <w:trHeight w:val="600"/>
        </w:trPr>
        <w:tc>
          <w:tcPr>
            <w:tcW w:w="2543" w:type="dxa"/>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 Identificar las singularidades del capitalismo</w:t>
            </w:r>
          </w:p>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de Japón y los Nuevos Países Industriales</w:t>
            </w:r>
          </w:p>
          <w:p w:rsidR="00B82D80" w:rsidRPr="00F0483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Asiáticos, estableciendo rasgos de carácter político, económico, social y cultural.</w:t>
            </w:r>
          </w:p>
        </w:tc>
        <w:tc>
          <w:tcPr>
            <w:tcW w:w="4640" w:type="dxa"/>
            <w:tcBorders>
              <w:right w:val="single" w:sz="4" w:space="0" w:color="auto"/>
            </w:tcBorders>
          </w:tcPr>
          <w:p w:rsidR="00B82D80" w:rsidRPr="00945479"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6.1. Establece razonadamente las características y símbolos que explican aspectos singulares del capitalismo de Japón y el Área del Pacífico.</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945"/>
        </w:trPr>
        <w:tc>
          <w:tcPr>
            <w:tcW w:w="2543" w:type="dxa"/>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 Obtener y seleccionar información de diversas fuentes (bibliográficas, Internet) que expliquen los diversos hechos que determinan el mundo capitalista.</w:t>
            </w:r>
          </w:p>
        </w:tc>
        <w:tc>
          <w:tcPr>
            <w:tcW w:w="4640" w:type="dxa"/>
            <w:tcBorders>
              <w:right w:val="single" w:sz="4" w:space="0" w:color="auto"/>
            </w:tcBorders>
          </w:tcPr>
          <w:p w:rsidR="00B82D80" w:rsidRPr="00E95D53"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7.1. Explica el modelo capitalista de un país elaborando información a partir de una búsqueda guiada en internet</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Actividades, Trabajo y exámenes</w:t>
            </w:r>
          </w:p>
        </w:tc>
      </w:tr>
      <w:tr w:rsidR="00B82D80" w:rsidTr="00B82D80">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i/>
                <w:sz w:val="20"/>
              </w:rPr>
              <w:t>HISTORIA DEL MUNDO CONTEMPORÁNEO – 1º BACHILLERATO</w:t>
            </w:r>
          </w:p>
        </w:tc>
      </w:tr>
      <w:tr w:rsidR="00B82D80" w:rsidTr="00B82D80">
        <w:trPr>
          <w:trHeight w:val="70"/>
        </w:trPr>
        <w:tc>
          <w:tcPr>
            <w:tcW w:w="10207" w:type="dxa"/>
            <w:gridSpan w:val="5"/>
            <w:vAlign w:val="center"/>
          </w:tcPr>
          <w:p w:rsidR="00B82D80" w:rsidRDefault="00B82D80" w:rsidP="00B82D80">
            <w:pPr>
              <w:jc w:val="center"/>
              <w:rPr>
                <w:rFonts w:ascii="Arial" w:hAnsi="Arial" w:cs="Arial"/>
                <w:sz w:val="18"/>
                <w:szCs w:val="18"/>
              </w:rPr>
            </w:pPr>
            <w:r>
              <w:rPr>
                <w:rFonts w:ascii="Arial" w:hAnsi="Arial" w:cs="Arial"/>
                <w:b/>
                <w:sz w:val="18"/>
                <w:szCs w:val="18"/>
              </w:rPr>
              <w:t>Bloque 11 – El mundo actual desde una perspectiva histórica</w:t>
            </w:r>
          </w:p>
        </w:tc>
      </w:tr>
      <w:tr w:rsidR="00B82D80" w:rsidTr="00B82D80">
        <w:tc>
          <w:tcPr>
            <w:tcW w:w="10207" w:type="dxa"/>
            <w:gridSpan w:val="5"/>
            <w:vAlign w:val="center"/>
          </w:tcPr>
          <w:p w:rsidR="00B82D80" w:rsidRDefault="00B82D80" w:rsidP="00B82D80">
            <w:pPr>
              <w:jc w:val="center"/>
              <w:rPr>
                <w:rFonts w:ascii="Arial" w:hAnsi="Arial" w:cs="Arial"/>
                <w:b/>
                <w:sz w:val="18"/>
                <w:szCs w:val="18"/>
              </w:rPr>
            </w:pPr>
            <w:r>
              <w:rPr>
                <w:rFonts w:ascii="Arial" w:hAnsi="Arial" w:cs="Arial"/>
                <w:b/>
                <w:sz w:val="18"/>
                <w:szCs w:val="18"/>
              </w:rPr>
              <w:t>Temporalización</w:t>
            </w:r>
          </w:p>
          <w:p w:rsidR="00B82D80" w:rsidRDefault="00B82D80" w:rsidP="00B82D80">
            <w:pPr>
              <w:jc w:val="center"/>
              <w:rPr>
                <w:rFonts w:ascii="Arial" w:hAnsi="Arial" w:cs="Arial"/>
                <w:sz w:val="18"/>
                <w:szCs w:val="18"/>
              </w:rPr>
            </w:pPr>
            <w:r>
              <w:rPr>
                <w:rFonts w:ascii="Arial" w:hAnsi="Arial" w:cs="Arial"/>
                <w:b/>
                <w:sz w:val="18"/>
                <w:szCs w:val="18"/>
              </w:rPr>
              <w:t>Tercera Evaluación</w:t>
            </w:r>
          </w:p>
        </w:tc>
      </w:tr>
      <w:tr w:rsidR="00B82D80" w:rsidTr="00B82D80">
        <w:tc>
          <w:tcPr>
            <w:tcW w:w="10207" w:type="dxa"/>
            <w:gridSpan w:val="5"/>
            <w:vAlign w:val="center"/>
          </w:tcPr>
          <w:p w:rsidR="00B82D80" w:rsidRPr="0058036C" w:rsidRDefault="00B82D80" w:rsidP="00B82D80">
            <w:pPr>
              <w:jc w:val="both"/>
              <w:rPr>
                <w:rFonts w:ascii="Arial" w:hAnsi="Arial" w:cs="Arial"/>
                <w:b/>
                <w:sz w:val="18"/>
                <w:szCs w:val="18"/>
              </w:rPr>
            </w:pPr>
            <w:r w:rsidRPr="0058036C">
              <w:rPr>
                <w:rFonts w:ascii="Arial" w:hAnsi="Arial" w:cs="Arial"/>
                <w:b/>
                <w:sz w:val="18"/>
                <w:szCs w:val="18"/>
              </w:rPr>
              <w:t>Contenidos:</w:t>
            </w: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Un mundo global:</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globalización: concepto y características</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sociedad de la información</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La amenaza terrorista</w:t>
            </w:r>
          </w:p>
          <w:p w:rsidR="00B82D80" w:rsidRPr="0060318D"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El impacto científico y tecnológico</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Europa: reto y unión</w:t>
            </w:r>
          </w:p>
          <w:p w:rsidR="00B82D80" w:rsidRDefault="00B82D80" w:rsidP="00B82D80">
            <w:pPr>
              <w:pStyle w:val="Prrafodelista"/>
              <w:spacing w:after="0" w:line="240" w:lineRule="auto"/>
              <w:ind w:left="360"/>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La Rusia del siglo XXI:</w:t>
            </w:r>
          </w:p>
          <w:p w:rsidR="00B82D80" w:rsidRDefault="00B82D80" w:rsidP="003D705F">
            <w:pPr>
              <w:pStyle w:val="Prrafodelista"/>
              <w:numPr>
                <w:ilvl w:val="0"/>
                <w:numId w:val="55"/>
              </w:numPr>
              <w:spacing w:after="0" w:line="240" w:lineRule="auto"/>
              <w:rPr>
                <w:rFonts w:ascii="Arial" w:hAnsi="Arial" w:cs="Arial"/>
                <w:b/>
                <w:sz w:val="18"/>
                <w:szCs w:val="18"/>
              </w:rPr>
            </w:pPr>
            <w:r>
              <w:rPr>
                <w:rFonts w:ascii="Arial" w:hAnsi="Arial" w:cs="Arial"/>
                <w:b/>
                <w:sz w:val="18"/>
                <w:szCs w:val="18"/>
              </w:rPr>
              <w:t>Evolución de Rusia desde la caída del comunismo hasta comienzos del siglo XXI</w:t>
            </w:r>
          </w:p>
          <w:p w:rsidR="00B82D80" w:rsidRDefault="00B82D80" w:rsidP="00B82D80">
            <w:pPr>
              <w:pStyle w:val="Prrafodelista"/>
              <w:spacing w:after="0" w:line="240" w:lineRule="auto"/>
              <w:rPr>
                <w:rFonts w:ascii="Arial" w:hAnsi="Arial" w:cs="Arial"/>
                <w:b/>
                <w:sz w:val="18"/>
                <w:szCs w:val="18"/>
              </w:rPr>
            </w:pPr>
          </w:p>
          <w:p w:rsidR="00B82D80" w:rsidRPr="00AC6AE6" w:rsidRDefault="00B82D80" w:rsidP="00B82D80">
            <w:pPr>
              <w:rPr>
                <w:rFonts w:ascii="Arial" w:hAnsi="Arial" w:cs="Arial"/>
                <w:b/>
                <w:sz w:val="18"/>
                <w:szCs w:val="18"/>
              </w:rPr>
            </w:pPr>
          </w:p>
          <w:p w:rsidR="00B82D80" w:rsidRDefault="00B82D80" w:rsidP="003D705F">
            <w:pPr>
              <w:pStyle w:val="Prrafodelista"/>
              <w:numPr>
                <w:ilvl w:val="0"/>
                <w:numId w:val="40"/>
              </w:numPr>
              <w:spacing w:after="0" w:line="240" w:lineRule="auto"/>
              <w:rPr>
                <w:rFonts w:ascii="Arial" w:hAnsi="Arial" w:cs="Arial"/>
                <w:b/>
                <w:sz w:val="18"/>
                <w:szCs w:val="18"/>
              </w:rPr>
            </w:pPr>
            <w:r>
              <w:rPr>
                <w:rFonts w:ascii="Arial" w:hAnsi="Arial" w:cs="Arial"/>
                <w:b/>
                <w:sz w:val="18"/>
                <w:szCs w:val="18"/>
              </w:rPr>
              <w:t>Rasgos relevantes de la sociedad norteamericana a comienzos del siglo XXI, tras los atentados del 11-S de 2001</w:t>
            </w:r>
          </w:p>
          <w:p w:rsidR="00B82D80" w:rsidRPr="00D142F2" w:rsidRDefault="00B82D80" w:rsidP="00B82D80">
            <w:pPr>
              <w:pStyle w:val="Prrafodelista"/>
              <w:spacing w:after="0" w:line="240" w:lineRule="auto"/>
              <w:ind w:left="360"/>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Hispanoamérica: situación actual</w:t>
            </w:r>
          </w:p>
          <w:p w:rsidR="00B82D80" w:rsidRDefault="00B82D80" w:rsidP="00B82D80">
            <w:pPr>
              <w:pStyle w:val="Prrafodelista"/>
              <w:spacing w:after="0" w:line="240" w:lineRule="auto"/>
              <w:ind w:left="430"/>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El mundo islámico en la actualidad</w:t>
            </w:r>
          </w:p>
          <w:p w:rsidR="00B82D80" w:rsidRPr="00D142F2" w:rsidRDefault="00B82D80" w:rsidP="00B82D80">
            <w:pPr>
              <w:pStyle w:val="Prrafodelista"/>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África islámica, subsahariana y Sudáfrica</w:t>
            </w:r>
          </w:p>
          <w:p w:rsidR="00B82D80" w:rsidRPr="00D142F2" w:rsidRDefault="00B82D80" w:rsidP="00B82D80">
            <w:pPr>
              <w:pStyle w:val="Prrafodelista"/>
              <w:rPr>
                <w:rFonts w:ascii="Arial" w:hAnsi="Arial" w:cs="Arial"/>
                <w:b/>
                <w:sz w:val="18"/>
                <w:szCs w:val="18"/>
              </w:rPr>
            </w:pPr>
          </w:p>
          <w:p w:rsidR="00B82D80" w:rsidRDefault="00B82D80" w:rsidP="003D705F">
            <w:pPr>
              <w:pStyle w:val="Prrafodelista"/>
              <w:numPr>
                <w:ilvl w:val="0"/>
                <w:numId w:val="54"/>
              </w:numPr>
              <w:spacing w:after="0" w:line="240" w:lineRule="auto"/>
              <w:ind w:left="430" w:hanging="430"/>
              <w:rPr>
                <w:rFonts w:ascii="Arial" w:hAnsi="Arial" w:cs="Arial"/>
                <w:b/>
                <w:sz w:val="18"/>
                <w:szCs w:val="18"/>
              </w:rPr>
            </w:pPr>
            <w:r>
              <w:rPr>
                <w:rFonts w:ascii="Arial" w:hAnsi="Arial" w:cs="Arial"/>
                <w:b/>
                <w:sz w:val="18"/>
                <w:szCs w:val="18"/>
              </w:rPr>
              <w:t>India y China del siglo XX al siglo XXI: evolución política, económica, social y de mentalidades</w:t>
            </w:r>
          </w:p>
          <w:p w:rsidR="00B82D80" w:rsidRDefault="00B82D80" w:rsidP="00B82D80">
            <w:pPr>
              <w:rPr>
                <w:rFonts w:ascii="Arial" w:hAnsi="Arial" w:cs="Arial"/>
                <w:b/>
                <w:sz w:val="18"/>
                <w:szCs w:val="18"/>
              </w:rPr>
            </w:pPr>
          </w:p>
          <w:p w:rsidR="00B82D80" w:rsidRPr="002C3601" w:rsidRDefault="00B82D80" w:rsidP="00B82D80">
            <w:pPr>
              <w:rPr>
                <w:rFonts w:ascii="Arial" w:hAnsi="Arial" w:cs="Arial"/>
                <w:b/>
                <w:sz w:val="18"/>
                <w:szCs w:val="18"/>
              </w:rPr>
            </w:pPr>
          </w:p>
        </w:tc>
      </w:tr>
      <w:tr w:rsidR="00B82D80" w:rsidTr="00B82D80">
        <w:tc>
          <w:tcPr>
            <w:tcW w:w="2543" w:type="dxa"/>
            <w:vAlign w:val="center"/>
          </w:tcPr>
          <w:p w:rsidR="00B82D80" w:rsidRPr="0026250C" w:rsidRDefault="00B82D80" w:rsidP="00B82D80">
            <w:pPr>
              <w:jc w:val="center"/>
              <w:rPr>
                <w:b/>
              </w:rPr>
            </w:pPr>
            <w:r w:rsidRPr="0026250C">
              <w:rPr>
                <w:b/>
              </w:rPr>
              <w:lastRenderedPageBreak/>
              <w:t>Criterios de evaluación</w:t>
            </w:r>
          </w:p>
        </w:tc>
        <w:tc>
          <w:tcPr>
            <w:tcW w:w="4640" w:type="dxa"/>
            <w:vAlign w:val="center"/>
          </w:tcPr>
          <w:p w:rsidR="00B82D80" w:rsidRPr="0026250C" w:rsidRDefault="00B82D80" w:rsidP="00B82D80">
            <w:pPr>
              <w:jc w:val="center"/>
              <w:rPr>
                <w:b/>
              </w:rPr>
            </w:pPr>
            <w:r w:rsidRPr="0026250C">
              <w:rPr>
                <w:b/>
              </w:rPr>
              <w:t>Estándares aprendizaje evaluables</w:t>
            </w:r>
          </w:p>
        </w:tc>
        <w:tc>
          <w:tcPr>
            <w:tcW w:w="690" w:type="dxa"/>
            <w:vAlign w:val="center"/>
          </w:tcPr>
          <w:p w:rsidR="00B82D80" w:rsidRPr="0026250C" w:rsidRDefault="00B82D80" w:rsidP="00B82D80">
            <w:pPr>
              <w:jc w:val="center"/>
              <w:rPr>
                <w:b/>
              </w:rPr>
            </w:pPr>
            <w:r>
              <w:rPr>
                <w:b/>
              </w:rPr>
              <w:t>Pond</w:t>
            </w:r>
          </w:p>
        </w:tc>
        <w:tc>
          <w:tcPr>
            <w:tcW w:w="496" w:type="dxa"/>
            <w:vAlign w:val="center"/>
          </w:tcPr>
          <w:p w:rsidR="00B82D80" w:rsidRPr="0026250C" w:rsidRDefault="00B82D80" w:rsidP="00B82D80">
            <w:pPr>
              <w:jc w:val="center"/>
              <w:rPr>
                <w:b/>
              </w:rPr>
            </w:pPr>
            <w:r w:rsidRPr="0026250C">
              <w:rPr>
                <w:b/>
              </w:rPr>
              <w:t>CC</w:t>
            </w:r>
          </w:p>
        </w:tc>
        <w:tc>
          <w:tcPr>
            <w:tcW w:w="1838" w:type="dxa"/>
            <w:vAlign w:val="center"/>
          </w:tcPr>
          <w:p w:rsidR="00B82D80" w:rsidRPr="0026250C" w:rsidRDefault="00B82D80" w:rsidP="00B82D80">
            <w:pPr>
              <w:jc w:val="center"/>
              <w:rPr>
                <w:b/>
              </w:rPr>
            </w:pPr>
            <w:r w:rsidRPr="0026250C">
              <w:rPr>
                <w:b/>
              </w:rPr>
              <w:t>Instr. Evaluación</w:t>
            </w:r>
          </w:p>
        </w:tc>
      </w:tr>
      <w:tr w:rsidR="00B82D80" w:rsidTr="00B82D80">
        <w:trPr>
          <w:trHeight w:val="67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 Analizar las características de la globalización describiendo la influencia que sobre este fenómeno tienen los medios de comunicación y el impacto que los medios científicos y tecnológicos tienen en la sociedad actual.</w:t>
            </w:r>
          </w:p>
        </w:tc>
        <w:tc>
          <w:tcPr>
            <w:tcW w:w="4640" w:type="dxa"/>
            <w:vAlign w:val="center"/>
          </w:tcPr>
          <w:p w:rsidR="00B82D80" w:rsidRPr="00EE2585" w:rsidRDefault="00B82D80" w:rsidP="00B82D80">
            <w:pPr>
              <w:autoSpaceDE w:val="0"/>
              <w:autoSpaceDN w:val="0"/>
              <w:adjustRightInd w:val="0"/>
              <w:spacing w:before="120" w:after="120"/>
              <w:jc w:val="both"/>
              <w:rPr>
                <w:rFonts w:ascii="ArialMT" w:hAnsi="ArialMT" w:cs="ArialMT"/>
                <w:color w:val="FF0000"/>
                <w:sz w:val="20"/>
              </w:rPr>
            </w:pPr>
            <w:r w:rsidRPr="00EE2585">
              <w:rPr>
                <w:rFonts w:ascii="ArialMT" w:hAnsi="ArialMT" w:cs="ArialMT"/>
                <w:color w:val="FF0000"/>
                <w:sz w:val="20"/>
              </w:rPr>
              <w:t>1.1. Define el término globalización y resume sus características.</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Pr="0058036C"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Tr="00B82D80">
        <w:trPr>
          <w:trHeight w:val="67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14469A"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1.2. Localiza en un mapamundi las zonas estratégicas: Unión Europea, Estados Unidos, Latinoamérica, Mundo Islámico, África Islámica-Subsahariana y Sudáfrica, India y China.</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Tr="00B82D80">
        <w:trPr>
          <w:trHeight w:val="67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EE2585" w:rsidRDefault="00B82D80" w:rsidP="00B82D80">
            <w:pPr>
              <w:autoSpaceDE w:val="0"/>
              <w:autoSpaceDN w:val="0"/>
              <w:adjustRightInd w:val="0"/>
              <w:spacing w:before="120" w:after="120"/>
              <w:jc w:val="both"/>
              <w:rPr>
                <w:rFonts w:ascii="ArialMT" w:hAnsi="ArialMT" w:cs="ArialMT"/>
                <w:color w:val="FF0000"/>
                <w:sz w:val="20"/>
              </w:rPr>
            </w:pPr>
            <w:r w:rsidRPr="00EE2585">
              <w:rPr>
                <w:rFonts w:ascii="ArialMT" w:hAnsi="ArialMT" w:cs="ArialMT"/>
                <w:color w:val="FF0000"/>
                <w:sz w:val="20"/>
              </w:rPr>
              <w:t>1.3. Identifica las principales características ligadas a la fiabilidad y objetividad del flujo de información existente en internet y otros medios digitales.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Tr="00B82D80">
        <w:trPr>
          <w:trHeight w:val="67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EE2585" w:rsidRDefault="00B82D80" w:rsidP="00B82D80">
            <w:pPr>
              <w:autoSpaceDE w:val="0"/>
              <w:autoSpaceDN w:val="0"/>
              <w:adjustRightInd w:val="0"/>
              <w:spacing w:before="120" w:after="120"/>
              <w:jc w:val="both"/>
              <w:rPr>
                <w:rFonts w:ascii="ArialMT" w:hAnsi="ArialMT" w:cs="ArialMT"/>
                <w:color w:val="FF0000"/>
                <w:sz w:val="20"/>
              </w:rPr>
            </w:pPr>
            <w:r w:rsidRPr="00EE2585">
              <w:rPr>
                <w:rFonts w:ascii="ArialMT" w:hAnsi="ArialMT" w:cs="ArialMT"/>
                <w:color w:val="FF0000"/>
                <w:sz w:val="20"/>
              </w:rPr>
              <w:t>1.4. Valora de forma crítica el papel de los medios de comunicación como trasmisores de información y creadores de opinión.</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Tr="00B82D80">
        <w:trPr>
          <w:trHeight w:val="67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14469A"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1.5. Extrae conclusiones de imágenes y material videográfico relacionados con el mundo actual.</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Tr="00B82D80">
        <w:trPr>
          <w:trHeight w:val="67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14469A"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1.6. Comenta imágenes y símbolos sobre los avances científicos y su relación con la sociedad.</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Tr="00B82D80">
        <w:trPr>
          <w:trHeight w:val="577"/>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 Describir los efectos de la amenaza terrorista sobre la vida cotidiana, explicando sus características.</w:t>
            </w:r>
          </w:p>
        </w:tc>
        <w:tc>
          <w:tcPr>
            <w:tcW w:w="4640" w:type="dxa"/>
            <w:vAlign w:val="center"/>
          </w:tcPr>
          <w:p w:rsidR="00B82D80" w:rsidRPr="00EE2585" w:rsidRDefault="00B82D80" w:rsidP="00B82D80">
            <w:pPr>
              <w:autoSpaceDE w:val="0"/>
              <w:autoSpaceDN w:val="0"/>
              <w:adjustRightInd w:val="0"/>
              <w:spacing w:before="120" w:after="120"/>
              <w:jc w:val="both"/>
              <w:rPr>
                <w:rFonts w:ascii="ArialMT" w:hAnsi="ArialMT" w:cs="ArialMT"/>
                <w:color w:val="FF0000"/>
                <w:sz w:val="20"/>
              </w:rPr>
            </w:pPr>
            <w:r w:rsidRPr="00EE2585">
              <w:rPr>
                <w:rFonts w:ascii="ArialMT" w:hAnsi="ArialMT" w:cs="ArialMT"/>
                <w:color w:val="FF0000"/>
                <w:sz w:val="20"/>
              </w:rPr>
              <w:t>2.1. Define la amenaza terrorista y explica su trascendencia en las zonas afectadas y la amenaza a escala global.</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p w:rsidR="00B82D80" w:rsidRPr="00A56629" w:rsidRDefault="00B82D80" w:rsidP="00B82D80">
            <w:pPr>
              <w:jc w:val="center"/>
              <w:rPr>
                <w:rFonts w:ascii="Arial" w:hAnsi="Arial" w:cs="Arial"/>
                <w:sz w:val="18"/>
                <w:szCs w:val="18"/>
              </w:rPr>
            </w:pPr>
          </w:p>
        </w:tc>
        <w:tc>
          <w:tcPr>
            <w:tcW w:w="496" w:type="dxa"/>
            <w:vAlign w:val="center"/>
          </w:tcPr>
          <w:p w:rsidR="00B82D80" w:rsidRDefault="00B82D80" w:rsidP="00B82D80">
            <w:pPr>
              <w:jc w:val="center"/>
              <w:rPr>
                <w:rFonts w:ascii="Arial" w:hAnsi="Arial" w:cs="Arial"/>
                <w:sz w:val="18"/>
                <w:szCs w:val="18"/>
              </w:rPr>
            </w:pPr>
          </w:p>
          <w:p w:rsidR="00B82D80" w:rsidRPr="0058036C" w:rsidRDefault="00B82D80" w:rsidP="00B82D80">
            <w:pPr>
              <w:jc w:val="center"/>
              <w:rPr>
                <w:rFonts w:ascii="Arial" w:hAnsi="Arial" w:cs="Arial"/>
                <w:sz w:val="18"/>
                <w:szCs w:val="18"/>
              </w:rPr>
            </w:pPr>
            <w:r>
              <w:rPr>
                <w:rFonts w:ascii="Arial" w:hAnsi="Arial" w:cs="Arial"/>
                <w:sz w:val="18"/>
                <w:szCs w:val="18"/>
              </w:rPr>
              <w:t>CL</w:t>
            </w:r>
          </w:p>
          <w:p w:rsidR="00B82D80" w:rsidRPr="0058036C" w:rsidRDefault="00B82D80" w:rsidP="00B82D80">
            <w:pPr>
              <w:jc w:val="center"/>
              <w:rPr>
                <w:rFonts w:ascii="Arial" w:hAnsi="Arial" w:cs="Arial"/>
                <w:sz w:val="18"/>
                <w:szCs w:val="18"/>
              </w:rPr>
            </w:pPr>
          </w:p>
        </w:tc>
        <w:tc>
          <w:tcPr>
            <w:tcW w:w="1838" w:type="dxa"/>
            <w:vAlign w:val="center"/>
          </w:tcPr>
          <w:p w:rsidR="00B82D80" w:rsidRPr="0058036C"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Tr="00B82D80">
        <w:trPr>
          <w:trHeight w:val="765"/>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14469A"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2.2. Realiza una búsqueda guiada en Internet sobre la amenaza terrorista, organizaciones que la sustentan, actos más relevantes (Nueva York 11-S, Madrid 11-M, Londres 7- J, etc.), sus símbolos y repercusiones en la sociedad y analiza y comunica la información más relevante.</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CD</w:t>
            </w:r>
          </w:p>
        </w:tc>
        <w:tc>
          <w:tcPr>
            <w:tcW w:w="1838" w:type="dxa"/>
            <w:vAlign w:val="center"/>
          </w:tcPr>
          <w:p w:rsidR="00B82D80" w:rsidRDefault="00B82D80" w:rsidP="00B82D80">
            <w:pPr>
              <w:spacing w:before="120" w:after="120"/>
              <w:jc w:val="center"/>
              <w:rPr>
                <w:rFonts w:ascii="Arial" w:hAnsi="Arial" w:cs="Arial"/>
                <w:sz w:val="18"/>
                <w:szCs w:val="18"/>
              </w:rPr>
            </w:pPr>
          </w:p>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 Resumir los retos que tiene la Unión Europea en el mundo actual distinguiendo los problemas que posee para mostrarse como zona geopolítica unida frente a otras áreas.</w:t>
            </w:r>
          </w:p>
        </w:tc>
        <w:tc>
          <w:tcPr>
            <w:tcW w:w="4640" w:type="dxa"/>
            <w:vAlign w:val="center"/>
          </w:tcPr>
          <w:p w:rsidR="00B82D80" w:rsidRPr="00EE2585" w:rsidRDefault="00B82D80" w:rsidP="00B82D80">
            <w:pPr>
              <w:autoSpaceDE w:val="0"/>
              <w:autoSpaceDN w:val="0"/>
              <w:adjustRightInd w:val="0"/>
              <w:spacing w:before="120" w:after="120"/>
              <w:jc w:val="both"/>
              <w:rPr>
                <w:rFonts w:ascii="ArialMT" w:hAnsi="ArialMT" w:cs="ArialMT"/>
                <w:color w:val="FF0000"/>
                <w:sz w:val="20"/>
              </w:rPr>
            </w:pPr>
            <w:r w:rsidRPr="00EE2585">
              <w:rPr>
                <w:rFonts w:ascii="ArialMT" w:hAnsi="ArialMT" w:cs="ArialMT"/>
                <w:color w:val="FF0000"/>
                <w:sz w:val="20"/>
              </w:rPr>
              <w:t>3.1. Identifica los retos actuales de la Unión Europea a partir de noticias periodísticas seleccionadas.</w:t>
            </w:r>
          </w:p>
        </w:tc>
        <w:tc>
          <w:tcPr>
            <w:tcW w:w="690"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p>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vAlign w:val="center"/>
          </w:tcPr>
          <w:p w:rsidR="00B82D80" w:rsidRPr="0058036C"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EE2585" w:rsidRDefault="00B82D80" w:rsidP="00B82D80">
            <w:pPr>
              <w:autoSpaceDE w:val="0"/>
              <w:autoSpaceDN w:val="0"/>
              <w:adjustRightInd w:val="0"/>
              <w:spacing w:before="120" w:after="120"/>
              <w:jc w:val="both"/>
              <w:rPr>
                <w:rFonts w:ascii="ArialMT" w:hAnsi="ArialMT" w:cs="ArialMT"/>
                <w:color w:val="FF0000"/>
                <w:sz w:val="20"/>
              </w:rPr>
            </w:pPr>
            <w:r w:rsidRPr="00EE2585">
              <w:rPr>
                <w:rFonts w:ascii="ArialMT" w:hAnsi="ArialMT" w:cs="ArialMT"/>
                <w:color w:val="FF0000"/>
                <w:sz w:val="20"/>
              </w:rPr>
              <w:t>3.2. Clasifica los retos planteados a la Unión Europea relativos a completar todos los aspectos de la Unión política y económica.</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54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vAlign w:val="center"/>
          </w:tcPr>
          <w:p w:rsidR="00B82D80" w:rsidRPr="0014469A"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3.3. Explica comparativamente los desajustes que tiene la Unión Europea en la relación con otros países o áreas geopolíticas.</w:t>
            </w:r>
          </w:p>
        </w:tc>
        <w:tc>
          <w:tcPr>
            <w:tcW w:w="690" w:type="dxa"/>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vAlign w:val="center"/>
          </w:tcPr>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840"/>
        </w:trPr>
        <w:tc>
          <w:tcPr>
            <w:tcW w:w="2543" w:type="dxa"/>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4. Analizar la situación de Rusia en la actualidad.</w:t>
            </w:r>
          </w:p>
        </w:tc>
        <w:tc>
          <w:tcPr>
            <w:tcW w:w="4640" w:type="dxa"/>
            <w:vAlign w:val="center"/>
          </w:tcPr>
          <w:p w:rsidR="00B82D80" w:rsidRPr="0014469A"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 xml:space="preserve">4.1. Resume la evolución política y económica de Rusia desde el gobierno de Yeltsin hasta la </w:t>
            </w:r>
            <w:r>
              <w:rPr>
                <w:rFonts w:ascii="ArialMT" w:hAnsi="ArialMT" w:cs="ArialMT"/>
                <w:sz w:val="20"/>
              </w:rPr>
              <w:lastRenderedPageBreak/>
              <w:t>actualidad.</w:t>
            </w:r>
          </w:p>
        </w:tc>
        <w:tc>
          <w:tcPr>
            <w:tcW w:w="690"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lastRenderedPageBreak/>
              <w:t>B</w:t>
            </w:r>
          </w:p>
          <w:p w:rsidR="00B82D80" w:rsidRPr="00A56629" w:rsidRDefault="00B82D80" w:rsidP="00B82D80">
            <w:pPr>
              <w:jc w:val="center"/>
              <w:rPr>
                <w:rFonts w:ascii="Arial" w:hAnsi="Arial" w:cs="Arial"/>
                <w:sz w:val="18"/>
                <w:szCs w:val="18"/>
              </w:rPr>
            </w:pPr>
          </w:p>
        </w:tc>
        <w:tc>
          <w:tcPr>
            <w:tcW w:w="496" w:type="dxa"/>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p w:rsidR="00B82D80" w:rsidRPr="00A56629" w:rsidRDefault="00B82D80" w:rsidP="00B82D80">
            <w:pPr>
              <w:jc w:val="center"/>
              <w:rPr>
                <w:rFonts w:ascii="Arial" w:hAnsi="Arial" w:cs="Arial"/>
                <w:sz w:val="18"/>
                <w:szCs w:val="18"/>
              </w:rPr>
            </w:pPr>
          </w:p>
        </w:tc>
        <w:tc>
          <w:tcPr>
            <w:tcW w:w="1838" w:type="dxa"/>
            <w:vAlign w:val="center"/>
          </w:tcPr>
          <w:p w:rsidR="00B82D80" w:rsidRPr="0058036C" w:rsidRDefault="00B82D80" w:rsidP="00B82D80">
            <w:pPr>
              <w:spacing w:before="120" w:after="120"/>
              <w:jc w:val="center"/>
              <w:rPr>
                <w:rFonts w:ascii="Arial" w:hAnsi="Arial" w:cs="Arial"/>
                <w:sz w:val="18"/>
                <w:szCs w:val="18"/>
              </w:rPr>
            </w:pPr>
            <w:r>
              <w:rPr>
                <w:rFonts w:ascii="Arial" w:hAnsi="Arial" w:cs="Arial"/>
                <w:sz w:val="18"/>
                <w:szCs w:val="18"/>
              </w:rPr>
              <w:t xml:space="preserve">Actividades, Trabajo y </w:t>
            </w:r>
            <w:r>
              <w:rPr>
                <w:rFonts w:ascii="Arial" w:hAnsi="Arial" w:cs="Arial"/>
                <w:sz w:val="18"/>
                <w:szCs w:val="18"/>
              </w:rPr>
              <w:lastRenderedPageBreak/>
              <w:t>exámenes</w:t>
            </w:r>
          </w:p>
        </w:tc>
      </w:tr>
      <w:tr w:rsidR="00B82D80" w:rsidRPr="0058036C" w:rsidTr="00B82D80">
        <w:trPr>
          <w:trHeight w:val="405"/>
        </w:trPr>
        <w:tc>
          <w:tcPr>
            <w:tcW w:w="2543" w:type="dxa"/>
            <w:vMerge w:val="restart"/>
            <w:vAlign w:val="center"/>
          </w:tcPr>
          <w:p w:rsidR="00B82D80" w:rsidRPr="000E244C"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lastRenderedPageBreak/>
              <w:t>5. Enumerar los rasgos relevantes de la sociedad norteamericana a comienzos del siglo XXI distinguiendo la trascendencia de los atentados del 11-S y explicando las transformaciones y el impacto ocasionado a este país.</w:t>
            </w:r>
          </w:p>
        </w:tc>
        <w:tc>
          <w:tcPr>
            <w:tcW w:w="4640" w:type="dxa"/>
            <w:tcBorders>
              <w:bottom w:val="single" w:sz="4" w:space="0" w:color="auto"/>
              <w:right w:val="single" w:sz="4" w:space="0" w:color="auto"/>
            </w:tcBorders>
            <w:vAlign w:val="center"/>
          </w:tcPr>
          <w:p w:rsidR="00B82D80" w:rsidRPr="0014469A"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5.1 Enumera hechos que muestran el impacto del 11-S en la sociedad norteamericana.</w:t>
            </w:r>
          </w:p>
        </w:tc>
        <w:tc>
          <w:tcPr>
            <w:tcW w:w="690" w:type="dxa"/>
            <w:tcBorders>
              <w:left w:val="single" w:sz="4" w:space="0" w:color="auto"/>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B</w:t>
            </w:r>
          </w:p>
        </w:tc>
        <w:tc>
          <w:tcPr>
            <w:tcW w:w="496" w:type="dxa"/>
            <w:tcBorders>
              <w:bottom w:val="single" w:sz="4" w:space="0" w:color="auto"/>
            </w:tcBorders>
            <w:vAlign w:val="center"/>
          </w:tcPr>
          <w:p w:rsidR="00B82D80" w:rsidRPr="00A56629" w:rsidRDefault="00B82D80" w:rsidP="00B82D80">
            <w:pPr>
              <w:jc w:val="center"/>
              <w:rPr>
                <w:rFonts w:ascii="Arial" w:hAnsi="Arial" w:cs="Arial"/>
                <w:sz w:val="18"/>
                <w:szCs w:val="18"/>
              </w:rPr>
            </w:pPr>
            <w:r>
              <w:rPr>
                <w:rFonts w:ascii="Arial" w:hAnsi="Arial" w:cs="Arial"/>
                <w:sz w:val="18"/>
                <w:szCs w:val="18"/>
              </w:rPr>
              <w:t>CL</w:t>
            </w:r>
          </w:p>
        </w:tc>
        <w:tc>
          <w:tcPr>
            <w:tcW w:w="1838" w:type="dxa"/>
            <w:tcBorders>
              <w:bottom w:val="single" w:sz="4" w:space="0" w:color="auto"/>
            </w:tcBorders>
            <w:vAlign w:val="center"/>
          </w:tcPr>
          <w:p w:rsidR="00B82D80" w:rsidRPr="0058036C"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420"/>
        </w:trPr>
        <w:tc>
          <w:tcPr>
            <w:tcW w:w="2543" w:type="dxa"/>
            <w:vMerge/>
            <w:vAlign w:val="center"/>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vAlign w:val="center"/>
          </w:tcPr>
          <w:p w:rsidR="00B82D80" w:rsidRPr="00EE2585" w:rsidRDefault="00B82D80" w:rsidP="00B82D80">
            <w:pPr>
              <w:autoSpaceDE w:val="0"/>
              <w:autoSpaceDN w:val="0"/>
              <w:adjustRightInd w:val="0"/>
              <w:spacing w:before="120" w:after="120"/>
              <w:jc w:val="both"/>
              <w:rPr>
                <w:rFonts w:ascii="ArialMT" w:hAnsi="ArialMT" w:cs="ArialMT"/>
                <w:color w:val="FF0000"/>
                <w:sz w:val="20"/>
              </w:rPr>
            </w:pPr>
            <w:r w:rsidRPr="00EE2585">
              <w:rPr>
                <w:rFonts w:ascii="ArialMT" w:hAnsi="ArialMT" w:cs="ArialMT"/>
                <w:color w:val="FF0000"/>
                <w:sz w:val="20"/>
              </w:rPr>
              <w:t>5.2 Elabora mapas conceptuales sobre los rasgos de la sociedad norteamericana agrupándolos en política, sociedad, economía y cultura.</w:t>
            </w:r>
          </w:p>
        </w:tc>
        <w:tc>
          <w:tcPr>
            <w:tcW w:w="690" w:type="dxa"/>
            <w:tcBorders>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CC</w:t>
            </w:r>
          </w:p>
        </w:tc>
        <w:tc>
          <w:tcPr>
            <w:tcW w:w="1838" w:type="dxa"/>
            <w:tcBorders>
              <w:bottom w:val="single" w:sz="4" w:space="0" w:color="auto"/>
            </w:tcBorders>
            <w:vAlign w:val="center"/>
          </w:tcPr>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600"/>
        </w:trPr>
        <w:tc>
          <w:tcPr>
            <w:tcW w:w="2543" w:type="dxa"/>
          </w:tcPr>
          <w:p w:rsidR="00B82D80" w:rsidRPr="00F04835"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6. Comprender la evolución política, económica, social y cultural de Hispanoamérica.</w:t>
            </w:r>
          </w:p>
        </w:tc>
        <w:tc>
          <w:tcPr>
            <w:tcW w:w="4640" w:type="dxa"/>
            <w:tcBorders>
              <w:right w:val="single" w:sz="4" w:space="0" w:color="auto"/>
            </w:tcBorders>
          </w:tcPr>
          <w:p w:rsidR="00B82D80" w:rsidRPr="00EE2585" w:rsidRDefault="00B82D80" w:rsidP="00B82D80">
            <w:pPr>
              <w:autoSpaceDE w:val="0"/>
              <w:autoSpaceDN w:val="0"/>
              <w:adjustRightInd w:val="0"/>
              <w:spacing w:before="120" w:after="120"/>
              <w:jc w:val="both"/>
              <w:rPr>
                <w:rFonts w:ascii="ArialMT" w:hAnsi="ArialMT" w:cs="ArialMT"/>
                <w:color w:val="FF0000"/>
                <w:sz w:val="20"/>
              </w:rPr>
            </w:pPr>
            <w:r w:rsidRPr="00EE2585">
              <w:rPr>
                <w:rFonts w:ascii="ArialMT" w:hAnsi="ArialMT" w:cs="ArialMT"/>
                <w:color w:val="FF0000"/>
                <w:sz w:val="20"/>
              </w:rPr>
              <w:t>6.1. Describe los principales movimientos políticos económicos, sociales y culturales de la Hispanoamérica actual.</w:t>
            </w:r>
          </w:p>
        </w:tc>
        <w:tc>
          <w:tcPr>
            <w:tcW w:w="690"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Pr="0058036C" w:rsidRDefault="00B82D80" w:rsidP="00B82D80">
            <w:pPr>
              <w:jc w:val="center"/>
              <w:rPr>
                <w:rFonts w:ascii="Arial" w:hAnsi="Arial" w:cs="Arial"/>
                <w:sz w:val="18"/>
                <w:szCs w:val="18"/>
              </w:rPr>
            </w:pPr>
            <w:r>
              <w:rPr>
                <w:rFonts w:ascii="Arial" w:hAnsi="Arial" w:cs="Arial"/>
                <w:sz w:val="18"/>
                <w:szCs w:val="18"/>
              </w:rPr>
              <w:t>CC</w:t>
            </w:r>
          </w:p>
        </w:tc>
        <w:tc>
          <w:tcPr>
            <w:tcW w:w="1838" w:type="dxa"/>
            <w:tcBorders>
              <w:top w:val="single" w:sz="4" w:space="0" w:color="auto"/>
              <w:left w:val="single" w:sz="4" w:space="0" w:color="auto"/>
              <w:bottom w:val="single" w:sz="4" w:space="0" w:color="auto"/>
            </w:tcBorders>
            <w:vAlign w:val="center"/>
          </w:tcPr>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945"/>
        </w:trPr>
        <w:tc>
          <w:tcPr>
            <w:tcW w:w="2543" w:type="dxa"/>
            <w:vMerge w:val="restart"/>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 Describir la evolución del mundo islámico en la actualidad resumiendo sus rasgos económicos, políticos, religiosos y sociales.</w:t>
            </w:r>
          </w:p>
        </w:tc>
        <w:tc>
          <w:tcPr>
            <w:tcW w:w="4640" w:type="dxa"/>
            <w:tcBorders>
              <w:right w:val="single" w:sz="4" w:space="0" w:color="auto"/>
            </w:tcBorders>
          </w:tcPr>
          <w:p w:rsidR="00B82D80" w:rsidRPr="00E95D53"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7.1. Enumera y explica los rasgos económicos, políticos, religiosos y sociales del mundo islámico y localiza en un mapa los países que forman en la actualidad el mundo islámico.</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945"/>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7.2. Identifica las principales manifestaciones del integrismo islámico y las localiza en un mapa.</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945"/>
        </w:trPr>
        <w:tc>
          <w:tcPr>
            <w:tcW w:w="2543" w:type="dxa"/>
            <w:vMerge w:val="restart"/>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8. Distinguir la evolución de los países de África distinguiendo y relacionando sus zonas geoestratégicas.</w:t>
            </w:r>
          </w:p>
        </w:tc>
        <w:tc>
          <w:tcPr>
            <w:tcW w:w="4640" w:type="dxa"/>
            <w:tcBorders>
              <w:right w:val="single" w:sz="4" w:space="0" w:color="auto"/>
            </w:tcBorders>
          </w:tcPr>
          <w:p w:rsidR="00B82D80" w:rsidRPr="00716E20" w:rsidRDefault="00B82D80" w:rsidP="00B82D80">
            <w:pPr>
              <w:autoSpaceDE w:val="0"/>
              <w:autoSpaceDN w:val="0"/>
              <w:adjustRightInd w:val="0"/>
              <w:spacing w:before="120" w:after="120"/>
              <w:jc w:val="both"/>
              <w:rPr>
                <w:rFonts w:ascii="ArialMT" w:hAnsi="ArialMT" w:cs="ArialMT"/>
                <w:color w:val="FF0000"/>
                <w:sz w:val="20"/>
              </w:rPr>
            </w:pPr>
            <w:r w:rsidRPr="00716E20">
              <w:rPr>
                <w:rFonts w:ascii="ArialMT" w:hAnsi="ArialMT" w:cs="ArialMT"/>
                <w:color w:val="FF0000"/>
                <w:sz w:val="20"/>
              </w:rPr>
              <w:t>8.1. Compara aspectos económicos, políticos  religiosos y sociales entre los principales países del continente africano.</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B</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CL</w:t>
            </w:r>
          </w:p>
        </w:tc>
        <w:tc>
          <w:tcPr>
            <w:tcW w:w="1838" w:type="dxa"/>
            <w:tcBorders>
              <w:top w:val="single" w:sz="4" w:space="0" w:color="auto"/>
              <w:left w:val="single" w:sz="4" w:space="0" w:color="auto"/>
              <w:bottom w:val="single" w:sz="4" w:space="0" w:color="auto"/>
            </w:tcBorders>
            <w:vAlign w:val="center"/>
          </w:tcPr>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r w:rsidR="00B82D80" w:rsidRPr="0058036C" w:rsidTr="00B82D80">
        <w:trPr>
          <w:trHeight w:val="945"/>
        </w:trPr>
        <w:tc>
          <w:tcPr>
            <w:tcW w:w="2543" w:type="dxa"/>
            <w:vMerge/>
          </w:tcPr>
          <w:p w:rsidR="00B82D80" w:rsidRDefault="00B82D80" w:rsidP="00B82D80">
            <w:pPr>
              <w:autoSpaceDE w:val="0"/>
              <w:autoSpaceDN w:val="0"/>
              <w:adjustRightInd w:val="0"/>
              <w:spacing w:before="120" w:after="120"/>
              <w:jc w:val="both"/>
              <w:rPr>
                <w:rFonts w:ascii="ArialMT" w:hAnsi="ArialMT" w:cs="ArialMT"/>
                <w:sz w:val="20"/>
              </w:rPr>
            </w:pPr>
          </w:p>
        </w:tc>
        <w:tc>
          <w:tcPr>
            <w:tcW w:w="4640" w:type="dxa"/>
            <w:tcBorders>
              <w:right w:val="single" w:sz="4" w:space="0" w:color="auto"/>
            </w:tcBorders>
          </w:tcPr>
          <w:p w:rsidR="00B82D80" w:rsidRDefault="00B82D80" w:rsidP="00B82D80">
            <w:pPr>
              <w:autoSpaceDE w:val="0"/>
              <w:autoSpaceDN w:val="0"/>
              <w:adjustRightInd w:val="0"/>
              <w:spacing w:before="120" w:after="120"/>
              <w:jc w:val="both"/>
              <w:rPr>
                <w:rFonts w:ascii="ArialMT" w:hAnsi="ArialMT" w:cs="ArialMT"/>
                <w:sz w:val="20"/>
              </w:rPr>
            </w:pPr>
            <w:r>
              <w:rPr>
                <w:rFonts w:ascii="ArialMT" w:hAnsi="ArialMT" w:cs="ArialMT"/>
                <w:sz w:val="20"/>
              </w:rPr>
              <w:t>8.2. Localiza en un mapa geográfico los países que componen el África Islámica, Subsahariana y Sudáfrica.</w:t>
            </w:r>
          </w:p>
        </w:tc>
        <w:tc>
          <w:tcPr>
            <w:tcW w:w="690"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I</w:t>
            </w:r>
          </w:p>
        </w:tc>
        <w:tc>
          <w:tcPr>
            <w:tcW w:w="496" w:type="dxa"/>
            <w:tcBorders>
              <w:top w:val="single" w:sz="4" w:space="0" w:color="auto"/>
              <w:left w:val="single" w:sz="4" w:space="0" w:color="auto"/>
              <w:bottom w:val="single" w:sz="4" w:space="0" w:color="auto"/>
            </w:tcBorders>
            <w:vAlign w:val="center"/>
          </w:tcPr>
          <w:p w:rsidR="00B82D80" w:rsidRDefault="00B82D80" w:rsidP="00B82D80">
            <w:pPr>
              <w:jc w:val="center"/>
              <w:rPr>
                <w:rFonts w:ascii="Arial" w:hAnsi="Arial" w:cs="Arial"/>
                <w:sz w:val="18"/>
                <w:szCs w:val="18"/>
              </w:rPr>
            </w:pPr>
            <w:r>
              <w:rPr>
                <w:rFonts w:ascii="Arial" w:hAnsi="Arial" w:cs="Arial"/>
                <w:sz w:val="18"/>
                <w:szCs w:val="18"/>
              </w:rPr>
              <w:t>AA</w:t>
            </w:r>
          </w:p>
        </w:tc>
        <w:tc>
          <w:tcPr>
            <w:tcW w:w="1838" w:type="dxa"/>
            <w:tcBorders>
              <w:top w:val="single" w:sz="4" w:space="0" w:color="auto"/>
              <w:left w:val="single" w:sz="4" w:space="0" w:color="auto"/>
              <w:bottom w:val="single" w:sz="4" w:space="0" w:color="auto"/>
            </w:tcBorders>
            <w:vAlign w:val="center"/>
          </w:tcPr>
          <w:p w:rsidR="00B82D80" w:rsidRDefault="00B82D80" w:rsidP="00B82D80">
            <w:pPr>
              <w:spacing w:before="120" w:after="120"/>
              <w:jc w:val="center"/>
              <w:rPr>
                <w:rFonts w:ascii="Arial" w:hAnsi="Arial" w:cs="Arial"/>
                <w:sz w:val="18"/>
                <w:szCs w:val="18"/>
              </w:rPr>
            </w:pPr>
            <w:r>
              <w:rPr>
                <w:rFonts w:ascii="Arial" w:hAnsi="Arial" w:cs="Arial"/>
                <w:sz w:val="18"/>
                <w:szCs w:val="18"/>
              </w:rPr>
              <w:t>Actividades, Trabajo y exámenes</w:t>
            </w:r>
          </w:p>
        </w:tc>
      </w:tr>
    </w:tbl>
    <w:p w:rsidR="00B82D80" w:rsidRDefault="00B82D80" w:rsidP="00B82D80">
      <w:pPr>
        <w:jc w:val="both"/>
        <w:rPr>
          <w:rFonts w:ascii="Arial" w:hAnsi="Arial" w:cs="Arial"/>
          <w:szCs w:val="22"/>
          <w:lang w:val="en-US"/>
        </w:rPr>
      </w:pPr>
    </w:p>
    <w:p w:rsidR="00B82D80" w:rsidRPr="003C782C" w:rsidRDefault="00B82D80" w:rsidP="00B82D80">
      <w:pPr>
        <w:jc w:val="both"/>
        <w:rPr>
          <w:rFonts w:ascii="Arial" w:hAnsi="Arial" w:cs="Arial"/>
          <w:szCs w:val="22"/>
          <w:lang w:val="en-U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771"/>
        <w:tblLook w:val="04A0" w:firstRow="1" w:lastRow="0" w:firstColumn="1" w:lastColumn="0" w:noHBand="0" w:noVBand="1"/>
      </w:tblPr>
      <w:tblGrid>
        <w:gridCol w:w="9781"/>
      </w:tblGrid>
      <w:tr w:rsidR="00B82D80" w:rsidRPr="00C3449E" w:rsidTr="00B82D80">
        <w:trPr>
          <w:jc w:val="center"/>
        </w:trPr>
        <w:tc>
          <w:tcPr>
            <w:tcW w:w="9781" w:type="dxa"/>
            <w:shd w:val="clear" w:color="auto" w:fill="F79771"/>
          </w:tcPr>
          <w:p w:rsidR="00B82D80" w:rsidRPr="00C3449E" w:rsidRDefault="00B82D80" w:rsidP="00B82D80">
            <w:pPr>
              <w:suppressAutoHyphens/>
              <w:autoSpaceDE w:val="0"/>
              <w:spacing w:line="300" w:lineRule="exact"/>
              <w:jc w:val="center"/>
              <w:rPr>
                <w:rFonts w:ascii="Arial" w:hAnsi="Arial" w:cs="Arial"/>
                <w:b/>
                <w:szCs w:val="22"/>
              </w:rPr>
            </w:pPr>
            <w:r w:rsidRPr="00C3449E">
              <w:rPr>
                <w:rFonts w:ascii="Arial" w:hAnsi="Arial" w:cs="Arial"/>
                <w:b/>
                <w:szCs w:val="22"/>
              </w:rPr>
              <w:t>CRITERIOS DE CALIFICACIÓN</w:t>
            </w:r>
          </w:p>
        </w:tc>
      </w:tr>
    </w:tbl>
    <w:p w:rsidR="00B82D80" w:rsidRDefault="00B82D80" w:rsidP="00B82D80">
      <w:pPr>
        <w:jc w:val="both"/>
        <w:rPr>
          <w:rFonts w:ascii="Arial" w:hAnsi="Arial" w:cs="Arial"/>
          <w:szCs w:val="22"/>
        </w:rPr>
      </w:pPr>
    </w:p>
    <w:p w:rsidR="00307E58" w:rsidRPr="00C3449E" w:rsidRDefault="00307E58" w:rsidP="00307E58">
      <w:pPr>
        <w:ind w:firstLine="708"/>
        <w:jc w:val="both"/>
        <w:rPr>
          <w:rFonts w:ascii="Arial" w:hAnsi="Arial" w:cs="Arial"/>
          <w:szCs w:val="22"/>
        </w:rPr>
      </w:pPr>
      <w:r w:rsidRPr="00C3449E">
        <w:rPr>
          <w:rFonts w:ascii="Arial" w:hAnsi="Arial" w:cs="Arial"/>
          <w:szCs w:val="22"/>
        </w:rPr>
        <w:t>Los estándares de aprendizaje evaluables se han estructurado en tres categorías: básicos, intermedios y avanzados, bajo los criterios de complejidad y significatividad de los mismos en el marco general del currículo, con la finalidad de orientar el contenido de las programaciones didácticas y la evaluación de los aprendizajes de los alumnos.</w:t>
      </w:r>
    </w:p>
    <w:p w:rsidR="00307E58" w:rsidRPr="00C3449E" w:rsidRDefault="00307E58" w:rsidP="00307E58">
      <w:pPr>
        <w:ind w:firstLine="708"/>
        <w:jc w:val="both"/>
        <w:rPr>
          <w:rFonts w:ascii="Arial" w:hAnsi="Arial" w:cs="Arial"/>
          <w:szCs w:val="22"/>
        </w:rPr>
      </w:pPr>
      <w:r w:rsidRPr="00C3449E">
        <w:rPr>
          <w:rFonts w:ascii="Arial" w:hAnsi="Arial" w:cs="Arial"/>
          <w:szCs w:val="22"/>
        </w:rPr>
        <w:t>Las valoraciones irán acompañadas de una calificación numérica, sin emplear decimales, en una escala de uno a diez.</w:t>
      </w:r>
      <w:r w:rsidRPr="00C3449E">
        <w:rPr>
          <w:rFonts w:ascii="Arial" w:hAnsi="Arial" w:cs="Arial"/>
          <w:szCs w:val="22"/>
        </w:rPr>
        <w:tab/>
      </w:r>
    </w:p>
    <w:p w:rsidR="00307E58" w:rsidRPr="00C3449E" w:rsidRDefault="00307E58" w:rsidP="00307E58">
      <w:pPr>
        <w:ind w:firstLine="708"/>
        <w:jc w:val="both"/>
        <w:rPr>
          <w:rFonts w:ascii="Arial" w:hAnsi="Arial" w:cs="Arial"/>
          <w:szCs w:val="22"/>
        </w:rPr>
      </w:pPr>
      <w:r w:rsidRPr="00C3449E">
        <w:rPr>
          <w:rFonts w:ascii="Arial" w:hAnsi="Arial" w:cs="Arial"/>
          <w:szCs w:val="22"/>
        </w:rPr>
        <w:t xml:space="preserve">La </w:t>
      </w:r>
      <w:r w:rsidRPr="00C3449E">
        <w:rPr>
          <w:rFonts w:ascii="Arial" w:hAnsi="Arial" w:cs="Arial"/>
          <w:bCs/>
          <w:szCs w:val="22"/>
        </w:rPr>
        <w:t>nota de cada evaluación</w:t>
      </w:r>
      <w:r w:rsidRPr="00C3449E">
        <w:rPr>
          <w:rFonts w:ascii="Arial" w:hAnsi="Arial" w:cs="Arial"/>
          <w:szCs w:val="22"/>
        </w:rPr>
        <w:t xml:space="preserve"> será el resultado de la media aritmética de dos pruebas escritas a las que el profesor de la asignatura dé la consideración de parciales para el cálculo de dicha calificación, teniendo en cuenta que todas ellas tengan el mismo valor. El profesor, no obstante, puede indicar previamente el valor de cada prueba, en función de la distribución de los contenidos por cada una de ellas. </w:t>
      </w:r>
      <w:r>
        <w:rPr>
          <w:rFonts w:ascii="Arial" w:hAnsi="Arial" w:cs="Arial"/>
          <w:szCs w:val="22"/>
        </w:rPr>
        <w:t xml:space="preserve">Igualmente, se requerirá con carácter voluntario la presentación de cuantas actividades o comentarios de documentos se estimen, con el objetivo de aumentar </w:t>
      </w:r>
      <w:r>
        <w:rPr>
          <w:rFonts w:ascii="Arial" w:hAnsi="Arial" w:cs="Arial"/>
          <w:szCs w:val="22"/>
        </w:rPr>
        <w:lastRenderedPageBreak/>
        <w:t>(nunca disminuir) hasta en un 10% la nota de la evaluación.</w:t>
      </w:r>
    </w:p>
    <w:p w:rsidR="00307E58" w:rsidRPr="00C3449E" w:rsidRDefault="00307E58" w:rsidP="00307E58">
      <w:pPr>
        <w:ind w:firstLine="708"/>
        <w:jc w:val="both"/>
        <w:rPr>
          <w:rFonts w:ascii="Arial" w:hAnsi="Arial" w:cs="Arial"/>
          <w:szCs w:val="22"/>
        </w:rPr>
      </w:pPr>
      <w:r w:rsidRPr="00C3449E">
        <w:rPr>
          <w:rFonts w:ascii="Arial" w:hAnsi="Arial" w:cs="Arial"/>
          <w:szCs w:val="22"/>
        </w:rPr>
        <w:t xml:space="preserve">Si la </w:t>
      </w:r>
      <w:r w:rsidRPr="00C3449E">
        <w:rPr>
          <w:rFonts w:ascii="Arial" w:hAnsi="Arial" w:cs="Arial"/>
          <w:bCs/>
          <w:szCs w:val="22"/>
        </w:rPr>
        <w:t>nota de la evaluación</w:t>
      </w:r>
      <w:r w:rsidRPr="00C3449E">
        <w:rPr>
          <w:rFonts w:ascii="Arial" w:hAnsi="Arial" w:cs="Arial"/>
          <w:szCs w:val="22"/>
        </w:rPr>
        <w:t xml:space="preserve"> fuera </w:t>
      </w:r>
      <w:r w:rsidRPr="00C3449E">
        <w:rPr>
          <w:rFonts w:ascii="Arial" w:hAnsi="Arial" w:cs="Arial"/>
          <w:bCs/>
          <w:szCs w:val="22"/>
        </w:rPr>
        <w:t>inferior a cinco puntos</w:t>
      </w:r>
      <w:r w:rsidRPr="00C3449E">
        <w:rPr>
          <w:rFonts w:ascii="Arial" w:hAnsi="Arial" w:cs="Arial"/>
          <w:szCs w:val="22"/>
        </w:rPr>
        <w:t xml:space="preserve">, la misma se considerará suspensa, por insuficiencia en los contenidos que constituyen la enseñanza comprensiva y punto de partida imprescindible para construir </w:t>
      </w:r>
      <w:r>
        <w:rPr>
          <w:rFonts w:ascii="Arial" w:hAnsi="Arial" w:cs="Arial"/>
          <w:szCs w:val="22"/>
        </w:rPr>
        <w:t>cualquier aprendizaje ulterior.</w:t>
      </w:r>
    </w:p>
    <w:p w:rsidR="00307E58" w:rsidRPr="00C3449E" w:rsidRDefault="00307E58" w:rsidP="00307E58">
      <w:pPr>
        <w:ind w:firstLine="708"/>
        <w:jc w:val="both"/>
        <w:rPr>
          <w:rFonts w:ascii="Arial" w:hAnsi="Arial" w:cs="Arial"/>
          <w:szCs w:val="22"/>
        </w:rPr>
      </w:pPr>
      <w:r w:rsidRPr="00C3449E">
        <w:rPr>
          <w:rFonts w:ascii="Arial" w:hAnsi="Arial" w:cs="Arial"/>
          <w:szCs w:val="22"/>
        </w:rPr>
        <w:t xml:space="preserve">Antes de la nota final, para los casos en que, tras el cálculo de la </w:t>
      </w:r>
      <w:r w:rsidRPr="00C3449E">
        <w:rPr>
          <w:rFonts w:ascii="Arial" w:hAnsi="Arial" w:cs="Arial"/>
          <w:bCs/>
          <w:szCs w:val="22"/>
        </w:rPr>
        <w:t>media de las tres evaluaciones</w:t>
      </w:r>
      <w:r w:rsidRPr="00C3449E">
        <w:rPr>
          <w:rFonts w:ascii="Arial" w:hAnsi="Arial" w:cs="Arial"/>
          <w:szCs w:val="22"/>
        </w:rPr>
        <w:t xml:space="preserve">, la calificación sea inferior a cinco puntos, se ofrecerá posibilidad de superar la asignatura en un </w:t>
      </w:r>
      <w:r>
        <w:rPr>
          <w:rFonts w:ascii="Arial" w:hAnsi="Arial" w:cs="Arial"/>
          <w:bCs/>
          <w:szCs w:val="22"/>
        </w:rPr>
        <w:t>único examen final</w:t>
      </w:r>
      <w:r w:rsidRPr="00C3449E">
        <w:rPr>
          <w:rFonts w:ascii="Arial" w:hAnsi="Arial" w:cs="Arial"/>
          <w:szCs w:val="22"/>
        </w:rPr>
        <w:t>, que comprenderá todos los contenidos programados para la asignatura. En caso de suspender (nota inferior a cinco puntos), el alumno tendrá una nueva opo</w:t>
      </w:r>
      <w:r>
        <w:rPr>
          <w:rFonts w:ascii="Arial" w:hAnsi="Arial" w:cs="Arial"/>
          <w:szCs w:val="22"/>
        </w:rPr>
        <w:t>rtunidad en el mes de junio</w:t>
      </w:r>
      <w:r w:rsidRPr="00C3449E">
        <w:rPr>
          <w:rFonts w:ascii="Arial" w:hAnsi="Arial" w:cs="Arial"/>
          <w:szCs w:val="22"/>
        </w:rPr>
        <w:t xml:space="preserve"> según las mismas condiciones. </w:t>
      </w:r>
    </w:p>
    <w:p w:rsidR="00307E58" w:rsidRPr="00C3449E" w:rsidRDefault="00307E58" w:rsidP="00307E58">
      <w:pPr>
        <w:jc w:val="both"/>
        <w:rPr>
          <w:rFonts w:ascii="Arial" w:hAnsi="Arial" w:cs="Arial"/>
          <w:szCs w:val="22"/>
        </w:rPr>
      </w:pPr>
      <w:r w:rsidRPr="00C3449E">
        <w:rPr>
          <w:rFonts w:ascii="Arial" w:hAnsi="Arial" w:cs="Arial"/>
          <w:szCs w:val="22"/>
        </w:rPr>
        <w:tab/>
        <w:t>La recuperación de cada evaluación se realizará por medio de un único examen tomando como referencia el estudio de todo el contenido impartido en el período correspondiente al desarrollo de la evaluación suspendida.</w:t>
      </w:r>
    </w:p>
    <w:p w:rsidR="00307E58" w:rsidRPr="00C3449E" w:rsidRDefault="00307E58" w:rsidP="00307E58">
      <w:pPr>
        <w:ind w:firstLine="708"/>
        <w:jc w:val="both"/>
        <w:rPr>
          <w:rFonts w:ascii="Arial" w:hAnsi="Arial" w:cs="Arial"/>
          <w:szCs w:val="22"/>
        </w:rPr>
      </w:pPr>
      <w:r w:rsidRPr="00C3449E">
        <w:rPr>
          <w:rFonts w:ascii="Arial" w:hAnsi="Arial" w:cs="Arial"/>
          <w:szCs w:val="22"/>
        </w:rPr>
        <w:t>Finalizado el período de evaluaciones, se llevará</w:t>
      </w:r>
      <w:r>
        <w:rPr>
          <w:rFonts w:ascii="Arial" w:hAnsi="Arial" w:cs="Arial"/>
          <w:szCs w:val="22"/>
        </w:rPr>
        <w:t xml:space="preserve"> a cabo un examen final</w:t>
      </w:r>
      <w:r w:rsidRPr="00C3449E">
        <w:rPr>
          <w:rFonts w:ascii="Arial" w:hAnsi="Arial" w:cs="Arial"/>
          <w:szCs w:val="22"/>
        </w:rPr>
        <w:t xml:space="preserve"> con dos opciones a elegir para los alumnos que hayan suspendido el área, tomando como referencia el contenido íntegro impartido a lo largo del curso.</w:t>
      </w:r>
      <w:r>
        <w:rPr>
          <w:rFonts w:ascii="Arial" w:hAnsi="Arial" w:cs="Arial"/>
          <w:szCs w:val="22"/>
        </w:rPr>
        <w:t xml:space="preserve"> En el mes de Junio</w:t>
      </w:r>
      <w:r w:rsidRPr="00C3449E">
        <w:rPr>
          <w:rFonts w:ascii="Arial" w:hAnsi="Arial" w:cs="Arial"/>
          <w:szCs w:val="22"/>
        </w:rPr>
        <w:t xml:space="preserve"> se realizará el correspondiente examen extraordinario, con el mismo format</w:t>
      </w:r>
      <w:r>
        <w:rPr>
          <w:rFonts w:ascii="Arial" w:hAnsi="Arial" w:cs="Arial"/>
          <w:szCs w:val="22"/>
        </w:rPr>
        <w:t>o que el de Mayo.</w:t>
      </w:r>
    </w:p>
    <w:p w:rsidR="00B82D80" w:rsidRDefault="00B82D80" w:rsidP="00B82D80">
      <w:pPr>
        <w:jc w:val="both"/>
        <w:rPr>
          <w:rFonts w:ascii="Arial" w:hAnsi="Arial" w:cs="Arial"/>
          <w:szCs w:val="22"/>
        </w:rPr>
      </w:pPr>
    </w:p>
    <w:p w:rsidR="003D705F" w:rsidRDefault="003D705F" w:rsidP="00B82D80">
      <w:pPr>
        <w:jc w:val="both"/>
        <w:rPr>
          <w:rFonts w:ascii="Arial" w:hAnsi="Arial" w:cs="Arial"/>
          <w:szCs w:val="22"/>
        </w:rPr>
      </w:pPr>
    </w:p>
    <w:p w:rsidR="003D705F" w:rsidRPr="003D705F" w:rsidRDefault="003D705F" w:rsidP="003D705F">
      <w:pPr>
        <w:jc w:val="center"/>
        <w:rPr>
          <w:rFonts w:ascii="Arial" w:hAnsi="Arial" w:cs="Arial"/>
          <w:b/>
          <w:sz w:val="40"/>
          <w:szCs w:val="40"/>
          <w:u w:val="single"/>
        </w:rPr>
      </w:pPr>
      <w:r w:rsidRPr="003D705F">
        <w:rPr>
          <w:rFonts w:ascii="Arial" w:hAnsi="Arial" w:cs="Arial"/>
          <w:b/>
          <w:sz w:val="40"/>
          <w:szCs w:val="40"/>
          <w:u w:val="single"/>
        </w:rPr>
        <w:t>Historia de España</w:t>
      </w:r>
    </w:p>
    <w:p w:rsidR="003D705F" w:rsidRDefault="003D705F" w:rsidP="003D705F">
      <w:pPr>
        <w:spacing w:before="120" w:after="120"/>
        <w:jc w:val="both"/>
        <w:rPr>
          <w:rFonts w:ascii="Arial" w:hAnsi="Arial" w:cs="Arial"/>
          <w:b/>
          <w:szCs w:val="22"/>
        </w:rPr>
      </w:pPr>
    </w:p>
    <w:p w:rsidR="003D705F" w:rsidRPr="00C3449E" w:rsidRDefault="003D705F" w:rsidP="003D705F">
      <w:pPr>
        <w:spacing w:before="120" w:after="120"/>
        <w:jc w:val="both"/>
        <w:rPr>
          <w:rFonts w:ascii="Arial" w:hAnsi="Arial" w:cs="Arial"/>
          <w:b/>
          <w:szCs w:val="22"/>
        </w:rPr>
      </w:pPr>
      <w:r>
        <w:rPr>
          <w:rFonts w:ascii="Arial" w:hAnsi="Arial" w:cs="Arial"/>
          <w:b/>
          <w:szCs w:val="22"/>
        </w:rPr>
        <w:t>El instrumento de evaluación utilizado en todo momento será el de las pruebas escritas, para, de ese modo, habituarlos a la prueba de acceso a la universidad. En rojo se marcan  los estándares de evaluación preferentes.</w:t>
      </w:r>
    </w:p>
    <w:p w:rsidR="00B82D80" w:rsidRPr="00C3449E" w:rsidRDefault="00B82D80" w:rsidP="00B82D80">
      <w:pPr>
        <w:ind w:firstLine="708"/>
        <w:jc w:val="both"/>
        <w:rPr>
          <w:rFonts w:ascii="Arial" w:hAnsi="Arial" w:cs="Arial"/>
          <w:szCs w:val="22"/>
        </w:rPr>
      </w:pPr>
    </w:p>
    <w:p w:rsidR="00B82D80" w:rsidRPr="00C3449E" w:rsidRDefault="00B82D80" w:rsidP="00B82D80">
      <w:pPr>
        <w:jc w:val="both"/>
        <w:rPr>
          <w:rFonts w:ascii="Arial" w:hAnsi="Arial" w:cs="Arial"/>
          <w:szCs w:val="22"/>
        </w:rPr>
      </w:pPr>
    </w:p>
    <w:tbl>
      <w:tblPr>
        <w:tblW w:w="10678" w:type="dxa"/>
        <w:jc w:val="center"/>
        <w:tblLayout w:type="fixed"/>
        <w:tblLook w:val="0000" w:firstRow="0" w:lastRow="0" w:firstColumn="0" w:lastColumn="0" w:noHBand="0" w:noVBand="0"/>
      </w:tblPr>
      <w:tblGrid>
        <w:gridCol w:w="2781"/>
        <w:gridCol w:w="3168"/>
        <w:gridCol w:w="2771"/>
        <w:gridCol w:w="979"/>
        <w:gridCol w:w="979"/>
      </w:tblGrid>
      <w:tr w:rsidR="00B82D80" w:rsidRPr="00C3449E" w:rsidTr="00B82D80">
        <w:trPr>
          <w:trHeight w:val="130"/>
          <w:jc w:val="center"/>
        </w:trPr>
        <w:tc>
          <w:tcPr>
            <w:tcW w:w="10678"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1. LA PENÍNSULA IBÉRICA DESDE LOS PRIMEROS HUMANOS HASTA LA DESAPARICIÓN DE LA MONARQUÍA VISIGODA (711)</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both"/>
              <w:rPr>
                <w:rFonts w:ascii="Arial" w:hAnsi="Arial" w:cs="Arial"/>
                <w:b/>
                <w:bCs/>
                <w:color w:val="FFFFFF"/>
                <w:szCs w:val="22"/>
              </w:rPr>
            </w:pPr>
            <w:r w:rsidRPr="00C3449E">
              <w:rPr>
                <w:rFonts w:ascii="Arial" w:hAnsi="Arial" w:cs="Arial"/>
                <w:b/>
                <w:bCs/>
                <w:color w:val="FFFFFF"/>
                <w:szCs w:val="22"/>
              </w:rPr>
              <w:t>Contenidos</w:t>
            </w:r>
          </w:p>
        </w:tc>
        <w:tc>
          <w:tcPr>
            <w:tcW w:w="3168"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771"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168"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77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192911" w:rsidTr="00B82D80">
        <w:trPr>
          <w:trHeight w:val="20"/>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6"/>
              </w:numPr>
              <w:autoSpaceDE w:val="0"/>
              <w:autoSpaceDN w:val="0"/>
              <w:adjustRightInd w:val="0"/>
              <w:spacing w:after="0" w:line="240" w:lineRule="auto"/>
              <w:jc w:val="both"/>
              <w:rPr>
                <w:rFonts w:ascii="Arial" w:eastAsiaTheme="minorHAnsi" w:hAnsi="Arial" w:cs="Arial"/>
                <w:color w:val="000000"/>
              </w:rPr>
            </w:pPr>
            <w:r w:rsidRPr="00C3449E">
              <w:rPr>
                <w:rFonts w:ascii="Arial" w:eastAsiaTheme="minorHAnsi" w:hAnsi="Arial" w:cs="Arial"/>
                <w:color w:val="000000"/>
              </w:rPr>
              <w:t>La prehistoria:</w:t>
            </w:r>
          </w:p>
          <w:p w:rsidR="00B82D80" w:rsidRPr="00C3449E" w:rsidRDefault="00B82D80" w:rsidP="00B82D80">
            <w:pPr>
              <w:autoSpaceDE w:val="0"/>
              <w:autoSpaceDN w:val="0"/>
              <w:adjustRightInd w:val="0"/>
              <w:jc w:val="both"/>
              <w:rPr>
                <w:rFonts w:ascii="Arial" w:eastAsiaTheme="minorHAnsi" w:hAnsi="Arial" w:cs="Arial"/>
                <w:color w:val="FF0000"/>
                <w:szCs w:val="22"/>
              </w:rPr>
            </w:pPr>
          </w:p>
          <w:p w:rsidR="00B82D80" w:rsidRPr="00C3449E"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color w:val="FF0000"/>
                <w:szCs w:val="22"/>
              </w:rPr>
              <w:t xml:space="preserve">- </w:t>
            </w:r>
            <w:r w:rsidRPr="00C3449E">
              <w:rPr>
                <w:rFonts w:ascii="Arial" w:eastAsiaTheme="minorHAnsi" w:hAnsi="Arial" w:cs="Arial"/>
                <w:color w:val="000000"/>
                <w:szCs w:val="22"/>
              </w:rPr>
              <w:t>El proceso de hominización en la</w:t>
            </w:r>
          </w:p>
          <w:p w:rsidR="00B82D80" w:rsidRPr="00C3449E" w:rsidRDefault="00B82D80" w:rsidP="00B82D80">
            <w:pPr>
              <w:autoSpaceDE w:val="0"/>
              <w:autoSpaceDN w:val="0"/>
              <w:adjustRightInd w:val="0"/>
              <w:jc w:val="both"/>
              <w:rPr>
                <w:rFonts w:ascii="Arial" w:eastAsiaTheme="minorHAnsi" w:hAnsi="Arial" w:cs="Arial"/>
                <w:color w:val="000000"/>
                <w:szCs w:val="22"/>
              </w:rPr>
            </w:pPr>
            <w:r w:rsidRPr="00C3449E">
              <w:rPr>
                <w:rFonts w:ascii="Arial" w:eastAsiaTheme="minorHAnsi" w:hAnsi="Arial" w:cs="Arial"/>
                <w:color w:val="000000"/>
                <w:szCs w:val="22"/>
              </w:rPr>
              <w:t>península Ibérica</w:t>
            </w:r>
          </w:p>
          <w:p w:rsidR="00B82D80" w:rsidRPr="00C3449E" w:rsidRDefault="00B82D80" w:rsidP="00B82D80">
            <w:pPr>
              <w:autoSpaceDE w:val="0"/>
              <w:autoSpaceDN w:val="0"/>
              <w:adjustRightInd w:val="0"/>
              <w:jc w:val="both"/>
              <w:rPr>
                <w:rFonts w:ascii="Arial" w:eastAsiaTheme="minorHAnsi" w:hAnsi="Arial" w:cs="Arial"/>
                <w:color w:val="000000"/>
                <w:szCs w:val="22"/>
              </w:rPr>
            </w:pPr>
            <w:r w:rsidRPr="00C3449E">
              <w:rPr>
                <w:rFonts w:ascii="Arial" w:eastAsiaTheme="minorHAnsi" w:hAnsi="Arial" w:cs="Arial"/>
                <w:color w:val="000000"/>
                <w:szCs w:val="22"/>
              </w:rPr>
              <w:t>- La evolución del Paleolítico al</w:t>
            </w:r>
          </w:p>
          <w:p w:rsidR="00B82D80" w:rsidRPr="00C3449E" w:rsidRDefault="00B82D80" w:rsidP="00B82D80">
            <w:pPr>
              <w:autoSpaceDE w:val="0"/>
              <w:autoSpaceDN w:val="0"/>
              <w:adjustRightInd w:val="0"/>
              <w:jc w:val="both"/>
              <w:rPr>
                <w:rFonts w:ascii="Arial" w:eastAsiaTheme="minorHAnsi" w:hAnsi="Arial" w:cs="Arial"/>
                <w:color w:val="000000"/>
                <w:szCs w:val="22"/>
              </w:rPr>
            </w:pPr>
            <w:r w:rsidRPr="00C3449E">
              <w:rPr>
                <w:rFonts w:ascii="Arial" w:eastAsiaTheme="minorHAnsi" w:hAnsi="Arial" w:cs="Arial"/>
                <w:color w:val="000000"/>
                <w:szCs w:val="22"/>
              </w:rPr>
              <w:t>Neolítico;</w:t>
            </w:r>
          </w:p>
          <w:p w:rsidR="00B82D80" w:rsidRPr="00C3449E" w:rsidRDefault="00B82D80" w:rsidP="00B82D80">
            <w:pPr>
              <w:autoSpaceDE w:val="0"/>
              <w:autoSpaceDN w:val="0"/>
              <w:adjustRightInd w:val="0"/>
              <w:jc w:val="both"/>
              <w:rPr>
                <w:rFonts w:ascii="Arial" w:eastAsiaTheme="minorHAnsi" w:hAnsi="Arial" w:cs="Arial"/>
                <w:color w:val="000000"/>
                <w:szCs w:val="22"/>
              </w:rPr>
            </w:pPr>
            <w:r w:rsidRPr="00C3449E">
              <w:rPr>
                <w:rFonts w:ascii="Arial" w:eastAsiaTheme="minorHAnsi" w:hAnsi="Arial" w:cs="Arial"/>
                <w:color w:val="000000"/>
                <w:szCs w:val="22"/>
              </w:rPr>
              <w:t>- La pintura cantábrica y la levantina.</w:t>
            </w:r>
          </w:p>
          <w:p w:rsidR="00B82D80" w:rsidRPr="00C3449E" w:rsidRDefault="00B82D80" w:rsidP="00B82D80">
            <w:pPr>
              <w:autoSpaceDE w:val="0"/>
              <w:autoSpaceDN w:val="0"/>
              <w:adjustRightInd w:val="0"/>
              <w:jc w:val="both"/>
              <w:rPr>
                <w:rFonts w:ascii="Arial" w:eastAsiaTheme="minorHAnsi" w:hAnsi="Arial" w:cs="Arial"/>
                <w:color w:val="000000"/>
                <w:szCs w:val="22"/>
              </w:rPr>
            </w:pPr>
            <w:r w:rsidRPr="00C3449E">
              <w:rPr>
                <w:rFonts w:ascii="Arial" w:eastAsiaTheme="minorHAnsi" w:hAnsi="Arial" w:cs="Arial"/>
                <w:color w:val="000000"/>
                <w:szCs w:val="22"/>
              </w:rPr>
              <w:t>- La importancia de la metalurgia.</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sidRPr="00C3449E">
              <w:rPr>
                <w:rFonts w:ascii="Arial" w:eastAsiaTheme="minorHAnsi" w:hAnsi="Arial" w:cs="Arial"/>
                <w:color w:val="000000"/>
              </w:rPr>
              <w:t>- El megalitismo</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Describir las diferentes etapas de la Prehistoria y sus características.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Analizar el arte prehistórico y conocer sus principales manifestaciones en la Península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Ibérica.</w:t>
            </w:r>
          </w:p>
        </w:tc>
        <w:tc>
          <w:tcPr>
            <w:tcW w:w="277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sidRPr="00C3449E">
              <w:rPr>
                <w:rFonts w:ascii="Arial" w:eastAsiaTheme="minorHAnsi" w:hAnsi="Arial" w:cs="Arial"/>
              </w:rPr>
              <w:t>1.1.Define el término hominización y conoce las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diversas especies y yacimientos de 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Península Ibérica.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 Explica las diferencias entre la economía y</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la organización social del Paleolítico y el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Neolítico y las causas del cambio.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1.3. Describe los avances en el conocimiento de las técnicas metalúrgicas y explica sus </w:t>
            </w:r>
            <w:r w:rsidRPr="00C3449E">
              <w:rPr>
                <w:rFonts w:ascii="Arial" w:eastAsiaTheme="minorHAnsi" w:hAnsi="Arial" w:cs="Arial"/>
                <w:szCs w:val="22"/>
              </w:rPr>
              <w:lastRenderedPageBreak/>
              <w:t>repercusiones.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1.4. Relaciona la cultura del Bronce manchego con el resto de culturas peninsulares de la edad de los metales.</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2.1. Describe las características de la pintura rupestre cantábrica y levantina e identifica sus diferencias.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2.2. Identifica las manifestaciones de la pintura rupestre en el territorio de Castilla-La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Mancha (pintura levantina en Albacete, Fuencaliente).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2.3. Conoce las principales manifestaciones del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megalitismo en la Península Ibérica.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lastRenderedPageBreak/>
              <w:t>B</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I</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A</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A</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B</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A</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I</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lastRenderedPageBreak/>
              <w:t>CC</w:t>
            </w:r>
          </w:p>
          <w:p w:rsidR="00B82D80" w:rsidRPr="00C3449E" w:rsidRDefault="00B82D80" w:rsidP="00B82D80">
            <w:pPr>
              <w:spacing w:line="220" w:lineRule="atLeast"/>
              <w:contextualSpacing/>
              <w:jc w:val="both"/>
              <w:rPr>
                <w:rFonts w:ascii="Arial" w:hAnsi="Arial" w:cs="Arial"/>
                <w:noProof/>
                <w:szCs w:val="22"/>
                <w:lang w:val="fr-FR"/>
              </w:rPr>
            </w:pPr>
          </w:p>
        </w:tc>
      </w:tr>
      <w:tr w:rsidR="00B82D80" w:rsidRPr="00C3449E" w:rsidTr="00B82D80">
        <w:trPr>
          <w:trHeight w:val="20"/>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6"/>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La configuración de las áreas celta e ibérica: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Tartesos,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Indoeuropeos y colonizadores</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sidRPr="00C3449E">
              <w:rPr>
                <w:rFonts w:ascii="Arial" w:eastAsiaTheme="minorHAnsi" w:hAnsi="Arial" w:cs="Arial"/>
              </w:rPr>
              <w:t>orientales.</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Explicar la influencia de los pueblos indoeuropeos y mediterráneos en los pueblos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prerromanos.</w:t>
            </w:r>
          </w:p>
          <w:p w:rsidR="00B82D80" w:rsidRPr="00C3449E" w:rsidRDefault="00B82D80" w:rsidP="00B82D80">
            <w:pPr>
              <w:autoSpaceDE w:val="0"/>
              <w:autoSpaceDN w:val="0"/>
              <w:adjustRightInd w:val="0"/>
              <w:jc w:val="both"/>
              <w:rPr>
                <w:rFonts w:ascii="Arial" w:eastAsiaTheme="minorHAnsi" w:hAnsi="Arial" w:cs="Arial"/>
                <w:szCs w:val="22"/>
              </w:rPr>
            </w:pPr>
          </w:p>
        </w:tc>
        <w:tc>
          <w:tcPr>
            <w:tcW w:w="277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3.1. Resume las características principales de la cultura de Tartesos y cita las fuentes históricas para su conocimiento.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3.2 Describe la penetración de los pueblos indoeuropeos en la península así como las colonizaciones de fenicios y griegos y sus consecuencias.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3.3 Dibuja un mapa esquemático de la península Ibérica y delimita en él las áreas ibérica y celta.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3.4 Explica el diferente nivel de desarrollo de las áreas celta e ibérica en vísperas de la conquista romana en relación con la influencia recibida de los indoeuropeos, la cultura de Tartesos y los colonizadores fenicios y griegos.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3.5 Conoce las principales </w:t>
            </w:r>
            <w:r w:rsidRPr="00C3449E">
              <w:rPr>
                <w:rFonts w:ascii="Arial" w:eastAsiaTheme="minorHAnsi" w:hAnsi="Arial" w:cs="Arial"/>
                <w:szCs w:val="22"/>
              </w:rPr>
              <w:lastRenderedPageBreak/>
              <w:t>manifestaciones del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arte ibérico, en especial las relacionadas con el territorio de Castilla-La Mancha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(Cerro de los Santos, Balazote).</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lastRenderedPageBreak/>
              <w:t>B</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B</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I</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A</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192911" w:rsidTr="00B82D80">
        <w:trPr>
          <w:trHeight w:val="20"/>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6"/>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Hispania romana: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Conquista y romanización de 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península;</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sidRPr="00C3449E">
              <w:rPr>
                <w:rFonts w:ascii="Arial" w:eastAsiaTheme="minorHAnsi" w:hAnsi="Arial" w:cs="Arial"/>
              </w:rPr>
              <w:t>- El legado cultural romano.</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Describir las características de la Hispania romana.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Valorar el legado cultural de la civilización romana.</w:t>
            </w:r>
          </w:p>
        </w:tc>
        <w:tc>
          <w:tcPr>
            <w:tcW w:w="2771" w:type="dxa"/>
            <w:tcBorders>
              <w:top w:val="single" w:sz="4" w:space="0" w:color="auto"/>
              <w:left w:val="single" w:sz="4" w:space="0" w:color="auto"/>
              <w:bottom w:val="single" w:sz="4" w:space="0" w:color="auto"/>
              <w:right w:val="single" w:sz="4" w:space="0" w:color="auto"/>
            </w:tcBorders>
            <w:shd w:val="clear" w:color="auto" w:fill="auto"/>
          </w:tcPr>
          <w:p w:rsidR="00B82D80" w:rsidRPr="009E36E6"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t>4</w:t>
            </w:r>
            <w:r w:rsidRPr="009E36E6">
              <w:rPr>
                <w:rFonts w:ascii="Arial" w:eastAsiaTheme="minorHAnsi" w:hAnsi="Arial" w:cs="Arial"/>
                <w:color w:val="FF0000"/>
                <w:szCs w:val="22"/>
              </w:rPr>
              <w:t>.1. Representa una línea del tiempo desde 250</w:t>
            </w:r>
          </w:p>
          <w:p w:rsidR="00B82D80" w:rsidRPr="009E36E6" w:rsidRDefault="00B82D80" w:rsidP="00B82D80">
            <w:pPr>
              <w:autoSpaceDE w:val="0"/>
              <w:autoSpaceDN w:val="0"/>
              <w:adjustRightInd w:val="0"/>
              <w:jc w:val="both"/>
              <w:rPr>
                <w:rFonts w:ascii="Arial" w:eastAsiaTheme="minorHAnsi" w:hAnsi="Arial" w:cs="Arial"/>
                <w:color w:val="FF0000"/>
                <w:szCs w:val="22"/>
              </w:rPr>
            </w:pPr>
            <w:r w:rsidRPr="009E36E6">
              <w:rPr>
                <w:rFonts w:ascii="Arial" w:eastAsiaTheme="minorHAnsi" w:hAnsi="Arial" w:cs="Arial"/>
                <w:color w:val="FF0000"/>
                <w:szCs w:val="22"/>
              </w:rPr>
              <w:t>a.C. hasta 711 d.C, situando en ella los principales acontecimientos históricos.</w:t>
            </w:r>
          </w:p>
          <w:p w:rsidR="00B82D80" w:rsidRPr="009E36E6" w:rsidRDefault="00B82D80" w:rsidP="00B82D80">
            <w:pPr>
              <w:autoSpaceDE w:val="0"/>
              <w:autoSpaceDN w:val="0"/>
              <w:adjustRightInd w:val="0"/>
              <w:jc w:val="both"/>
              <w:rPr>
                <w:rFonts w:ascii="Arial" w:eastAsiaTheme="minorHAnsi" w:hAnsi="Arial" w:cs="Arial"/>
                <w:color w:val="FF0000"/>
                <w:szCs w:val="22"/>
              </w:rPr>
            </w:pPr>
            <w:r w:rsidRPr="009E36E6">
              <w:rPr>
                <w:rFonts w:ascii="Arial" w:eastAsiaTheme="minorHAnsi" w:hAnsi="Arial" w:cs="Arial"/>
                <w:color w:val="FF0000"/>
                <w:szCs w:val="22"/>
              </w:rPr>
              <w:t>4.2. Sintetiza las etapas de la conquista de la</w:t>
            </w:r>
          </w:p>
          <w:p w:rsidR="00B82D80" w:rsidRPr="009E36E6" w:rsidRDefault="00B82D80" w:rsidP="00B82D80">
            <w:pPr>
              <w:autoSpaceDE w:val="0"/>
              <w:autoSpaceDN w:val="0"/>
              <w:adjustRightInd w:val="0"/>
              <w:jc w:val="both"/>
              <w:rPr>
                <w:rFonts w:ascii="Arial" w:eastAsiaTheme="minorHAnsi" w:hAnsi="Arial" w:cs="Arial"/>
                <w:color w:val="FF0000"/>
                <w:szCs w:val="22"/>
              </w:rPr>
            </w:pPr>
            <w:r w:rsidRPr="009E36E6">
              <w:rPr>
                <w:rFonts w:ascii="Arial" w:eastAsiaTheme="minorHAnsi" w:hAnsi="Arial" w:cs="Arial"/>
                <w:color w:val="FF0000"/>
                <w:szCs w:val="22"/>
              </w:rPr>
              <w:t>Península por Roma.</w:t>
            </w:r>
          </w:p>
          <w:p w:rsidR="00B82D80" w:rsidRPr="009E36E6" w:rsidRDefault="00B82D80" w:rsidP="00B82D80">
            <w:pPr>
              <w:autoSpaceDE w:val="0"/>
              <w:autoSpaceDN w:val="0"/>
              <w:adjustRightInd w:val="0"/>
              <w:jc w:val="both"/>
              <w:rPr>
                <w:rFonts w:ascii="Arial" w:eastAsiaTheme="minorHAnsi" w:hAnsi="Arial" w:cs="Arial"/>
                <w:color w:val="FF0000"/>
                <w:szCs w:val="22"/>
              </w:rPr>
            </w:pPr>
            <w:r w:rsidRPr="009E36E6">
              <w:rPr>
                <w:rFonts w:ascii="Arial" w:eastAsiaTheme="minorHAnsi" w:hAnsi="Arial" w:cs="Arial"/>
                <w:color w:val="FF0000"/>
                <w:szCs w:val="22"/>
              </w:rPr>
              <w:t>4.3. Define el concepto de romanización y describe los medios empleados para llevarla a cabo.</w:t>
            </w:r>
          </w:p>
          <w:p w:rsidR="00B82D80" w:rsidRPr="009E36E6" w:rsidRDefault="00B82D80" w:rsidP="00B82D80">
            <w:pPr>
              <w:autoSpaceDE w:val="0"/>
              <w:autoSpaceDN w:val="0"/>
              <w:adjustRightInd w:val="0"/>
              <w:jc w:val="both"/>
              <w:rPr>
                <w:rFonts w:ascii="Arial" w:eastAsiaTheme="minorHAnsi" w:hAnsi="Arial" w:cs="Arial"/>
                <w:color w:val="FF0000"/>
                <w:szCs w:val="22"/>
              </w:rPr>
            </w:pPr>
            <w:r w:rsidRPr="009E36E6">
              <w:rPr>
                <w:rFonts w:ascii="Arial" w:eastAsiaTheme="minorHAnsi" w:hAnsi="Arial" w:cs="Arial"/>
                <w:color w:val="FF0000"/>
                <w:szCs w:val="22"/>
              </w:rPr>
              <w:t>4.4. Compara el ritmo y grado de romanización de los diferentes territorios peninsulares.</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5.1. Busca información de interés (en libros 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Internet) sobre pervivencias culturales y artísticas del legado romano en la España actual, y elabora una breve exposición.</w:t>
            </w:r>
          </w:p>
          <w:p w:rsidR="00B82D80" w:rsidRPr="009E36E6" w:rsidRDefault="00B82D80" w:rsidP="00B82D80">
            <w:pPr>
              <w:autoSpaceDE w:val="0"/>
              <w:autoSpaceDN w:val="0"/>
              <w:adjustRightInd w:val="0"/>
              <w:jc w:val="both"/>
              <w:rPr>
                <w:rFonts w:ascii="Arial" w:eastAsiaTheme="minorHAnsi" w:hAnsi="Arial" w:cs="Arial"/>
                <w:color w:val="FF0000"/>
                <w:szCs w:val="22"/>
              </w:rPr>
            </w:pPr>
            <w:r w:rsidRPr="009E36E6">
              <w:rPr>
                <w:rFonts w:ascii="Arial" w:eastAsiaTheme="minorHAnsi" w:hAnsi="Arial" w:cs="Arial"/>
                <w:color w:val="FF0000"/>
                <w:szCs w:val="22"/>
              </w:rPr>
              <w:t>5.2 Reconoce los restos arqueológicos romanos en el territorio de Castilla-La Mancha (Segóbriga y Carranque).</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CC y CS</w:t>
            </w:r>
          </w:p>
        </w:tc>
      </w:tr>
      <w:tr w:rsidR="00B82D80" w:rsidRPr="00192911" w:rsidTr="00B82D80">
        <w:trPr>
          <w:trHeight w:val="20"/>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6"/>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monarquía visigoda: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Ruralización de la economía.</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sidRPr="00C3449E">
              <w:rPr>
                <w:rFonts w:ascii="Arial" w:eastAsiaTheme="minorHAnsi" w:hAnsi="Arial" w:cs="Arial"/>
              </w:rPr>
              <w:t>- El poder de la Iglesia y la nobleza.</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Describir las características de la Hispania visigoda.</w:t>
            </w:r>
          </w:p>
        </w:tc>
        <w:tc>
          <w:tcPr>
            <w:tcW w:w="2771"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6.1. Describe el establecimiento de los visigodos en Hispania relacionándolo con la crisis del Imperio romano.</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6.2. Analiza las características económicas y sociales de la Hispania visigoda.</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6.3. Resume las características de las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instituciones políticas y las relaciona con el</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 xml:space="preserve">poder de la nobleza y la </w:t>
            </w:r>
            <w:r w:rsidRPr="00A70EB8">
              <w:rPr>
                <w:rFonts w:ascii="Arial" w:eastAsiaTheme="minorHAnsi" w:hAnsi="Arial" w:cs="Arial"/>
                <w:color w:val="FF0000"/>
                <w:szCs w:val="22"/>
              </w:rPr>
              <w:lastRenderedPageBreak/>
              <w:t>influencia de la</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Iglesia.</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6.4. Reconoce las manifestaciones</w:t>
            </w:r>
          </w:p>
          <w:p w:rsidR="00B82D80" w:rsidRPr="00C3449E" w:rsidRDefault="00B82D80" w:rsidP="00B82D80">
            <w:pPr>
              <w:autoSpaceDE w:val="0"/>
              <w:autoSpaceDN w:val="0"/>
              <w:adjustRightInd w:val="0"/>
              <w:jc w:val="both"/>
              <w:rPr>
                <w:rFonts w:ascii="Arial" w:eastAsiaTheme="minorHAnsi" w:hAnsi="Arial" w:cs="Arial"/>
                <w:szCs w:val="22"/>
              </w:rPr>
            </w:pPr>
            <w:r w:rsidRPr="00A70EB8">
              <w:rPr>
                <w:rFonts w:ascii="Arial" w:eastAsiaTheme="minorHAnsi" w:hAnsi="Arial" w:cs="Arial"/>
                <w:color w:val="FF0000"/>
                <w:szCs w:val="22"/>
              </w:rPr>
              <w:t>arqueológicas visigodas en el territorio de Castilla-La Mancha (Recópolis).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lastRenderedPageBreak/>
              <w:t>CC y CS</w:t>
            </w:r>
          </w:p>
        </w:tc>
      </w:tr>
    </w:tbl>
    <w:p w:rsidR="00B82D80" w:rsidRPr="00C3449E" w:rsidRDefault="00B82D80" w:rsidP="00B82D80">
      <w:pPr>
        <w:spacing w:before="120" w:after="120"/>
        <w:jc w:val="both"/>
        <w:rPr>
          <w:rFonts w:ascii="Arial" w:hAnsi="Arial" w:cs="Arial"/>
          <w:b/>
          <w:szCs w:val="22"/>
          <w:lang w:val="fr-FR"/>
        </w:rPr>
      </w:pPr>
    </w:p>
    <w:tbl>
      <w:tblPr>
        <w:tblW w:w="10742" w:type="dxa"/>
        <w:tblInd w:w="-1103" w:type="dxa"/>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trPr>
        <w:tc>
          <w:tcPr>
            <w:tcW w:w="10742" w:type="dxa"/>
            <w:gridSpan w:val="5"/>
            <w:shd w:val="clear" w:color="auto" w:fill="BFBFBF"/>
            <w:vAlign w:val="center"/>
          </w:tcPr>
          <w:p w:rsidR="00B82D80" w:rsidRPr="00C3449E" w:rsidRDefault="00B82D80" w:rsidP="00B82D80">
            <w:pPr>
              <w:spacing w:before="120" w:after="120"/>
              <w:jc w:val="center"/>
              <w:rPr>
                <w:rFonts w:ascii="Arial" w:hAnsi="Arial" w:cs="Arial"/>
                <w:b/>
                <w:szCs w:val="22"/>
              </w:rPr>
            </w:pPr>
            <w:r w:rsidRPr="00C3449E">
              <w:rPr>
                <w:rFonts w:ascii="Arial" w:hAnsi="Arial" w:cs="Arial"/>
                <w:b/>
                <w:szCs w:val="22"/>
              </w:rPr>
              <w:t>TEMA 2: LA EDAD MEDIA: TRES CULTURAS Y UN MAPA POLÍTICO EN CONSTANTE CAMBIO (711-1474)</w:t>
            </w:r>
          </w:p>
        </w:tc>
      </w:tr>
      <w:tr w:rsidR="00B82D80" w:rsidRPr="00C3449E" w:rsidTr="00B82D80">
        <w:trPr>
          <w:trHeight w:val="130"/>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C3449E" w:rsidTr="00B82D80">
        <w:trPr>
          <w:trHeight w:val="2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7"/>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Al Ándalus:</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conquista musulmana de 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península;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Evolución política de Al Ándalus;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Revitalización económica y urbana;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Estructura social;</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sidRPr="00C3449E">
              <w:rPr>
                <w:rFonts w:ascii="Arial" w:eastAsiaTheme="minorHAnsi" w:hAnsi="Arial" w:cs="Arial"/>
              </w:rPr>
              <w:t>- Religión, cultura y arte</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Explicar la evolución de los territorios musulmanes en la península, describiendo sus etapas políticas, así como los cambios económicos, sociales y culturales que introdujeron.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Analizar el arte musulmán y conocer sus principales manifestaciones en la Península Ibérica.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1.1. Explica las causas de la invasión musulmana y de su rápida ocupación de la Península.</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1.2. Representa una línea del tiempo desde 711 hasta 1474, situando en una fila los principales acontecimientos relativos a Al Ándalus y en otra los relativos a los reinos cristianos.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1.3. Describe la evolución política de Al Ándalus.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1.4. Comenta un mapa con la evolución territorial de Al-Ándalus y de los reinos cristianos.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1.5. Resume los cambios económicos, sociales y culturales introducidos por los musulmanes en Al Ándalus.</w:t>
            </w:r>
          </w:p>
          <w:p w:rsidR="00B82D80" w:rsidRPr="00A70EB8" w:rsidRDefault="00B82D80" w:rsidP="00B82D80">
            <w:pPr>
              <w:autoSpaceDE w:val="0"/>
              <w:autoSpaceDN w:val="0"/>
              <w:adjustRightInd w:val="0"/>
              <w:jc w:val="both"/>
              <w:rPr>
                <w:rFonts w:ascii="Arial" w:eastAsiaTheme="minorHAnsi" w:hAnsi="Arial" w:cs="Arial"/>
                <w:color w:val="FF0000"/>
                <w:szCs w:val="22"/>
              </w:rPr>
            </w:pP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2.1. Reconoce las manifestaciones más significativas del arte musulmán.</w:t>
            </w:r>
          </w:p>
          <w:p w:rsidR="00B82D80" w:rsidRPr="00C3449E" w:rsidRDefault="00B82D80" w:rsidP="00B82D80">
            <w:pPr>
              <w:autoSpaceDE w:val="0"/>
              <w:autoSpaceDN w:val="0"/>
              <w:adjustRightInd w:val="0"/>
              <w:jc w:val="both"/>
              <w:rPr>
                <w:rFonts w:ascii="Arial" w:eastAsiaTheme="minorHAnsi" w:hAnsi="Arial" w:cs="Arial"/>
                <w:szCs w:val="22"/>
              </w:rPr>
            </w:pPr>
            <w:r w:rsidRPr="00A70EB8">
              <w:rPr>
                <w:rFonts w:ascii="Arial" w:eastAsiaTheme="minorHAnsi" w:hAnsi="Arial" w:cs="Arial"/>
                <w:color w:val="FF0000"/>
                <w:szCs w:val="22"/>
              </w:rPr>
              <w:t>2.2. Valora el legado cultural y artístico de la civilización musulmana.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B</w:t>
            </w:r>
          </w:p>
          <w:p w:rsidR="00B82D80" w:rsidRPr="00C3449E" w:rsidRDefault="00B82D80" w:rsidP="00B82D80">
            <w:pPr>
              <w:snapToGrid w:val="0"/>
              <w:spacing w:before="100" w:after="100"/>
              <w:ind w:left="-108"/>
              <w:jc w:val="both"/>
              <w:rPr>
                <w:rFonts w:ascii="Arial" w:hAnsi="Arial" w:cs="Arial"/>
                <w:szCs w:val="22"/>
                <w:lang w:val="fr-FR" w:eastAsia="es-ES_tradnl"/>
              </w:rPr>
            </w:pPr>
          </w:p>
          <w:p w:rsidR="00B82D80" w:rsidRPr="00C3449E" w:rsidRDefault="00B82D80" w:rsidP="00B82D80">
            <w:pPr>
              <w:snapToGrid w:val="0"/>
              <w:spacing w:before="100" w:after="100"/>
              <w:ind w:left="-108"/>
              <w:jc w:val="both"/>
              <w:rPr>
                <w:rFonts w:ascii="Arial" w:hAnsi="Arial" w:cs="Arial"/>
                <w:szCs w:val="22"/>
                <w:lang w:val="fr-FR" w:eastAsia="es-ES_tradnl"/>
              </w:rPr>
            </w:pPr>
          </w:p>
          <w:p w:rsidR="00B82D80" w:rsidRPr="00C3449E" w:rsidRDefault="00B82D80" w:rsidP="00B82D80">
            <w:pPr>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B</w:t>
            </w:r>
          </w:p>
          <w:p w:rsidR="00B82D80" w:rsidRPr="00C3449E" w:rsidRDefault="00B82D80" w:rsidP="00B82D80">
            <w:pPr>
              <w:snapToGrid w:val="0"/>
              <w:spacing w:before="100" w:after="100"/>
              <w:ind w:left="-108"/>
              <w:jc w:val="both"/>
              <w:rPr>
                <w:rFonts w:ascii="Arial" w:hAnsi="Arial" w:cs="Arial"/>
                <w:szCs w:val="22"/>
                <w:lang w:val="fr-FR" w:eastAsia="es-ES_tradnl"/>
              </w:rPr>
            </w:pPr>
          </w:p>
          <w:p w:rsidR="00B82D80" w:rsidRPr="00C3449E" w:rsidRDefault="00B82D80" w:rsidP="00B82D80">
            <w:pPr>
              <w:snapToGrid w:val="0"/>
              <w:spacing w:before="100" w:after="100"/>
              <w:ind w:left="-108"/>
              <w:jc w:val="both"/>
              <w:rPr>
                <w:rFonts w:ascii="Arial" w:hAnsi="Arial" w:cs="Arial"/>
                <w:szCs w:val="22"/>
                <w:lang w:val="fr-FR" w:eastAsia="es-ES_tradnl"/>
              </w:rPr>
            </w:pPr>
          </w:p>
          <w:p w:rsidR="00B82D80" w:rsidRPr="00C3449E" w:rsidRDefault="00B82D80" w:rsidP="00B82D80">
            <w:pPr>
              <w:snapToGrid w:val="0"/>
              <w:spacing w:before="100" w:after="100"/>
              <w:ind w:left="-108"/>
              <w:jc w:val="both"/>
              <w:rPr>
                <w:rFonts w:ascii="Arial" w:hAnsi="Arial" w:cs="Arial"/>
                <w:szCs w:val="22"/>
                <w:lang w:val="fr-FR" w:eastAsia="es-ES_tradnl"/>
              </w:rPr>
            </w:pPr>
          </w:p>
          <w:p w:rsidR="00B82D80" w:rsidRPr="00C3449E" w:rsidRDefault="00B82D80" w:rsidP="00B82D80">
            <w:pPr>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B</w:t>
            </w:r>
          </w:p>
          <w:p w:rsidR="00B82D80" w:rsidRPr="00C3449E" w:rsidRDefault="00B82D80" w:rsidP="00B82D80">
            <w:pPr>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B</w:t>
            </w:r>
          </w:p>
          <w:p w:rsidR="00B82D80" w:rsidRPr="00C3449E" w:rsidRDefault="00B82D80" w:rsidP="00B82D80">
            <w:pPr>
              <w:snapToGrid w:val="0"/>
              <w:spacing w:before="100" w:after="100"/>
              <w:ind w:left="-108"/>
              <w:jc w:val="both"/>
              <w:rPr>
                <w:rFonts w:ascii="Arial" w:hAnsi="Arial" w:cs="Arial"/>
                <w:szCs w:val="22"/>
                <w:lang w:val="fr-FR" w:eastAsia="es-ES_tradnl"/>
              </w:rPr>
            </w:pPr>
          </w:p>
          <w:p w:rsidR="00B82D80" w:rsidRPr="00C3449E" w:rsidRDefault="00B82D80" w:rsidP="00B82D80">
            <w:pPr>
              <w:snapToGrid w:val="0"/>
              <w:spacing w:before="100" w:after="100"/>
              <w:ind w:left="-108"/>
              <w:jc w:val="both"/>
              <w:rPr>
                <w:rFonts w:ascii="Arial" w:hAnsi="Arial" w:cs="Arial"/>
                <w:szCs w:val="22"/>
                <w:lang w:val="fr-FR" w:eastAsia="es-ES_tradnl"/>
              </w:rPr>
            </w:pPr>
          </w:p>
          <w:p w:rsidR="00B82D80" w:rsidRPr="00C3449E" w:rsidRDefault="00B82D80" w:rsidP="00B82D80">
            <w:pPr>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I</w:t>
            </w:r>
          </w:p>
          <w:p w:rsidR="00B82D80" w:rsidRPr="00C3449E" w:rsidRDefault="00B82D80" w:rsidP="00B82D80">
            <w:pPr>
              <w:snapToGrid w:val="0"/>
              <w:spacing w:before="100" w:after="100"/>
              <w:ind w:left="-108"/>
              <w:jc w:val="both"/>
              <w:rPr>
                <w:rFonts w:ascii="Arial" w:hAnsi="Arial" w:cs="Arial"/>
                <w:szCs w:val="22"/>
                <w:lang w:val="fr-FR" w:eastAsia="es-ES_tradnl"/>
              </w:rPr>
            </w:pPr>
          </w:p>
          <w:p w:rsidR="00B82D80" w:rsidRPr="00C3449E" w:rsidRDefault="00B82D80" w:rsidP="00B82D80">
            <w:pPr>
              <w:snapToGrid w:val="0"/>
              <w:spacing w:before="100" w:after="100"/>
              <w:ind w:left="-108"/>
              <w:jc w:val="both"/>
              <w:rPr>
                <w:rFonts w:ascii="Arial" w:hAnsi="Arial" w:cs="Arial"/>
                <w:szCs w:val="22"/>
                <w:lang w:val="fr-FR" w:eastAsia="es-ES_tradnl"/>
              </w:rPr>
            </w:pPr>
          </w:p>
          <w:p w:rsidR="00B82D80" w:rsidRPr="00C3449E" w:rsidRDefault="00B82D80" w:rsidP="00B82D80">
            <w:pPr>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B</w:t>
            </w:r>
          </w:p>
          <w:p w:rsidR="00B82D80" w:rsidRPr="00C3449E" w:rsidRDefault="00B82D80" w:rsidP="00B82D80">
            <w:pPr>
              <w:snapToGrid w:val="0"/>
              <w:spacing w:before="100" w:after="100"/>
              <w:ind w:left="-108"/>
              <w:jc w:val="both"/>
              <w:rPr>
                <w:rFonts w:ascii="Arial" w:hAnsi="Arial" w:cs="Arial"/>
                <w:szCs w:val="22"/>
                <w:lang w:val="fr-FR" w:eastAsia="es-ES_tradnl"/>
              </w:rPr>
            </w:pPr>
          </w:p>
          <w:p w:rsidR="00B82D80" w:rsidRPr="00C3449E" w:rsidRDefault="00B82D80" w:rsidP="00B82D80">
            <w:pPr>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B</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jc w:val="both"/>
              <w:rPr>
                <w:rFonts w:ascii="Arial" w:hAnsi="Arial" w:cs="Arial"/>
                <w:szCs w:val="22"/>
              </w:rPr>
            </w:pPr>
            <w:r>
              <w:rPr>
                <w:rFonts w:ascii="Arial" w:hAnsi="Arial" w:cs="Arial"/>
                <w:szCs w:val="22"/>
                <w:lang w:val="fr-FR" w:eastAsia="es-ES_tradnl"/>
              </w:rPr>
              <w:t>CC y CS</w:t>
            </w:r>
          </w:p>
        </w:tc>
      </w:tr>
      <w:tr w:rsidR="00B82D80" w:rsidRPr="00C3449E" w:rsidTr="00B82D80">
        <w:trPr>
          <w:trHeight w:val="2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7"/>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Los reinos cristianos hasta del siglo XIII:</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Evolución política;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El proceso de reconquista y </w:t>
            </w:r>
            <w:r w:rsidRPr="00C3449E">
              <w:rPr>
                <w:rFonts w:ascii="Arial" w:eastAsiaTheme="minorHAnsi" w:hAnsi="Arial" w:cs="Arial"/>
                <w:szCs w:val="22"/>
              </w:rPr>
              <w:lastRenderedPageBreak/>
              <w:t>repoblación;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Del estancamiento a la expansión económica;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régimen señorial y la sociedad estamental;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nacimiento de las Cortes;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manifestaciones artísticas;</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sidRPr="00C3449E">
              <w:rPr>
                <w:rFonts w:ascii="Arial" w:eastAsiaTheme="minorHAnsi" w:hAnsi="Arial" w:cs="Arial"/>
              </w:rPr>
              <w:t>- El Camino de Santiago;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3. Explicar la evolución y configuración política de los reinos cristianos, relacionándola con el proceso de reconquista y el concepto patrimonial de la monarquía.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4. Describir el modelo político de los reinos cristianos.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Conocer las principales manifestaciones artísticas de la España cristiana.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Analizar la estructura social de los reinos cristianos, describiendo el régimen señorial y las características de la sociedad estamental.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 Diferenciar las tres grandes fases de la evolución económica de los reinos cristianos durante toda la Edad Media (estancamiento, expansión y crisis), señalando sus factores y características.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lastRenderedPageBreak/>
              <w:t>3.1. Describe las grandes etapas y las causas generales que conducen al mapa político de la Península Ibérica al final de la Edad Media.</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 xml:space="preserve">3.2. Define el concepto de </w:t>
            </w:r>
            <w:r w:rsidRPr="00A70EB8">
              <w:rPr>
                <w:rFonts w:ascii="Arial" w:eastAsiaTheme="minorHAnsi" w:hAnsi="Arial" w:cs="Arial"/>
                <w:color w:val="FF0000"/>
                <w:szCs w:val="22"/>
              </w:rPr>
              <w:lastRenderedPageBreak/>
              <w:t>reconquista y sintetiza sus etapas.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3.3. Define el concepto de repoblación y comenta el ámbito territorial y características de cada sistema de repoblación, así como sus causas y consecuencias.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3.4. Sintetiza el origen, organización y características de las Órdenes Militares que repoblaron el territorio de Castilla-La Mancha.</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4.1. Define y explica el origen de las Cortes en los reinos cristianos y sus principales funciones.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4.2. Compara la organización política de la Corona de Castilla, la Corona de Aragón y el Reino de Navarra al final de la Edad Media.</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5.1. Reconoce las principales manifestaciones artísticas en la España cristiana.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5.2. Busca información de interés (en libros o Internet) sobre la importancia cultural y artística del Camino de Santiago y elabora una breve exposición.</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6.1. Explica el origen y características del régimen señorial y la sociedad estamental en el ámbito cristiano.</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7.1. Describe las grandes fases de la evolución económica de los territorios cristianos durante la Edad Media.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lastRenderedPageBreak/>
              <w:t>B</w:t>
            </w: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r w:rsidRPr="00C3449E">
              <w:rPr>
                <w:rFonts w:ascii="Arial" w:hAnsi="Arial" w:cs="Arial"/>
                <w:szCs w:val="22"/>
                <w:lang w:eastAsia="es-ES_tradnl"/>
              </w:rPr>
              <w:t>B</w:t>
            </w: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r w:rsidRPr="00C3449E">
              <w:rPr>
                <w:rFonts w:ascii="Arial" w:hAnsi="Arial" w:cs="Arial"/>
                <w:szCs w:val="22"/>
                <w:lang w:eastAsia="es-ES_tradnl"/>
              </w:rPr>
              <w:t>B</w:t>
            </w: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r w:rsidRPr="00C3449E">
              <w:rPr>
                <w:rFonts w:ascii="Arial" w:hAnsi="Arial" w:cs="Arial"/>
                <w:szCs w:val="22"/>
                <w:lang w:eastAsia="es-ES_tradnl"/>
              </w:rPr>
              <w:t>A</w:t>
            </w: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r w:rsidRPr="00C3449E">
              <w:rPr>
                <w:rFonts w:ascii="Arial" w:hAnsi="Arial" w:cs="Arial"/>
                <w:szCs w:val="22"/>
                <w:lang w:eastAsia="es-ES_tradnl"/>
              </w:rPr>
              <w:t>B</w:t>
            </w: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r w:rsidRPr="00C3449E">
              <w:rPr>
                <w:rFonts w:ascii="Arial" w:hAnsi="Arial" w:cs="Arial"/>
                <w:szCs w:val="22"/>
                <w:lang w:eastAsia="es-ES_tradnl"/>
              </w:rPr>
              <w:t>I</w:t>
            </w: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r w:rsidRPr="00C3449E">
              <w:rPr>
                <w:rFonts w:ascii="Arial" w:hAnsi="Arial" w:cs="Arial"/>
                <w:szCs w:val="22"/>
                <w:lang w:eastAsia="es-ES_tradnl"/>
              </w:rPr>
              <w:t>B</w:t>
            </w: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r w:rsidRPr="00C3449E">
              <w:rPr>
                <w:rFonts w:ascii="Arial" w:hAnsi="Arial" w:cs="Arial"/>
                <w:szCs w:val="22"/>
                <w:lang w:eastAsia="es-ES_tradnl"/>
              </w:rPr>
              <w:t>A</w:t>
            </w: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r w:rsidRPr="00C3449E">
              <w:rPr>
                <w:rFonts w:ascii="Arial" w:hAnsi="Arial" w:cs="Arial"/>
                <w:szCs w:val="22"/>
                <w:lang w:eastAsia="es-ES_tradnl"/>
              </w:rPr>
              <w:t>I</w:t>
            </w: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r w:rsidRPr="00C3449E">
              <w:rPr>
                <w:rFonts w:ascii="Arial" w:hAnsi="Arial" w:cs="Arial"/>
                <w:szCs w:val="22"/>
                <w:lang w:eastAsia="es-ES_tradnl"/>
              </w:rPr>
              <w:t>I</w:t>
            </w:r>
          </w:p>
          <w:p w:rsidR="00B82D80" w:rsidRPr="00C3449E" w:rsidRDefault="00B82D80" w:rsidP="00B82D80">
            <w:pPr>
              <w:snapToGrid w:val="0"/>
              <w:spacing w:before="100" w:after="100"/>
              <w:jc w:val="both"/>
              <w:rPr>
                <w:rFonts w:ascii="Arial" w:hAnsi="Arial" w:cs="Arial"/>
                <w:szCs w:val="22"/>
                <w:lang w:eastAsia="es-ES_tradnl"/>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Pr>
                <w:rFonts w:ascii="Arial" w:hAnsi="Arial" w:cs="Arial"/>
                <w:szCs w:val="22"/>
                <w:lang w:val="fr-FR" w:eastAsia="es-ES_tradnl"/>
              </w:rPr>
              <w:lastRenderedPageBreak/>
              <w:t>CS y CC</w:t>
            </w:r>
          </w:p>
        </w:tc>
      </w:tr>
      <w:tr w:rsidR="00B82D80" w:rsidRPr="00C3449E" w:rsidTr="00B82D80">
        <w:trPr>
          <w:trHeight w:val="2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7"/>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Los reinos cristianos en la Baja Edad Media (siglos XIV y XV):</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Crisis agraria y demográfica;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tensiones sociales;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diferente evolución y organización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política de las Coronas de Castilla,</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sidRPr="00C3449E">
              <w:rPr>
                <w:rFonts w:ascii="Arial" w:eastAsiaTheme="minorHAnsi" w:hAnsi="Arial" w:cs="Arial"/>
              </w:rPr>
              <w:t>Aragón y Navarra.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7.2. Resume los conflictos sociales y los relaciona con la crisis de la Baja Edad Media.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I</w:t>
            </w: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Pr>
                <w:rFonts w:ascii="Arial" w:hAnsi="Arial" w:cs="Arial"/>
                <w:szCs w:val="22"/>
                <w:lang w:val="fr-FR" w:eastAsia="es-ES_tradnl"/>
              </w:rPr>
              <w:lastRenderedPageBreak/>
              <w:t>CS y CC</w:t>
            </w:r>
          </w:p>
        </w:tc>
      </w:tr>
      <w:tr w:rsidR="00B82D80" w:rsidRPr="00C3449E" w:rsidTr="00B82D80">
        <w:trPr>
          <w:trHeight w:val="2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7"/>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Una cultura plural: cristianos, musulmanes y judíos.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 Describir las relaciones culturales de cristianos, musulmanes y judíos, especificando sus colaboraciones e influencias mutuas.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8.1. Valora la convivencia entre cristianos, musulmanes y judíos en la España medieval.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8.2. Describe la labor de los centros de traducción, especialmente la labor de la escuela de traductores de Toledo.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B</w:t>
            </w: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Pr>
                <w:rFonts w:ascii="Arial" w:hAnsi="Arial" w:cs="Arial"/>
                <w:szCs w:val="22"/>
                <w:lang w:eastAsia="es-ES_tradnl"/>
              </w:rPr>
              <w:t>CS y CC</w:t>
            </w:r>
          </w:p>
        </w:tc>
      </w:tr>
    </w:tbl>
    <w:p w:rsidR="00B82D80" w:rsidRPr="00C3449E" w:rsidRDefault="00B82D80" w:rsidP="00B82D80">
      <w:pPr>
        <w:spacing w:before="120" w:after="120"/>
        <w:jc w:val="both"/>
        <w:rPr>
          <w:rFonts w:ascii="Arial" w:hAnsi="Arial" w:cs="Arial"/>
          <w:szCs w:val="22"/>
        </w:rPr>
      </w:pPr>
    </w:p>
    <w:p w:rsidR="00B82D80" w:rsidRPr="00C3449E" w:rsidRDefault="00B82D80" w:rsidP="00B82D80">
      <w:pPr>
        <w:spacing w:before="120" w:after="120"/>
        <w:jc w:val="both"/>
        <w:rPr>
          <w:rFonts w:ascii="Arial" w:hAnsi="Arial" w:cs="Arial"/>
          <w:szCs w:val="22"/>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3: LA FORMACIÓN DE LA MONARQUÍA HISPÁNICA Y SU EXPANSIÓN MUNDIAL (1474-1700)</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8"/>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Los Reyes Católicos:</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unión dinástica de Castilla y Aragón;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reorganización del Estado;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política religiosa;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conquista de Granada;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descubrimiento de América;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incorporación de Navarra;</w:t>
            </w:r>
          </w:p>
          <w:p w:rsidR="00B82D80" w:rsidRPr="00C3449E" w:rsidRDefault="00B82D80" w:rsidP="00B82D80">
            <w:pPr>
              <w:pStyle w:val="Prrafodelista"/>
              <w:spacing w:before="80" w:line="220" w:lineRule="atLeast"/>
              <w:ind w:left="0"/>
              <w:jc w:val="both"/>
              <w:rPr>
                <w:rFonts w:ascii="Arial" w:hAnsi="Arial" w:cs="Arial"/>
              </w:rPr>
            </w:pPr>
            <w:r w:rsidRPr="00C3449E">
              <w:rPr>
                <w:rFonts w:ascii="Arial" w:eastAsiaTheme="minorHAnsi" w:hAnsi="Arial" w:cs="Arial"/>
              </w:rPr>
              <w:t>- Las relaciones con Portugal.</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Analizar el reinado de los Reyes Católicos como una etapa de transición entre la Edad Media y la Edad Moderna, identificando las pervivencias medievales y los hechos relevantes que abren el camino a la modernidad.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1.1. Define el concepto de “unión dinástica” aplicado a Castilla y Aragón en tiempos de los Reyes Católicos y describe las características del nuevo Estado.</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1.2. Explica las causas y consecuencias de los hechos más relevantes de 1492.</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1.3. Analiza la política exterior de los RRCC, explicando sus motivaciones y consecuencias.</w:t>
            </w:r>
          </w:p>
          <w:p w:rsidR="00B82D80" w:rsidRPr="00C3449E" w:rsidRDefault="00B82D80" w:rsidP="00B82D80">
            <w:pPr>
              <w:autoSpaceDE w:val="0"/>
              <w:autoSpaceDN w:val="0"/>
              <w:adjustRightInd w:val="0"/>
              <w:jc w:val="both"/>
              <w:rPr>
                <w:rFonts w:ascii="Arial" w:eastAsiaTheme="minorHAnsi" w:hAnsi="Arial" w:cs="Arial"/>
                <w:szCs w:val="22"/>
              </w:rPr>
            </w:pPr>
            <w:r w:rsidRPr="00A70EB8">
              <w:rPr>
                <w:rFonts w:ascii="Arial" w:eastAsiaTheme="minorHAnsi" w:hAnsi="Arial" w:cs="Arial"/>
                <w:color w:val="FF0000"/>
                <w:szCs w:val="22"/>
              </w:rPr>
              <w:t>1.4. Analiza las relaciones de los Reyes Católicos con Portugal y los objetivos que perseguían.</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8"/>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auge del Imperio en el siglo XVI:</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Los dominios de Carlos I y los de Felipe II, el modelo político de los </w:t>
            </w:r>
            <w:r w:rsidRPr="00C3449E">
              <w:rPr>
                <w:rFonts w:ascii="Arial" w:eastAsiaTheme="minorHAnsi" w:hAnsi="Arial" w:cs="Arial"/>
                <w:szCs w:val="22"/>
              </w:rPr>
              <w:lastRenderedPageBreak/>
              <w:t>Austrias;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conflictos internos;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conflictos religiosos en el seno del Imperio;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conflictos exteriores;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exploración y colonización de América y el Pacífico;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política económica respecto a América, la revolución de los precios y el coste del Imperio.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2. Explicar la evolución y expansión de la monarquía hispánica durante el siglo XVI, diferenciando los reinados de Carlos I y Felipe II.</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3. Analizar la exploración y </w:t>
            </w:r>
            <w:r w:rsidRPr="00C3449E">
              <w:rPr>
                <w:rFonts w:ascii="Arial" w:eastAsiaTheme="minorHAnsi" w:hAnsi="Arial" w:cs="Arial"/>
                <w:szCs w:val="22"/>
              </w:rPr>
              <w:lastRenderedPageBreak/>
              <w:t>colonización de América y sus consecuencias para España y Europa.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lastRenderedPageBreak/>
              <w:t>2.1. Comenta mapas sobre los imperios territoriales de Carlos I y de Felipe II, y explica los diferentes problemas que acarrearon.</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2.2. Describe el modelo político de los Austrias.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lastRenderedPageBreak/>
              <w:t>2.3. Analiza los problemas internos durante los reinados de Carlos I y Felipe II.</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2.4. Representa una línea del tiempo desde 1474 hasta 1700, situando en ella los principales acontecimientos históricos.</w:t>
            </w:r>
          </w:p>
          <w:p w:rsidR="00B82D80" w:rsidRPr="00A70EB8" w:rsidRDefault="00B82D80" w:rsidP="00B82D80">
            <w:pPr>
              <w:autoSpaceDE w:val="0"/>
              <w:autoSpaceDN w:val="0"/>
              <w:adjustRightInd w:val="0"/>
              <w:jc w:val="both"/>
              <w:rPr>
                <w:rFonts w:ascii="Arial" w:eastAsiaTheme="minorHAnsi" w:hAnsi="Arial" w:cs="Arial"/>
                <w:color w:val="FF0000"/>
                <w:szCs w:val="22"/>
              </w:rPr>
            </w:pP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3.1. Explica la expansión colonial en América y el Pacífico durante el siglo XVI.</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3.2. Analiza la política respecto a América en el siglo XVI y sus consecuencias para España, Europa y la población americana.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lastRenderedPageBreak/>
              <w:t>CS y CC</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8"/>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Crisis y decadencia del Imperio en el siglo XVII:</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validos;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expulsión de los moriscos;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proyectos de reforma de Olivares;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guerra de los Treinta Años y la pérdida de la hegemonía en Europa en favor de Francia;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rebeliones de Cataluña y Portugal en 1640; Carlos II y el problema sucesorio;</w:t>
            </w:r>
          </w:p>
          <w:p w:rsidR="00B82D80" w:rsidRPr="00C3449E" w:rsidRDefault="00B82D80" w:rsidP="00B82D80">
            <w:pPr>
              <w:pStyle w:val="Prrafodelista"/>
              <w:spacing w:before="80" w:line="220" w:lineRule="atLeast"/>
              <w:ind w:left="0"/>
              <w:jc w:val="both"/>
              <w:rPr>
                <w:rFonts w:ascii="Arial" w:hAnsi="Arial" w:cs="Arial"/>
              </w:rPr>
            </w:pPr>
            <w:r w:rsidRPr="00C3449E">
              <w:rPr>
                <w:rFonts w:ascii="Arial" w:eastAsiaTheme="minorHAnsi" w:hAnsi="Arial" w:cs="Arial"/>
              </w:rPr>
              <w:t>- La crisis demográfica y económica.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Explicar las causas y consecuencias de la decadencia de la monarquía hispánica en el siglo XVII, relacionando los problemas internos, la política exterior y la crisis económica y demográfica.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4.1. Resume las características de los reinados de los Austrias menores.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4.2. Define el término valido y describe la práctica del valimiento y sus efectos en la crisis de la monarquía.</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4.3. Explica los principales proyectos de reforma del Conde Duque de Olivares.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4.4. Analiza las causas de la guerra de los Treinta Años, y sus consecuencias para la monarquía hispánica y para Europa.</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4.5. Compara y comenta las rebeliones de Cataluña y Portugal de 1640.</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4.6. Explica los principales factores de la crisis demográfica y económica del siglo XVII, y sus consecuencias.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4.7. Explica el problema sucesorio creado con la muerte de Carlos II y sus consecuencias.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8"/>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Siglo de Oro español:</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Del Humanismo a la Contrarreforma;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Renacimiento y Barroco </w:t>
            </w:r>
            <w:r w:rsidRPr="00C3449E">
              <w:rPr>
                <w:rFonts w:ascii="Arial" w:eastAsiaTheme="minorHAnsi" w:hAnsi="Arial" w:cs="Arial"/>
                <w:szCs w:val="22"/>
              </w:rPr>
              <w:lastRenderedPageBreak/>
              <w:t>en la literatura y el arte.</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xml:space="preserve">5. Reconocer las grandes aportaciones culturales y artísticas del Siglo de Oro español, extrayendo información de interés en fuentes primarias y </w:t>
            </w:r>
            <w:r w:rsidRPr="00C3449E">
              <w:rPr>
                <w:rFonts w:ascii="Arial" w:eastAsiaTheme="minorHAnsi" w:hAnsi="Arial" w:cs="Arial"/>
                <w:szCs w:val="22"/>
              </w:rPr>
              <w:lastRenderedPageBreak/>
              <w:t>secundarias (en bibliotecas, Internet, etc.).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5.1. Confecciona un esquema con las manifestaciones culturales y artísticas y sus principales representantes del Siglo de Oro español.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5.2. Busca información de interés (en libros o Internet) y elabora una breve exposición sobre los siguientes pintores del Siglo de Oro español: El Greco, Ribera, Zurbarán, Velázquez y Murillo.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p>
        </w:tc>
      </w:tr>
    </w:tbl>
    <w:p w:rsidR="00B82D80" w:rsidRPr="00C3449E" w:rsidRDefault="00B82D80" w:rsidP="00B82D80">
      <w:pPr>
        <w:spacing w:before="120" w:after="120"/>
        <w:jc w:val="both"/>
        <w:rPr>
          <w:rFonts w:ascii="Arial" w:hAnsi="Arial" w:cs="Arial"/>
          <w:b/>
          <w:szCs w:val="22"/>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4: ESPAÑA EN LA ÓRBITA FRANCESA: EL REFORMISMO DE LOS PRIMEROS BORBONES (1700-1788)</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9"/>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Cambio dinástico y Guerra de Sucesión:</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Una contienda civil y europea;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Paz de Utrecht y el nuevo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equilibrio europeo;</w:t>
            </w:r>
          </w:p>
          <w:p w:rsidR="00B82D80" w:rsidRPr="00C3449E" w:rsidRDefault="00B82D80" w:rsidP="00B82D80">
            <w:pPr>
              <w:pStyle w:val="Prrafodelista"/>
              <w:spacing w:before="80" w:line="220" w:lineRule="atLeast"/>
              <w:ind w:left="0"/>
              <w:jc w:val="both"/>
              <w:rPr>
                <w:rFonts w:ascii="Arial" w:hAnsi="Arial" w:cs="Arial"/>
              </w:rPr>
            </w:pPr>
            <w:r w:rsidRPr="00C3449E">
              <w:rPr>
                <w:rFonts w:ascii="Arial" w:eastAsiaTheme="minorHAnsi" w:hAnsi="Arial" w:cs="Arial"/>
              </w:rPr>
              <w:t>- Los Pactos de Familia con Francia.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Analizar la Guerra de Sucesión española como contienda civil y europea, explicando sus consecuencias para la política exterior española y el nuevo orden internacional.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1.1. Explica las causas de la Guerra de Sucesión Española y la composición de los bandos en conflicto.</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1.2. Representa una línea del tiempo desde 1700 hasta 1788, situando en ella los principales acontecimientos históricos.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1.3. Detalla las características del nuevo orden europeo surgido de la Paz de Utrecht y el papel de España en él.</w:t>
            </w:r>
          </w:p>
          <w:p w:rsidR="00B82D80" w:rsidRPr="00C3449E" w:rsidRDefault="00B82D80" w:rsidP="00B82D80">
            <w:pPr>
              <w:autoSpaceDE w:val="0"/>
              <w:autoSpaceDN w:val="0"/>
              <w:adjustRightInd w:val="0"/>
              <w:jc w:val="both"/>
              <w:rPr>
                <w:rFonts w:ascii="Arial" w:eastAsiaTheme="minorHAnsi" w:hAnsi="Arial" w:cs="Arial"/>
                <w:szCs w:val="22"/>
              </w:rPr>
            </w:pPr>
            <w:r w:rsidRPr="00A70EB8">
              <w:rPr>
                <w:rFonts w:ascii="Arial" w:eastAsiaTheme="minorHAnsi" w:hAnsi="Arial" w:cs="Arial"/>
                <w:color w:val="FF0000"/>
                <w:szCs w:val="22"/>
              </w:rPr>
              <w:t>1.4. Analiza las consecuencias que los pactos de familia tienen para la política exterior</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line="220" w:lineRule="atLeast"/>
              <w:contextualSpacing/>
              <w:jc w:val="both"/>
              <w:rPr>
                <w:rFonts w:ascii="Arial" w:hAnsi="Arial" w:cs="Arial"/>
                <w:noProof/>
                <w:szCs w:val="22"/>
                <w:lang w:val="fr-FR"/>
              </w:rPr>
            </w:pPr>
            <w:r>
              <w:rPr>
                <w:rFonts w:ascii="Arial" w:hAnsi="Arial" w:cs="Arial"/>
                <w:noProof/>
                <w:szCs w:val="22"/>
                <w:lang w:val="fr-FR"/>
              </w:rPr>
              <w:t>CC Y CS</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9"/>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Las reformas institucionales:</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nuevo modelo de Estado;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administración en América;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Hacienda Real;</w:t>
            </w:r>
          </w:p>
          <w:p w:rsidR="00B82D80" w:rsidRPr="00C3449E" w:rsidRDefault="00B82D80" w:rsidP="00B82D80">
            <w:pPr>
              <w:pStyle w:val="Prrafodelista"/>
              <w:spacing w:before="80" w:line="220" w:lineRule="atLeast"/>
              <w:ind w:left="0"/>
              <w:jc w:val="both"/>
              <w:rPr>
                <w:rFonts w:ascii="Arial" w:hAnsi="Arial" w:cs="Arial"/>
              </w:rPr>
            </w:pPr>
            <w:r w:rsidRPr="00C3449E">
              <w:rPr>
                <w:rFonts w:ascii="Arial" w:eastAsiaTheme="minorHAnsi" w:hAnsi="Arial" w:cs="Arial"/>
              </w:rPr>
              <w:t>- Las relaciones Iglesia-Estado.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Describir las características del nuevo modelo de Estado implantado por los Borbones.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Describir el alcance de las reformas promovidas por los primeros monarcas de la dinastía borbónica.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t>2</w:t>
            </w:r>
            <w:r w:rsidRPr="00A70EB8">
              <w:rPr>
                <w:rFonts w:ascii="Arial" w:eastAsiaTheme="minorHAnsi" w:hAnsi="Arial" w:cs="Arial"/>
                <w:color w:val="FF0000"/>
                <w:szCs w:val="22"/>
              </w:rPr>
              <w:t>.1. Define qué fueron los Decretos de Nueva Planta y explica su importancia en la configuración del nuevo Estado borbónico.</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2.2. Resume las reformas políticas y administrativas introducidas por los borbones.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2.3. Elabora un esquema comparativo del modelo político de los Austrias y el de los Borbones.</w:t>
            </w:r>
          </w:p>
          <w:p w:rsidR="00B82D80" w:rsidRPr="00A70EB8" w:rsidRDefault="00B82D80" w:rsidP="00B82D80">
            <w:pPr>
              <w:pStyle w:val="Prrafodelista"/>
              <w:autoSpaceDE w:val="0"/>
              <w:autoSpaceDN w:val="0"/>
              <w:adjustRightInd w:val="0"/>
              <w:spacing w:after="0" w:line="240" w:lineRule="auto"/>
              <w:ind w:left="0"/>
              <w:jc w:val="both"/>
              <w:rPr>
                <w:rFonts w:ascii="Arial" w:eastAsiaTheme="minorHAnsi" w:hAnsi="Arial" w:cs="Arial"/>
                <w:color w:val="FF0000"/>
              </w:rPr>
            </w:pP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3.1. Explica las medidas que adoptaron o proyectaron los primeros Borbones para sanear la Hacienda Real.</w:t>
            </w:r>
          </w:p>
          <w:p w:rsidR="00B82D80" w:rsidRPr="00C3449E" w:rsidRDefault="00B82D80" w:rsidP="00B82D80">
            <w:pPr>
              <w:autoSpaceDE w:val="0"/>
              <w:autoSpaceDN w:val="0"/>
              <w:adjustRightInd w:val="0"/>
              <w:jc w:val="both"/>
              <w:rPr>
                <w:rFonts w:ascii="Arial" w:eastAsiaTheme="minorHAnsi" w:hAnsi="Arial" w:cs="Arial"/>
                <w:szCs w:val="22"/>
              </w:rPr>
            </w:pPr>
            <w:r w:rsidRPr="00A70EB8">
              <w:rPr>
                <w:rFonts w:ascii="Arial" w:eastAsiaTheme="minorHAnsi" w:hAnsi="Arial" w:cs="Arial"/>
                <w:color w:val="FF0000"/>
                <w:szCs w:val="22"/>
              </w:rPr>
              <w:lastRenderedPageBreak/>
              <w:t>3.2. Describe las relaciones Iglesia-Estado y las causas de la expulsión de los jesuitas.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CC Y CS</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9"/>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La economía y la política económica: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recuperación demográfica;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problemas de la agricultura, 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industria y el comercio;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liberalización del comercio con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América;</w:t>
            </w:r>
          </w:p>
          <w:p w:rsidR="00B82D80" w:rsidRPr="00C3449E" w:rsidRDefault="00B82D80" w:rsidP="00B82D80">
            <w:pPr>
              <w:spacing w:before="80" w:line="220" w:lineRule="atLeast"/>
              <w:jc w:val="both"/>
              <w:rPr>
                <w:rFonts w:ascii="Arial" w:hAnsi="Arial" w:cs="Arial"/>
                <w:szCs w:val="22"/>
              </w:rPr>
            </w:pPr>
            <w:r w:rsidRPr="00C3449E">
              <w:rPr>
                <w:rFonts w:ascii="Arial" w:eastAsiaTheme="minorHAnsi" w:hAnsi="Arial" w:cs="Arial"/>
                <w:szCs w:val="22"/>
              </w:rPr>
              <w:t>- El despegue económico de Cataluña.</w:t>
            </w:r>
          </w:p>
          <w:p w:rsidR="00B82D80" w:rsidRPr="00C3449E" w:rsidRDefault="00B82D80" w:rsidP="00B82D80">
            <w:pPr>
              <w:spacing w:before="80" w:line="220" w:lineRule="atLeast"/>
              <w:ind w:left="708"/>
              <w:jc w:val="both"/>
              <w:rPr>
                <w:rFonts w:ascii="Arial" w:hAnsi="Arial" w:cs="Arial"/>
                <w:szCs w:val="22"/>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Comentar la situación inicial de los diferentes sectores económicos, detallando los cambios introducidos y los objetivos de la nueva política económica.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Explicar el despegue económico de Cataluña, comparándolo con la evolución económica del resto de España.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3.3. Resume las reformas administrativas introducidas en América y sus consecuencias.</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4.1. Compara la evolución demográfica del siglo XVIII con la de la centuria anterior.</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4.2. Desarrolla los principales problemas de la agricultura y las medidas impulsadas por Carlos III en este sector.</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4.3. Explica la política industrial de la monarquía y las medidas adoptadas respecto al comercio con América.</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5.1. Especifica las causas del despegue económico de Cataluña en el siglo XVIII.</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CC Y CS</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9"/>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Ilustración en España: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Proyectistas, novadores e ilustrados;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despotismo ilustrado;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nuevo concepto de educación;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Sociedades Económicas de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Amigos del País;</w:t>
            </w:r>
          </w:p>
          <w:p w:rsidR="00B82D80" w:rsidRPr="00C3449E" w:rsidRDefault="00B82D80" w:rsidP="00B82D80">
            <w:pPr>
              <w:spacing w:before="80" w:line="220" w:lineRule="atLeast"/>
              <w:jc w:val="both"/>
              <w:rPr>
                <w:rFonts w:ascii="Arial" w:hAnsi="Arial" w:cs="Arial"/>
                <w:szCs w:val="22"/>
              </w:rPr>
            </w:pPr>
            <w:r w:rsidRPr="00C3449E">
              <w:rPr>
                <w:rFonts w:ascii="Arial" w:eastAsiaTheme="minorHAnsi" w:hAnsi="Arial" w:cs="Arial"/>
                <w:szCs w:val="22"/>
              </w:rPr>
              <w:t>- La prensa periódica.</w:t>
            </w:r>
          </w:p>
          <w:p w:rsidR="00B82D80" w:rsidRPr="00C3449E" w:rsidRDefault="00B82D80" w:rsidP="00B82D80">
            <w:pPr>
              <w:spacing w:before="80" w:line="220" w:lineRule="atLeast"/>
              <w:ind w:left="708"/>
              <w:jc w:val="both"/>
              <w:rPr>
                <w:rFonts w:ascii="Arial" w:hAnsi="Arial" w:cs="Arial"/>
                <w:szCs w:val="22"/>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Exponer los conceptos fundamentales del pensamiento ilustrado, identificando sus cauces de difusión.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6.1. Comenta las ideas fundamentales de la Ilustración y define el concepto de despotismo ilustrado.</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lang w:val="en-US"/>
              </w:rPr>
            </w:pPr>
            <w:r w:rsidRPr="00C3449E">
              <w:rPr>
                <w:rFonts w:ascii="Arial" w:hAnsi="Arial" w:cs="Arial"/>
                <w:noProof/>
                <w:szCs w:val="22"/>
                <w:lang w:val="en-US"/>
              </w:rPr>
              <w:t>B</w:t>
            </w:r>
          </w:p>
          <w:p w:rsidR="00B82D80" w:rsidRPr="00C3449E" w:rsidRDefault="00B82D80" w:rsidP="00B82D80">
            <w:pPr>
              <w:spacing w:before="100" w:after="100" w:line="220" w:lineRule="atLeast"/>
              <w:contextualSpacing/>
              <w:jc w:val="both"/>
              <w:rPr>
                <w:rFonts w:ascii="Arial" w:hAnsi="Arial" w:cs="Arial"/>
                <w:noProof/>
                <w:szCs w:val="22"/>
                <w:lang w:val="en-US"/>
              </w:rPr>
            </w:pPr>
          </w:p>
          <w:p w:rsidR="00B82D80" w:rsidRPr="00C3449E" w:rsidRDefault="00B82D80" w:rsidP="00B82D80">
            <w:pPr>
              <w:spacing w:before="100" w:after="100" w:line="220" w:lineRule="atLeast"/>
              <w:contextualSpacing/>
              <w:jc w:val="both"/>
              <w:rPr>
                <w:rFonts w:ascii="Arial" w:hAnsi="Arial" w:cs="Arial"/>
                <w:noProof/>
                <w:szCs w:val="22"/>
                <w:lang w:val="en-US"/>
              </w:rPr>
            </w:pPr>
          </w:p>
          <w:p w:rsidR="00B82D80" w:rsidRPr="00C3449E" w:rsidRDefault="00B82D80" w:rsidP="00B82D80">
            <w:pPr>
              <w:spacing w:before="100" w:after="100" w:line="220" w:lineRule="atLeast"/>
              <w:contextualSpacing/>
              <w:jc w:val="both"/>
              <w:rPr>
                <w:rFonts w:ascii="Arial" w:hAnsi="Arial" w:cs="Arial"/>
                <w:noProof/>
                <w:szCs w:val="22"/>
                <w:lang w:val="en-US"/>
              </w:rPr>
            </w:pPr>
          </w:p>
          <w:p w:rsidR="00B82D80" w:rsidRPr="00C3449E" w:rsidRDefault="00B82D80" w:rsidP="00B82D80">
            <w:pPr>
              <w:spacing w:before="100" w:after="100" w:line="220" w:lineRule="atLeast"/>
              <w:contextualSpacing/>
              <w:jc w:val="both"/>
              <w:rPr>
                <w:rFonts w:ascii="Arial" w:hAnsi="Arial" w:cs="Arial"/>
                <w:noProof/>
                <w:szCs w:val="22"/>
                <w:lang w:val="en-US"/>
              </w:rPr>
            </w:pPr>
          </w:p>
          <w:p w:rsidR="00B82D80" w:rsidRPr="00C3449E" w:rsidRDefault="00B82D80" w:rsidP="00B82D80">
            <w:pPr>
              <w:spacing w:before="100" w:after="100" w:line="220" w:lineRule="atLeast"/>
              <w:contextualSpacing/>
              <w:jc w:val="both"/>
              <w:rPr>
                <w:rFonts w:ascii="Arial" w:hAnsi="Arial" w:cs="Arial"/>
                <w:noProof/>
                <w:szCs w:val="22"/>
                <w:lang w:val="en-US"/>
              </w:rPr>
            </w:pPr>
          </w:p>
          <w:p w:rsidR="00B82D80" w:rsidRPr="00C3449E" w:rsidRDefault="00B82D80" w:rsidP="00B82D80">
            <w:pPr>
              <w:spacing w:before="100" w:after="100" w:line="220" w:lineRule="atLeast"/>
              <w:contextualSpacing/>
              <w:jc w:val="both"/>
              <w:rPr>
                <w:rFonts w:ascii="Arial" w:hAnsi="Arial" w:cs="Arial"/>
                <w:noProof/>
                <w:szCs w:val="22"/>
                <w:lang w:val="en-US"/>
              </w:rPr>
            </w:pPr>
          </w:p>
          <w:p w:rsidR="00B82D80" w:rsidRPr="00C3449E" w:rsidRDefault="00B82D80" w:rsidP="00B82D80">
            <w:pPr>
              <w:spacing w:before="100" w:after="100" w:line="220" w:lineRule="atLeast"/>
              <w:contextualSpacing/>
              <w:jc w:val="both"/>
              <w:rPr>
                <w:rFonts w:ascii="Arial" w:hAnsi="Arial" w:cs="Arial"/>
                <w:noProof/>
                <w:szCs w:val="22"/>
                <w:lang w:val="en-US"/>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bl>
    <w:p w:rsidR="00B82D80" w:rsidRPr="00C3449E" w:rsidRDefault="00B82D80" w:rsidP="00B82D80">
      <w:pPr>
        <w:spacing w:before="120" w:after="120"/>
        <w:jc w:val="both"/>
        <w:rPr>
          <w:rFonts w:ascii="Arial" w:hAnsi="Arial" w:cs="Arial"/>
          <w:szCs w:val="22"/>
          <w:lang w:val="en-US"/>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5: LA CRISIS DEL ANTIGUO RÉGIMEN (1788-1833): LIBERALISMO FRENTRE A ABSOLUTISMO</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E21121" w:rsidTr="00B82D80">
        <w:trPr>
          <w:trHeight w:val="5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0"/>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impacto de la Revolución Francesa: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relaciones entre España y Francia;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Guerra de la Independencia;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primer intento de revolución liberal, las Cortes de Cádiz y la Constitución de 1812.</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xml:space="preserve">1. Analizar las relaciones entre España y Francia desde la Revolución </w:t>
            </w:r>
            <w:r w:rsidRPr="00C3449E">
              <w:rPr>
                <w:rFonts w:ascii="Arial" w:eastAsiaTheme="minorHAnsi" w:hAnsi="Arial" w:cs="Arial"/>
                <w:szCs w:val="22"/>
              </w:rPr>
              <w:lastRenderedPageBreak/>
              <w:t>Francesa hasta la Guerra de la Independencia, especificando en cada fase los principales acontecimientos y sus repercusiones para España.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Comentar la labor legisladora de las Cortes de Cádiz.</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Relacionar la labor legisladora de las Cortes de Cádiz con el ideario del liberalismo.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lastRenderedPageBreak/>
              <w:t xml:space="preserve">1.1. Resume los cambios que experimentan las relaciones entre España y </w:t>
            </w:r>
            <w:r w:rsidRPr="00A70EB8">
              <w:rPr>
                <w:rFonts w:ascii="Arial" w:eastAsiaTheme="minorHAnsi" w:hAnsi="Arial" w:cs="Arial"/>
                <w:color w:val="FF0000"/>
                <w:szCs w:val="22"/>
              </w:rPr>
              <w:lastRenderedPageBreak/>
              <w:t>Francia desde la revolución Francesa hasta el comienzo de la Guerra de Independencia.</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1.2. Describe la Guerra de la Independencia: sus causas, la composición de los bandos en conflicto y el desarrollo de los acontecimientos.</w:t>
            </w:r>
          </w:p>
          <w:p w:rsidR="00B82D80" w:rsidRPr="00A70EB8" w:rsidRDefault="00B82D80" w:rsidP="00B82D80">
            <w:pPr>
              <w:pStyle w:val="Prrafodelista"/>
              <w:autoSpaceDE w:val="0"/>
              <w:autoSpaceDN w:val="0"/>
              <w:adjustRightInd w:val="0"/>
              <w:spacing w:after="0" w:line="240" w:lineRule="auto"/>
              <w:ind w:left="0"/>
              <w:jc w:val="both"/>
              <w:rPr>
                <w:rFonts w:ascii="Arial" w:eastAsiaTheme="minorHAnsi" w:hAnsi="Arial" w:cs="Arial"/>
                <w:color w:val="FF0000"/>
              </w:rPr>
            </w:pP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2.1. Resume el proceso seguido desde la aparición de las Juntas hasta la reunión de las Cortes en Cádiz.</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2.2. Compara las Cortes de Cádiz con las cortes estamentales del Antiguo Régimen.</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2.3. Comenta las características esenciales de la Constitución de 1812.</w:t>
            </w:r>
          </w:p>
          <w:p w:rsidR="00B82D80" w:rsidRPr="00A70EB8" w:rsidRDefault="00B82D80" w:rsidP="00B82D80">
            <w:pPr>
              <w:pStyle w:val="Prrafodelista"/>
              <w:autoSpaceDE w:val="0"/>
              <w:autoSpaceDN w:val="0"/>
              <w:adjustRightInd w:val="0"/>
              <w:spacing w:after="0" w:line="240" w:lineRule="auto"/>
              <w:ind w:left="0"/>
              <w:jc w:val="both"/>
              <w:rPr>
                <w:rFonts w:ascii="Arial" w:eastAsiaTheme="minorHAnsi" w:hAnsi="Arial" w:cs="Arial"/>
                <w:color w:val="FF0000"/>
              </w:rPr>
            </w:pP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3.1. Valora la labor legislativa de las Cortes de Cádiz y su importancia en relación al final del Antiguo Régimen y la implantación del liberalismo en España.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3.2. Representa en un esquema las diferencias, en cuanto a sistema político y estructura social, entre el Antiguo Régimen y el régimen liberal burgués.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line="220" w:lineRule="atLeast"/>
              <w:contextualSpacing/>
              <w:jc w:val="both"/>
              <w:rPr>
                <w:rFonts w:ascii="Arial" w:hAnsi="Arial" w:cs="Arial"/>
                <w:noProof/>
                <w:szCs w:val="22"/>
                <w:lang w:val="fr-FR"/>
              </w:rPr>
            </w:pPr>
            <w:r>
              <w:rPr>
                <w:rFonts w:ascii="Arial" w:hAnsi="Arial" w:cs="Arial"/>
                <w:noProof/>
                <w:szCs w:val="22"/>
                <w:lang w:val="fr-FR"/>
              </w:rPr>
              <w:lastRenderedPageBreak/>
              <w:t>CS Y CC</w:t>
            </w:r>
          </w:p>
        </w:tc>
      </w:tr>
      <w:tr w:rsidR="00B82D80" w:rsidRPr="00E21121" w:rsidTr="00B82D80">
        <w:trPr>
          <w:trHeight w:val="3098"/>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0"/>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El reinado de Fernando VII:</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restauración del absolutismo;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Trienio liberal;</w:t>
            </w:r>
          </w:p>
          <w:p w:rsidR="00B82D80" w:rsidRPr="00C3449E" w:rsidRDefault="00B82D80" w:rsidP="00B82D80">
            <w:pPr>
              <w:spacing w:before="80" w:line="220" w:lineRule="atLeast"/>
              <w:jc w:val="both"/>
              <w:rPr>
                <w:rFonts w:ascii="Arial" w:hAnsi="Arial" w:cs="Arial"/>
                <w:szCs w:val="22"/>
              </w:rPr>
            </w:pPr>
            <w:r w:rsidRPr="00C3449E">
              <w:rPr>
                <w:rFonts w:ascii="Arial" w:eastAsiaTheme="minorHAnsi" w:hAnsi="Arial" w:cs="Arial"/>
                <w:szCs w:val="22"/>
              </w:rPr>
              <w:t>- La reacción absolutista.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Describir las fases del reinado de Fernando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VII, explicando los principales hechos de</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sidRPr="00C3449E">
              <w:rPr>
                <w:rFonts w:ascii="Arial" w:eastAsiaTheme="minorHAnsi" w:hAnsi="Arial" w:cs="Arial"/>
              </w:rPr>
              <w:t>cada una de ellas.</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4.1. Detalla las fases del conflicto entre liberales y absolutistas durante el reinado de Fernando VII.</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4.2. Define el término carlismo y resume su origen y los apoyos con que contaba inicialmente.</w:t>
            </w:r>
          </w:p>
          <w:p w:rsidR="00B82D80" w:rsidRPr="00C3449E" w:rsidRDefault="00B82D80" w:rsidP="00B82D80">
            <w:pPr>
              <w:autoSpaceDE w:val="0"/>
              <w:autoSpaceDN w:val="0"/>
              <w:adjustRightInd w:val="0"/>
              <w:jc w:val="both"/>
              <w:rPr>
                <w:rFonts w:ascii="Arial" w:eastAsiaTheme="minorHAnsi" w:hAnsi="Arial" w:cs="Arial"/>
                <w:szCs w:val="22"/>
              </w:rPr>
            </w:pPr>
            <w:r w:rsidRPr="00A70EB8">
              <w:rPr>
                <w:rFonts w:ascii="Arial" w:eastAsiaTheme="minorHAnsi" w:hAnsi="Arial" w:cs="Arial"/>
                <w:color w:val="FF0000"/>
                <w:szCs w:val="22"/>
              </w:rPr>
              <w:t>4.3. Representa una línea del tiempo desde 1788 hasta 1833, situando en ella los principales acontecimientos históricos.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0"/>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emancipación de la América española: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protagonismo criollo;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Las fases del proceso;</w:t>
            </w:r>
          </w:p>
          <w:p w:rsidR="00B82D80" w:rsidRPr="00C3449E" w:rsidRDefault="00B82D80" w:rsidP="00B82D80">
            <w:pPr>
              <w:pStyle w:val="Prrafodelista"/>
              <w:spacing w:before="80" w:line="220" w:lineRule="atLeast"/>
              <w:ind w:left="0"/>
              <w:jc w:val="both"/>
              <w:rPr>
                <w:rFonts w:ascii="Arial" w:hAnsi="Arial" w:cs="Arial"/>
              </w:rPr>
            </w:pPr>
            <w:r w:rsidRPr="00C3449E">
              <w:rPr>
                <w:rFonts w:ascii="Arial" w:eastAsiaTheme="minorHAnsi" w:hAnsi="Arial" w:cs="Arial"/>
              </w:rPr>
              <w:t>- Las repercusiones para España.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xml:space="preserve">5. Explicar el proceso de independencia de las colonias americanas, diferenciando sus causas y fases, así como las </w:t>
            </w:r>
            <w:r w:rsidRPr="00C3449E">
              <w:rPr>
                <w:rFonts w:ascii="Arial" w:eastAsiaTheme="minorHAnsi" w:hAnsi="Arial" w:cs="Arial"/>
                <w:szCs w:val="22"/>
              </w:rPr>
              <w:lastRenderedPageBreak/>
              <w:t>repercusiones económicas para España.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lastRenderedPageBreak/>
              <w:t>5.1. Explica las causas y el desarrollo del proceso de independencia de las colonias americanas.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5.2. Especifica las </w:t>
            </w:r>
            <w:r w:rsidRPr="00C3449E">
              <w:rPr>
                <w:rFonts w:ascii="Arial" w:eastAsiaTheme="minorHAnsi" w:hAnsi="Arial" w:cs="Arial"/>
                <w:szCs w:val="22"/>
              </w:rPr>
              <w:lastRenderedPageBreak/>
              <w:t>repercusiones económicas para España de la independencia de las colonias americanas.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lastRenderedPageBreak/>
              <w:t>CS Y CC</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0"/>
              </w:numPr>
              <w:spacing w:before="80" w:line="220" w:lineRule="atLeast"/>
              <w:jc w:val="both"/>
              <w:rPr>
                <w:rFonts w:ascii="Arial" w:hAnsi="Arial" w:cs="Arial"/>
              </w:rPr>
            </w:pPr>
            <w:r w:rsidRPr="00C3449E">
              <w:rPr>
                <w:rFonts w:ascii="Arial" w:hAnsi="Arial" w:cs="Arial"/>
              </w:rPr>
              <w:lastRenderedPageBreak/>
              <w:t>La obra de Goya como testimonio de la época.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Relacionar las pinturas y grabados de Goya con los acontecimientos de este periodo, identificando en ellas el reflejo de la situación y los acontecimientos contemporáneos.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6.1. Busca información de interés (en libros o Internet) sobre Goya y elabora una breve exposición sobre su visión de la guerra.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bl>
    <w:p w:rsidR="00B82D80" w:rsidRPr="00C3449E" w:rsidRDefault="00B82D80" w:rsidP="00B82D80">
      <w:pPr>
        <w:spacing w:before="120" w:after="120"/>
        <w:jc w:val="both"/>
        <w:rPr>
          <w:rFonts w:ascii="Arial" w:hAnsi="Arial" w:cs="Arial"/>
          <w:szCs w:val="22"/>
          <w:lang w:val="en-US"/>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6: LA CONFLICTIVA CONSTRUCCIÓN DEL ESTADO LIBERAL (1833-1874)</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1"/>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carlismo como último bastión absolutista: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Ideario y apoyos sociales;</w:t>
            </w:r>
          </w:p>
          <w:p w:rsidR="00B82D80" w:rsidRPr="00C3449E" w:rsidRDefault="00B82D80" w:rsidP="00B82D80">
            <w:pPr>
              <w:pStyle w:val="Prrafodelista"/>
              <w:spacing w:before="80" w:line="220" w:lineRule="atLeast"/>
              <w:ind w:left="0"/>
              <w:jc w:val="both"/>
              <w:rPr>
                <w:rFonts w:ascii="Arial" w:hAnsi="Arial" w:cs="Arial"/>
              </w:rPr>
            </w:pPr>
            <w:r w:rsidRPr="00C3449E">
              <w:rPr>
                <w:rFonts w:ascii="Arial" w:eastAsiaTheme="minorHAnsi" w:hAnsi="Arial" w:cs="Arial"/>
              </w:rPr>
              <w:t>- Las dos primeras guerras carlistas.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Describir el fenómeno del carlismo como resistencia absolutista frente a la revolución liberal, analizando sus componentes ideológicos, sus bases sociales, su evolución en el tiempo y sus consecuencias.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1.1. Identifica el ámbito geográfico del carlismo y explica su ideario y apoyos sociales.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1.2. Especifica las causas y consecuencias de las dos primeras guerras carlistas.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1.3. Valora el carlismo como movimiento de oposición a las reformas propuestas por el liberalismo.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1"/>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triunfo y consolidación del liberalismo en</w:t>
            </w:r>
          </w:p>
          <w:p w:rsidR="00B82D80" w:rsidRPr="00C3449E" w:rsidRDefault="00B82D80" w:rsidP="00B82D80">
            <w:pPr>
              <w:autoSpaceDE w:val="0"/>
              <w:autoSpaceDN w:val="0"/>
              <w:adjustRightInd w:val="0"/>
              <w:ind w:left="708"/>
              <w:jc w:val="both"/>
              <w:rPr>
                <w:rFonts w:ascii="Arial" w:eastAsiaTheme="minorHAnsi" w:hAnsi="Arial" w:cs="Arial"/>
                <w:szCs w:val="22"/>
              </w:rPr>
            </w:pPr>
            <w:r w:rsidRPr="00C3449E">
              <w:rPr>
                <w:rFonts w:ascii="Arial" w:eastAsiaTheme="minorHAnsi" w:hAnsi="Arial" w:cs="Arial"/>
                <w:szCs w:val="22"/>
              </w:rPr>
              <w:t>el reinado de Isabel II:</w:t>
            </w:r>
          </w:p>
          <w:p w:rsidR="00B82D80" w:rsidRPr="00C3449E" w:rsidRDefault="00B82D80" w:rsidP="00B82D80">
            <w:pPr>
              <w:autoSpaceDE w:val="0"/>
              <w:autoSpaceDN w:val="0"/>
              <w:adjustRightInd w:val="0"/>
              <w:ind w:left="708"/>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primeros partidos políticos;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protagonismo político de los militares;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proceso constitucional;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legislación económica de signo liberal;</w:t>
            </w:r>
          </w:p>
          <w:p w:rsidR="00B82D80" w:rsidRPr="00C3449E" w:rsidRDefault="00B82D80" w:rsidP="00B82D80">
            <w:pPr>
              <w:pStyle w:val="Prrafodelista"/>
              <w:spacing w:before="80" w:line="220" w:lineRule="atLeast"/>
              <w:ind w:left="0"/>
              <w:jc w:val="both"/>
              <w:rPr>
                <w:rFonts w:ascii="Arial" w:hAnsi="Arial" w:cs="Arial"/>
              </w:rPr>
            </w:pPr>
            <w:r w:rsidRPr="00C3449E">
              <w:rPr>
                <w:rFonts w:ascii="Arial" w:eastAsiaTheme="minorHAnsi" w:hAnsi="Arial" w:cs="Arial"/>
              </w:rPr>
              <w:t>- La nueva sociedad de clases.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Analizar la transición definitiva del Antiguo Régimen al régimen liberal burgués durante el reinado de Isabel II, explicando el protagonismo de los militares y especificando los cambios políticos, económicos y sociales.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Explicar el proceso constitucional durante el reinado de Isabel II, relacionándolo con las diferentes corrientes ideológicas dentro del liberalismo y su lucha por el poder.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1.4. Representa una línea del tiempo desde 1833 hasta 1874, situando en ella los principales acontecimientos históricos.</w:t>
            </w:r>
          </w:p>
          <w:p w:rsidR="00B82D80" w:rsidRPr="00A70EB8" w:rsidRDefault="00B82D80" w:rsidP="00B82D80">
            <w:pPr>
              <w:pStyle w:val="Prrafodelista"/>
              <w:autoSpaceDE w:val="0"/>
              <w:autoSpaceDN w:val="0"/>
              <w:adjustRightInd w:val="0"/>
              <w:spacing w:after="0" w:line="240" w:lineRule="auto"/>
              <w:ind w:left="0"/>
              <w:jc w:val="both"/>
              <w:rPr>
                <w:rFonts w:ascii="Arial" w:eastAsiaTheme="minorHAnsi" w:hAnsi="Arial" w:cs="Arial"/>
                <w:color w:val="FF0000"/>
              </w:rPr>
            </w:pP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2.1. Resume las etapas de la evolución política del reinado de Isabel II desde su minoría de edad, y explica el papel de los militares.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2.2. Explica las medidas de liberalización del mercado de la tierra llevadas a cabo durante el reinado de Isabel II.</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 xml:space="preserve">2.3. Define con precisión el término desamortización y compara las desamortizaciones de Mendizábal y Madoz, </w:t>
            </w:r>
            <w:r w:rsidRPr="00A70EB8">
              <w:rPr>
                <w:rFonts w:ascii="Arial" w:eastAsiaTheme="minorHAnsi" w:hAnsi="Arial" w:cs="Arial"/>
                <w:color w:val="FF0000"/>
                <w:szCs w:val="22"/>
              </w:rPr>
              <w:lastRenderedPageBreak/>
              <w:t>especificando los objetivos de una y otra.</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2.4. Define el término sociedad de clases, especifica sus características y la compara con la sociedad estamental del Antiguo Régimen.</w:t>
            </w:r>
          </w:p>
          <w:p w:rsidR="00B82D80" w:rsidRPr="00A70EB8" w:rsidRDefault="00B82D80" w:rsidP="00B82D80">
            <w:pPr>
              <w:pStyle w:val="Prrafodelista"/>
              <w:autoSpaceDE w:val="0"/>
              <w:autoSpaceDN w:val="0"/>
              <w:adjustRightInd w:val="0"/>
              <w:spacing w:after="0" w:line="240" w:lineRule="auto"/>
              <w:ind w:left="0"/>
              <w:jc w:val="both"/>
              <w:rPr>
                <w:rFonts w:ascii="Arial" w:eastAsiaTheme="minorHAnsi" w:hAnsi="Arial" w:cs="Arial"/>
                <w:color w:val="FF0000"/>
              </w:rPr>
            </w:pP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3.1. Describe las características de los partidos políticos que surgieron durante el reinado de Isabel II y diferencia moderados de progresistas.</w:t>
            </w:r>
          </w:p>
          <w:p w:rsidR="00B82D80" w:rsidRPr="00C3449E" w:rsidRDefault="00B82D80" w:rsidP="00B82D80">
            <w:pPr>
              <w:autoSpaceDE w:val="0"/>
              <w:autoSpaceDN w:val="0"/>
              <w:adjustRightInd w:val="0"/>
              <w:jc w:val="both"/>
              <w:rPr>
                <w:rFonts w:ascii="Arial" w:eastAsiaTheme="minorHAnsi" w:hAnsi="Arial" w:cs="Arial"/>
                <w:szCs w:val="22"/>
              </w:rPr>
            </w:pPr>
            <w:r w:rsidRPr="00A70EB8">
              <w:rPr>
                <w:rFonts w:ascii="Arial" w:eastAsiaTheme="minorHAnsi" w:hAnsi="Arial" w:cs="Arial"/>
                <w:color w:val="FF0000"/>
                <w:szCs w:val="22"/>
              </w:rPr>
              <w:t>3.2. Comenta las características esenciales de las constituciones de 1837 y 1845 y las compara con el Estatuto Real de 1834.</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lastRenderedPageBreak/>
              <w:t>CS Y CC</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1"/>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El Sexenio Democrático:</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revolución de 1868 y la caída de la monarquía isabelina;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búsqueda de alternativas políticas, la monarquía de Amadeo I, la Primera República;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guerra de Cuba, la tercera guerra carlista, la insurrección cantonal.</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Explicar el Sexenio Democrático como periodo de búsqueda de alternativas democráticas a la monarquía isabelina, especificando los grandes conflictos internos y externos que desestabilizaron al país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4.1. Explica las etapas políticas del Sexenio Democrático.</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4.2. Describe las características esenciales de la Constitución democrática de 1869.</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4.3. Valora los intentos de democratizar el sistema político español durante la época del sexenio.</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4.4. Identifica los grandes conflictos del Sexenio y explica sus consecuencias políticas.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1"/>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Los inicios del movimiento obrero español:</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condiciones de vida de obreros y campesinos;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Asociación Internacional de Trabajadores y el surgimiento de las corrientes anarquista y socialista.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Describir las condiciones de vida de las clases trabajadoras y los inicios del movimiento obrero en España, relacionándolo con el desarrollo de movimiento obrero internacional.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5.1. Analiza las primeras manifestaciones del movimiento obrero en España.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5.2. Relaciona la evolución del movimiento obrero español durante el Sexenio Democrático con la del movimiento obrero internacional.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5.3. Define anarquismo y socialismo, diferenciando sus propuestas y formas de organización.</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szCs w:val="22"/>
                <w:lang w:val="fr-FR"/>
              </w:rPr>
            </w:pPr>
            <w:r>
              <w:rPr>
                <w:rFonts w:ascii="Arial" w:eastAsia="Batang" w:hAnsi="Arial" w:cs="Arial"/>
                <w:szCs w:val="22"/>
                <w:lang w:val="fr-FR"/>
              </w:rPr>
              <w:t>CS Y CC</w:t>
            </w:r>
          </w:p>
        </w:tc>
      </w:tr>
    </w:tbl>
    <w:p w:rsidR="00B82D80" w:rsidRPr="00C3449E" w:rsidRDefault="00B82D80" w:rsidP="00B82D80">
      <w:pPr>
        <w:spacing w:before="120" w:after="120"/>
        <w:jc w:val="both"/>
        <w:rPr>
          <w:rFonts w:ascii="Arial" w:hAnsi="Arial" w:cs="Arial"/>
          <w:b/>
          <w:szCs w:val="22"/>
          <w:lang w:val="en-US"/>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 xml:space="preserve">TEMA 7: LA RESTAURACIÓN BORBÓNICA: IMPLANTACIÓN Y AFIANZAMIENTO DE UN NUEVO </w:t>
            </w:r>
            <w:r w:rsidRPr="00C3449E">
              <w:rPr>
                <w:rFonts w:ascii="Arial" w:hAnsi="Arial" w:cs="Arial"/>
                <w:b/>
                <w:szCs w:val="22"/>
              </w:rPr>
              <w:lastRenderedPageBreak/>
              <w:t>SISTEMA POLÍTICO (1874-1902)</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lastRenderedPageBreak/>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Teoría y realidad del sistema canovista: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inspiración en el modelo inglés,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Constitución de 1876 y el bipartidismo;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turno de partidos, el caciquismo y el fraude electoral</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Explicar el sistema político de la Restauración, distinguiendo su teoría y su funcionamiento real.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1.1. Explica los elementos fundamentales del sistema político ideado por Cánovas.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1.2. Especifica las características esenciales de la Constitución de 1876 y su relación con los fundamentos del sistema político de la Restauración.</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1.3. Describe el funcionamiento real del sistema político de la Restauración.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1.4. Compara el funcionamiento del sistema de la Restauración con el sistema democrático en la España actual y extrae conclusiones.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1.5. Representa una línea del tiempo desde 1874 hasta 1902, situando en ella los principales acontecimientos históricos.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E21121" w:rsidTr="00B82D80">
        <w:trPr>
          <w:trHeight w:val="283"/>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oposición al sistema: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movimiento republicano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Catalanismo, nacionalismo vasco y regionalismo gallego</w:t>
            </w:r>
          </w:p>
          <w:p w:rsidR="00B82D80" w:rsidRPr="00C3449E" w:rsidRDefault="00B82D80" w:rsidP="00B82D80">
            <w:pPr>
              <w:pStyle w:val="Prrafodelista"/>
              <w:spacing w:before="80" w:line="220" w:lineRule="atLeast"/>
              <w:ind w:left="0"/>
              <w:jc w:val="both"/>
              <w:rPr>
                <w:rFonts w:ascii="Arial" w:hAnsi="Arial" w:cs="Arial"/>
              </w:rPr>
            </w:pPr>
            <w:r w:rsidRPr="00C3449E">
              <w:rPr>
                <w:rFonts w:ascii="Arial" w:eastAsiaTheme="minorHAnsi" w:hAnsi="Arial" w:cs="Arial"/>
              </w:rPr>
              <w:t>- El movimiento obrero.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Analizar los movimientos políticos y sociales excluidos del sistema, especificando su evolución durante el periodo estudiado.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2.1. Resume las características y evolución del movimiento republicano en el último tercio del siglo XIX.</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2.2. Resume el origen y evolución del catalanismo, el nacionalismo vasco y el regionalismo gallego.</w:t>
            </w:r>
          </w:p>
          <w:p w:rsidR="00B82D80" w:rsidRPr="00C3449E" w:rsidRDefault="00B82D80" w:rsidP="00B82D80">
            <w:pPr>
              <w:autoSpaceDE w:val="0"/>
              <w:autoSpaceDN w:val="0"/>
              <w:adjustRightInd w:val="0"/>
              <w:jc w:val="both"/>
              <w:rPr>
                <w:rFonts w:ascii="Arial" w:eastAsiaTheme="minorHAnsi" w:hAnsi="Arial" w:cs="Arial"/>
                <w:szCs w:val="22"/>
              </w:rPr>
            </w:pPr>
            <w:r w:rsidRPr="00A70EB8">
              <w:rPr>
                <w:rFonts w:ascii="Arial" w:eastAsiaTheme="minorHAnsi" w:hAnsi="Arial" w:cs="Arial"/>
                <w:color w:val="FF0000"/>
                <w:szCs w:val="22"/>
              </w:rPr>
              <w:t>2.3. Analiza las diferentes corrientes ideológicas del movimiento obrero y campesino español, así como su evolución durante el último cuarto del siglo XIX.</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Los éxitos políticos:</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Estabilidad y consolidación del poder civil;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La liquidación del </w:t>
            </w:r>
            <w:r w:rsidRPr="00C3449E">
              <w:rPr>
                <w:rFonts w:ascii="Arial" w:eastAsiaTheme="minorHAnsi" w:hAnsi="Arial" w:cs="Arial"/>
                <w:szCs w:val="22"/>
              </w:rPr>
              <w:lastRenderedPageBreak/>
              <w:t>problema carlista;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solución temporal del problema de Cuba.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3. Describir los principales logros del reinado de Alfonso XII y la regencia de María Cristina, infiriendo sus repercusiones en la consolidación del nuevo sistema político.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3.1. Compara el papel político de los militares en el reinado de Alfonso XII con el de las etapas precedentes del siglo XIX.</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3.2. Describe el origen, desarrollo y repercusiones </w:t>
            </w:r>
            <w:r w:rsidRPr="00C3449E">
              <w:rPr>
                <w:rFonts w:ascii="Arial" w:eastAsiaTheme="minorHAnsi" w:hAnsi="Arial" w:cs="Arial"/>
                <w:szCs w:val="22"/>
              </w:rPr>
              <w:lastRenderedPageBreak/>
              <w:t>de la tercera guerra carlista.</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3.3. Sintetiza las principales reformas introducidas por los gobiernos del turno (Cánovas y Sagasta).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lastRenderedPageBreak/>
              <w:t>CS Y CC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La pérdida de las últimas colonias y la crisis del 98:</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guerra de Cuba y con Estados Unidos;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El Tratado de París; </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regeneracionismo.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Explicar el desastre colonial y la crisis del 98, identificando sus causas y consecuencias.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4.1. Explica la política española respecto al problema de Cuba.</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4.2. Señala los principales hechos del desastre colonial de 1898 y las consecuencias territoriales del Tratado de París.</w:t>
            </w:r>
          </w:p>
          <w:p w:rsidR="00B82D80" w:rsidRPr="00C3449E" w:rsidRDefault="00B82D80" w:rsidP="00B82D80">
            <w:pPr>
              <w:autoSpaceDE w:val="0"/>
              <w:autoSpaceDN w:val="0"/>
              <w:adjustRightInd w:val="0"/>
              <w:jc w:val="both"/>
              <w:rPr>
                <w:rFonts w:ascii="Arial" w:eastAsiaTheme="minorHAnsi" w:hAnsi="Arial" w:cs="Arial"/>
                <w:szCs w:val="22"/>
              </w:rPr>
            </w:pPr>
            <w:r w:rsidRPr="00A70EB8">
              <w:rPr>
                <w:rFonts w:ascii="Arial" w:eastAsiaTheme="minorHAnsi" w:hAnsi="Arial" w:cs="Arial"/>
                <w:color w:val="FF0000"/>
                <w:szCs w:val="22"/>
              </w:rPr>
              <w:t>4.3. Especifica las consecuencias para España de la crisis del 98 en los ámbitos económico, político e ideológico.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bl>
    <w:p w:rsidR="00B82D80" w:rsidRPr="00C3449E" w:rsidRDefault="00B82D80" w:rsidP="00B82D80">
      <w:pPr>
        <w:spacing w:before="120" w:after="120"/>
        <w:jc w:val="both"/>
        <w:rPr>
          <w:rFonts w:ascii="Arial" w:hAnsi="Arial" w:cs="Arial"/>
          <w:szCs w:val="22"/>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8: PERVIVENCIAS Y TRANSFORMACIONES ECONÓMICAS EN EL SIGLO XIX: UN DESARROLLO INSUFICIENTE</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Un lento crecimiento de la población:</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Alta mortalidad;</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Pervivencia de un régimen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demográfico antiguo; </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excepción de Cataluña.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Explicar la evolución demográfica de España a lo largo del siglo XIX, comparando el crecimiento de la población española en su conjunto con el de Cataluña y el de los países más avanzados de Europa.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Identifica los factores del lento crecimiento demográfico español en el siglo XIX.</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 Compara la evolución demográfica de Cataluña con la del resto de España en el siglo XIX.</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E21121" w:rsidTr="00B82D80">
        <w:trPr>
          <w:trHeight w:val="1861"/>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Una agricultura protegida y estancada: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efectos de las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desamortizaciones; </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bajos rendimientos.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Analizar las consecuencias económicas y sociales de las reformas liberales en la agricultura española.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2.1. Explica los efectos económicos de las desamortizaciones de Mendizábal y Madoz.</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2.2. Especifica las causas de los bajos rendimientos de la agricultura española del siglo XIX.</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Una deficiente industrialización: la industria textil catalana, la siderurgia y la minería.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Analizar las características de la industrialización en España y sus diferencias respecto a Europa.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3.1. Describe la evolución de la industria textil catalana, la siderurgia y la minería a lo largo del siglo XIX.</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3.2. Compara la revolución industrial española con la de los países más </w:t>
            </w:r>
            <w:r w:rsidRPr="00C3449E">
              <w:rPr>
                <w:rFonts w:ascii="Arial" w:eastAsiaTheme="minorHAnsi" w:hAnsi="Arial" w:cs="Arial"/>
                <w:szCs w:val="22"/>
              </w:rPr>
              <w:lastRenderedPageBreak/>
              <w:t>avanzados de Europa.</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Las dificultades de los transportes:</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Los condicionamientos geográficos; </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red de ferrocarriles.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Explicar las características de la red de transportes española y su relación con el desarrollo económico.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4.1. Relaciona las dificultades del transporte y el comercio interior con los condicionamientos geográficos.</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4.2. Explica los objetivos de la red ferroviaria y las consecuencias de la Ley General de Ferrocarriles de 1855.</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4.3. Comenta un mapa con la red ferroviaria española en torno al año 1865.</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comercio: proteccionismo frente a librecambismo.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Diferenciar las políticas librecambistas del proteccionismo y analizar sus consecuencias.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5.1. Define los términos proteccionismo y librecambismo.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5.2. Compara los apoyos, argumentos y actuaciones de proteccionistas y librecambistas a lo largo del siglo XIX.</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Las finanzas:</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peseta como unidad monetaria;</w:t>
            </w:r>
          </w:p>
          <w:p w:rsidR="00B82D80" w:rsidRPr="00C3449E" w:rsidRDefault="00B82D80" w:rsidP="00B82D80">
            <w:pPr>
              <w:pStyle w:val="Prrafodelista"/>
              <w:spacing w:before="80" w:line="220" w:lineRule="atLeast"/>
              <w:ind w:left="0"/>
              <w:jc w:val="both"/>
              <w:rPr>
                <w:rFonts w:ascii="Arial" w:eastAsiaTheme="minorHAnsi" w:hAnsi="Arial" w:cs="Arial"/>
              </w:rPr>
            </w:pPr>
            <w:r w:rsidRPr="00C3449E">
              <w:rPr>
                <w:rFonts w:ascii="Arial" w:eastAsiaTheme="minorHAnsi" w:hAnsi="Arial" w:cs="Arial"/>
              </w:rPr>
              <w:t>- El desarrollo de la banca moderna;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problemas de la Hacienda;</w:t>
            </w:r>
          </w:p>
          <w:p w:rsidR="00B82D80" w:rsidRPr="00C3449E" w:rsidRDefault="00B82D80" w:rsidP="00B82D80">
            <w:pPr>
              <w:pStyle w:val="Prrafodelista"/>
              <w:spacing w:before="80" w:line="220" w:lineRule="atLeast"/>
              <w:ind w:left="0"/>
              <w:jc w:val="both"/>
              <w:rPr>
                <w:rFonts w:ascii="Arial" w:hAnsi="Arial" w:cs="Arial"/>
              </w:rPr>
            </w:pPr>
            <w:r w:rsidRPr="00C3449E">
              <w:rPr>
                <w:rFonts w:ascii="Arial" w:eastAsiaTheme="minorHAnsi" w:hAnsi="Arial" w:cs="Arial"/>
              </w:rPr>
              <w:t>- Las inversiones extranjeras.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Resumir las reformas liberales respecto a Hacienda y al sector financiero.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6.1. Explica el proceso que condujo a la unidad monetaria y a la banca moderna.</w:t>
            </w:r>
          </w:p>
          <w:p w:rsidR="00B82D80" w:rsidRPr="00A70EB8" w:rsidRDefault="00B82D80" w:rsidP="00B82D80">
            <w:pPr>
              <w:autoSpaceDE w:val="0"/>
              <w:autoSpaceDN w:val="0"/>
              <w:adjustRightInd w:val="0"/>
              <w:jc w:val="both"/>
              <w:rPr>
                <w:rFonts w:ascii="Arial" w:eastAsiaTheme="minorHAnsi" w:hAnsi="Arial" w:cs="Arial"/>
                <w:color w:val="FF0000"/>
                <w:szCs w:val="22"/>
              </w:rPr>
            </w:pPr>
            <w:r w:rsidRPr="00A70EB8">
              <w:rPr>
                <w:rFonts w:ascii="Arial" w:eastAsiaTheme="minorHAnsi" w:hAnsi="Arial" w:cs="Arial"/>
                <w:color w:val="FF0000"/>
                <w:szCs w:val="22"/>
              </w:rPr>
              <w:t xml:space="preserve">6.2. Explica la reforma Mon-Santillán de la Hacienda pública y sus efectos. </w:t>
            </w:r>
          </w:p>
          <w:p w:rsidR="00B82D80" w:rsidRPr="00C3449E" w:rsidRDefault="00B82D80" w:rsidP="00B82D80">
            <w:pPr>
              <w:autoSpaceDE w:val="0"/>
              <w:autoSpaceDN w:val="0"/>
              <w:adjustRightInd w:val="0"/>
              <w:jc w:val="both"/>
              <w:rPr>
                <w:rFonts w:ascii="Arial" w:eastAsiaTheme="minorHAnsi" w:hAnsi="Arial" w:cs="Arial"/>
                <w:szCs w:val="22"/>
              </w:rPr>
            </w:pPr>
            <w:r w:rsidRPr="00A70EB8">
              <w:rPr>
                <w:rFonts w:ascii="Arial" w:eastAsiaTheme="minorHAnsi" w:hAnsi="Arial" w:cs="Arial"/>
                <w:color w:val="FF0000"/>
                <w:szCs w:val="22"/>
              </w:rPr>
              <w:t>6.3. Especifica cómo las inversiones en España de Francia e Inglaterra afectaron al modelo de desarrollo económico español durante el siglo XIX.</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bl>
    <w:p w:rsidR="00B82D80" w:rsidRPr="00C3449E" w:rsidRDefault="00B82D80" w:rsidP="00B82D80">
      <w:pPr>
        <w:spacing w:before="120" w:after="120"/>
        <w:jc w:val="both"/>
        <w:rPr>
          <w:rFonts w:ascii="Arial" w:hAnsi="Arial" w:cs="Arial"/>
          <w:szCs w:val="22"/>
        </w:rPr>
      </w:pPr>
    </w:p>
    <w:p w:rsidR="00B82D80" w:rsidRPr="00C3449E" w:rsidRDefault="00B82D80" w:rsidP="00B82D80">
      <w:pPr>
        <w:spacing w:before="120" w:after="120"/>
        <w:jc w:val="both"/>
        <w:rPr>
          <w:rFonts w:ascii="Arial" w:hAnsi="Arial" w:cs="Arial"/>
          <w:szCs w:val="22"/>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9: LA CRISIS DEL SISTEMA DE LA RESTAURACIÓN Y LA CAÍDA DE LA MONARQUÍA (1902-1931)</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E21121" w:rsidTr="00B82D80">
        <w:trPr>
          <w:trHeight w:val="1134"/>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4"/>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Los intentos de modernización del sistema: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El revisionismo político de los primeros gobiernos de Alfonso XIII;</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intervención en Marruecos;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Semana Trágica de Barcelona;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oposición de republicanos y nacionalistas catalanes, vascos, gallegos y andaluces.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xml:space="preserve">1. Analizar las causas que provocaron la quiebra del sistema político de la Restauración, identificando </w:t>
            </w:r>
            <w:r w:rsidRPr="00C3449E">
              <w:rPr>
                <w:rFonts w:ascii="Arial" w:eastAsiaTheme="minorHAnsi" w:hAnsi="Arial" w:cs="Arial"/>
                <w:szCs w:val="22"/>
              </w:rPr>
              <w:lastRenderedPageBreak/>
              <w:t>los factores internos y los externos.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Relacionar el regeneracionismo surgido de la crisis del 98 con el revisionismo político de los primeros gobiernos, especificando sus actuaciones más importantes.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xml:space="preserve">1.1. Elabora un esquema con los factores internos y externos de la quiebra del sistema político de la </w:t>
            </w:r>
            <w:r w:rsidRPr="00C3449E">
              <w:rPr>
                <w:rFonts w:ascii="Arial" w:eastAsiaTheme="minorHAnsi" w:hAnsi="Arial" w:cs="Arial"/>
                <w:szCs w:val="22"/>
              </w:rPr>
              <w:lastRenderedPageBreak/>
              <w:t>Restauración.</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p>
          <w:p w:rsidR="00B82D80" w:rsidRPr="00997E63" w:rsidRDefault="00B82D80" w:rsidP="00B82D80">
            <w:pPr>
              <w:autoSpaceDE w:val="0"/>
              <w:autoSpaceDN w:val="0"/>
              <w:adjustRightInd w:val="0"/>
              <w:jc w:val="both"/>
              <w:rPr>
                <w:rFonts w:ascii="Arial" w:eastAsiaTheme="minorHAnsi" w:hAnsi="Arial" w:cs="Arial"/>
                <w:color w:val="FF0000"/>
                <w:szCs w:val="22"/>
              </w:rPr>
            </w:pPr>
            <w:r w:rsidRPr="00997E63">
              <w:rPr>
                <w:rFonts w:ascii="Arial" w:eastAsiaTheme="minorHAnsi" w:hAnsi="Arial" w:cs="Arial"/>
                <w:color w:val="FF0000"/>
                <w:szCs w:val="22"/>
              </w:rPr>
              <w:t>2.1. Define en qué consistió el “revisionismo político” inicial del reinado de Alfonso XIII, y las principales medidas adoptadas: los gobiernos de Maura y Canalejas.</w:t>
            </w:r>
          </w:p>
          <w:p w:rsidR="00B82D80" w:rsidRPr="00997E63" w:rsidRDefault="00B82D80" w:rsidP="00B82D80">
            <w:pPr>
              <w:autoSpaceDE w:val="0"/>
              <w:autoSpaceDN w:val="0"/>
              <w:adjustRightInd w:val="0"/>
              <w:jc w:val="both"/>
              <w:rPr>
                <w:rFonts w:ascii="Arial" w:eastAsiaTheme="minorHAnsi" w:hAnsi="Arial" w:cs="Arial"/>
                <w:color w:val="FF0000"/>
                <w:szCs w:val="22"/>
              </w:rPr>
            </w:pPr>
            <w:r w:rsidRPr="00997E63">
              <w:rPr>
                <w:rFonts w:ascii="Arial" w:eastAsiaTheme="minorHAnsi" w:hAnsi="Arial" w:cs="Arial"/>
                <w:color w:val="FF0000"/>
                <w:szCs w:val="22"/>
              </w:rPr>
              <w:t>2.2. Analiza las causas, principales hechos y consecuencias de la intervención de España en Marruecos entre 1904 y 1927.</w:t>
            </w:r>
          </w:p>
          <w:p w:rsidR="00B82D80" w:rsidRPr="00997E63" w:rsidRDefault="00B82D80" w:rsidP="00B82D80">
            <w:pPr>
              <w:autoSpaceDE w:val="0"/>
              <w:autoSpaceDN w:val="0"/>
              <w:adjustRightInd w:val="0"/>
              <w:jc w:val="both"/>
              <w:rPr>
                <w:rFonts w:ascii="Arial" w:eastAsiaTheme="minorHAnsi" w:hAnsi="Arial" w:cs="Arial"/>
                <w:color w:val="FF0000"/>
                <w:szCs w:val="22"/>
              </w:rPr>
            </w:pPr>
            <w:r w:rsidRPr="00997E63">
              <w:rPr>
                <w:rFonts w:ascii="Arial" w:eastAsiaTheme="minorHAnsi" w:hAnsi="Arial" w:cs="Arial"/>
                <w:color w:val="FF0000"/>
                <w:szCs w:val="22"/>
              </w:rPr>
              <w:t>2.3. Representa una línea del tiempo desde 1902 hasta 1931, situando en ella los principales acontecimientos históricos.</w:t>
            </w:r>
          </w:p>
          <w:p w:rsidR="00B82D80" w:rsidRPr="00C3449E" w:rsidRDefault="00B82D80" w:rsidP="00B82D80">
            <w:pPr>
              <w:autoSpaceDE w:val="0"/>
              <w:autoSpaceDN w:val="0"/>
              <w:adjustRightInd w:val="0"/>
              <w:jc w:val="both"/>
              <w:rPr>
                <w:rFonts w:ascii="Arial" w:eastAsiaTheme="minorHAnsi" w:hAnsi="Arial" w:cs="Arial"/>
                <w:szCs w:val="22"/>
              </w:rPr>
            </w:pPr>
            <w:r w:rsidRPr="00997E63">
              <w:rPr>
                <w:rFonts w:ascii="Arial" w:eastAsiaTheme="minorHAnsi" w:hAnsi="Arial" w:cs="Arial"/>
                <w:color w:val="FF0000"/>
                <w:szCs w:val="22"/>
              </w:rPr>
              <w:t>2.4. Especifica la evolución de las fuerzas políticas de oposición al sistema: republicanos y nacionalistas.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line="220" w:lineRule="atLeast"/>
              <w:contextualSpacing/>
              <w:jc w:val="both"/>
              <w:rPr>
                <w:rFonts w:ascii="Arial" w:hAnsi="Arial" w:cs="Arial"/>
                <w:noProof/>
                <w:szCs w:val="22"/>
                <w:lang w:val="fr-FR"/>
              </w:rPr>
            </w:pPr>
            <w:r>
              <w:rPr>
                <w:rFonts w:ascii="Arial" w:hAnsi="Arial" w:cs="Arial"/>
                <w:noProof/>
                <w:szCs w:val="22"/>
                <w:lang w:val="fr-FR"/>
              </w:rPr>
              <w:lastRenderedPageBreak/>
              <w:t>CS Y CC</w:t>
            </w:r>
          </w:p>
        </w:tc>
      </w:tr>
      <w:tr w:rsidR="00B82D80" w:rsidRPr="00C3449E" w:rsidTr="00B82D80">
        <w:trPr>
          <w:trHeight w:val="2241"/>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4"/>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El impacto de los acontecimientos</w:t>
            </w:r>
          </w:p>
          <w:p w:rsidR="00B82D80" w:rsidRPr="00C3449E" w:rsidRDefault="00B82D80" w:rsidP="00B82D80">
            <w:pPr>
              <w:autoSpaceDE w:val="0"/>
              <w:autoSpaceDN w:val="0"/>
              <w:adjustRightInd w:val="0"/>
              <w:ind w:left="708"/>
              <w:jc w:val="both"/>
              <w:rPr>
                <w:rFonts w:ascii="Arial" w:eastAsiaTheme="minorHAnsi" w:hAnsi="Arial" w:cs="Arial"/>
                <w:szCs w:val="22"/>
              </w:rPr>
            </w:pPr>
            <w:r w:rsidRPr="00C3449E">
              <w:rPr>
                <w:rFonts w:ascii="Arial" w:eastAsiaTheme="minorHAnsi" w:hAnsi="Arial" w:cs="Arial"/>
                <w:szCs w:val="22"/>
              </w:rPr>
              <w:t>exteriores: la Primera Guerra Mundial;</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efectos de la Guerra Mundial en la economía española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Analizar los efectos de la Primera Guerra Mundial sobre la economía española y sus consecuencias sociales.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997E63" w:rsidRDefault="00B82D80" w:rsidP="00B82D80">
            <w:pPr>
              <w:autoSpaceDE w:val="0"/>
              <w:autoSpaceDN w:val="0"/>
              <w:adjustRightInd w:val="0"/>
              <w:jc w:val="both"/>
              <w:rPr>
                <w:rFonts w:ascii="Arial" w:eastAsiaTheme="minorHAnsi" w:hAnsi="Arial" w:cs="Arial"/>
                <w:color w:val="FF0000"/>
                <w:szCs w:val="22"/>
              </w:rPr>
            </w:pPr>
            <w:r w:rsidRPr="00997E63">
              <w:rPr>
                <w:rFonts w:ascii="Arial" w:eastAsiaTheme="minorHAnsi" w:hAnsi="Arial" w:cs="Arial"/>
                <w:color w:val="FF0000"/>
                <w:szCs w:val="22"/>
              </w:rPr>
              <w:t>3.1. Analiza los efectos de la Primera Guerra Mundial sobre la economía española.</w:t>
            </w:r>
          </w:p>
          <w:p w:rsidR="00B82D80" w:rsidRPr="00C3449E" w:rsidRDefault="00B82D80" w:rsidP="00B82D80">
            <w:pPr>
              <w:autoSpaceDE w:val="0"/>
              <w:autoSpaceDN w:val="0"/>
              <w:adjustRightInd w:val="0"/>
              <w:jc w:val="both"/>
              <w:rPr>
                <w:rFonts w:ascii="Arial" w:eastAsiaTheme="minorHAnsi" w:hAnsi="Arial" w:cs="Arial"/>
                <w:szCs w:val="22"/>
              </w:rPr>
            </w:pPr>
            <w:r w:rsidRPr="00997E63">
              <w:rPr>
                <w:rFonts w:ascii="Arial" w:eastAsiaTheme="minorHAnsi" w:hAnsi="Arial" w:cs="Arial"/>
                <w:color w:val="FF0000"/>
                <w:szCs w:val="22"/>
              </w:rPr>
              <w:t>3.2. Explica las repercusiones sociales de la Primera Guerra Mundial.</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C3449E" w:rsidTr="00B82D80">
        <w:trPr>
          <w:trHeight w:val="2684"/>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4"/>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creciente agitación social:</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crisis general de 1917;</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Revolución Rusa el “trienio bolchevique” en Andalucía.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Explicar los principales conflictos sociales y sus consecuencias.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997E63" w:rsidRDefault="00B82D80" w:rsidP="00B82D80">
            <w:pPr>
              <w:autoSpaceDE w:val="0"/>
              <w:autoSpaceDN w:val="0"/>
              <w:adjustRightInd w:val="0"/>
              <w:jc w:val="both"/>
              <w:rPr>
                <w:rFonts w:ascii="Arial" w:eastAsiaTheme="minorHAnsi" w:hAnsi="Arial" w:cs="Arial"/>
                <w:color w:val="FF0000"/>
                <w:szCs w:val="22"/>
              </w:rPr>
            </w:pPr>
            <w:r w:rsidRPr="00997E63">
              <w:rPr>
                <w:rFonts w:ascii="Arial" w:eastAsiaTheme="minorHAnsi" w:hAnsi="Arial" w:cs="Arial"/>
                <w:color w:val="FF0000"/>
                <w:szCs w:val="22"/>
              </w:rPr>
              <w:t>3.3. Analiza la crisis general de 1917: sus causas, manifestaciones y consecuencias.</w:t>
            </w:r>
          </w:p>
          <w:p w:rsidR="00B82D80" w:rsidRPr="00997E63" w:rsidRDefault="00B82D80" w:rsidP="00B82D80">
            <w:pPr>
              <w:pStyle w:val="Prrafodelista"/>
              <w:autoSpaceDE w:val="0"/>
              <w:autoSpaceDN w:val="0"/>
              <w:adjustRightInd w:val="0"/>
              <w:spacing w:after="0" w:line="240" w:lineRule="auto"/>
              <w:ind w:left="0"/>
              <w:jc w:val="both"/>
              <w:rPr>
                <w:rFonts w:ascii="Arial" w:eastAsiaTheme="minorHAnsi" w:hAnsi="Arial" w:cs="Arial"/>
                <w:color w:val="FF0000"/>
              </w:rPr>
            </w:pPr>
          </w:p>
          <w:p w:rsidR="00B82D80" w:rsidRPr="00C3449E" w:rsidRDefault="00B82D80" w:rsidP="00B82D80">
            <w:pPr>
              <w:autoSpaceDE w:val="0"/>
              <w:autoSpaceDN w:val="0"/>
              <w:adjustRightInd w:val="0"/>
              <w:jc w:val="both"/>
              <w:rPr>
                <w:rFonts w:ascii="Arial" w:eastAsiaTheme="minorHAnsi" w:hAnsi="Arial" w:cs="Arial"/>
                <w:szCs w:val="22"/>
              </w:rPr>
            </w:pPr>
            <w:r w:rsidRPr="00997E63">
              <w:rPr>
                <w:rFonts w:ascii="Arial" w:eastAsiaTheme="minorHAnsi" w:hAnsi="Arial" w:cs="Arial"/>
                <w:color w:val="FF0000"/>
                <w:szCs w:val="22"/>
              </w:rPr>
              <w:t>4.1. Explica las repercusiones de la Revolución Rusa en España: el “trienio bolchevique” en Andalucía y el “pistolerismo” en Cataluña.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4"/>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Dictadura de Primo de Rivera: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Directorio militar y Directorio civil;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intervencionismo estatal de la Dictadura;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El final de la guerra de </w:t>
            </w:r>
            <w:r w:rsidRPr="00C3449E">
              <w:rPr>
                <w:rFonts w:ascii="Arial" w:eastAsiaTheme="minorHAnsi" w:hAnsi="Arial" w:cs="Arial"/>
                <w:szCs w:val="22"/>
              </w:rPr>
              <w:lastRenderedPageBreak/>
              <w:t>Marruecos;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La caída de la Dictadura; </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hundimiento de la Monarquía.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5. Explicar la Dictadura de Primo de Rivera como solución autoritaria a la crisis del sistema, describiendo sus características, etapas y actuaciones.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997E63" w:rsidRDefault="00B82D80" w:rsidP="00B82D80">
            <w:pPr>
              <w:autoSpaceDE w:val="0"/>
              <w:autoSpaceDN w:val="0"/>
              <w:adjustRightInd w:val="0"/>
              <w:jc w:val="both"/>
              <w:rPr>
                <w:rFonts w:ascii="Arial" w:eastAsiaTheme="minorHAnsi" w:hAnsi="Arial" w:cs="Arial"/>
                <w:color w:val="FF0000"/>
                <w:szCs w:val="22"/>
              </w:rPr>
            </w:pPr>
            <w:r w:rsidRPr="00997E63">
              <w:rPr>
                <w:rFonts w:ascii="Arial" w:eastAsiaTheme="minorHAnsi" w:hAnsi="Arial" w:cs="Arial"/>
                <w:color w:val="FF0000"/>
                <w:szCs w:val="22"/>
              </w:rPr>
              <w:t>5.1. Especifica los orígenes del golpe de Estado de Primo de Rivera y los apoyos con que contó inicialmente.</w:t>
            </w:r>
          </w:p>
          <w:p w:rsidR="00B82D80" w:rsidRPr="00997E63" w:rsidRDefault="00B82D80" w:rsidP="00B82D80">
            <w:pPr>
              <w:autoSpaceDE w:val="0"/>
              <w:autoSpaceDN w:val="0"/>
              <w:adjustRightInd w:val="0"/>
              <w:jc w:val="both"/>
              <w:rPr>
                <w:rFonts w:ascii="Arial" w:eastAsiaTheme="minorHAnsi" w:hAnsi="Arial" w:cs="Arial"/>
                <w:color w:val="FF0000"/>
                <w:szCs w:val="22"/>
              </w:rPr>
            </w:pPr>
            <w:r w:rsidRPr="00997E63">
              <w:rPr>
                <w:rFonts w:ascii="Arial" w:eastAsiaTheme="minorHAnsi" w:hAnsi="Arial" w:cs="Arial"/>
                <w:color w:val="FF0000"/>
                <w:szCs w:val="22"/>
              </w:rPr>
              <w:t xml:space="preserve">5.2. Describe la evolución de la Dictadura de Primo de Rivera, desde el Directorio </w:t>
            </w:r>
            <w:r w:rsidRPr="00997E63">
              <w:rPr>
                <w:rFonts w:ascii="Arial" w:eastAsiaTheme="minorHAnsi" w:hAnsi="Arial" w:cs="Arial"/>
                <w:color w:val="FF0000"/>
                <w:szCs w:val="22"/>
              </w:rPr>
              <w:lastRenderedPageBreak/>
              <w:t>militar al Directorio civil y su final.</w:t>
            </w:r>
          </w:p>
          <w:p w:rsidR="00B82D80" w:rsidRPr="00997E63" w:rsidRDefault="00B82D80" w:rsidP="00B82D80">
            <w:pPr>
              <w:autoSpaceDE w:val="0"/>
              <w:autoSpaceDN w:val="0"/>
              <w:adjustRightInd w:val="0"/>
              <w:jc w:val="both"/>
              <w:rPr>
                <w:rFonts w:ascii="Arial" w:eastAsiaTheme="minorHAnsi" w:hAnsi="Arial" w:cs="Arial"/>
                <w:color w:val="FF0000"/>
                <w:szCs w:val="22"/>
              </w:rPr>
            </w:pPr>
            <w:r w:rsidRPr="00997E63">
              <w:rPr>
                <w:rFonts w:ascii="Arial" w:eastAsiaTheme="minorHAnsi" w:hAnsi="Arial" w:cs="Arial"/>
                <w:color w:val="FF0000"/>
                <w:szCs w:val="22"/>
              </w:rPr>
              <w:t>5.3. Describe la política económica de la Dictadura de Primo de Rivera.</w:t>
            </w:r>
          </w:p>
          <w:p w:rsidR="00B82D80" w:rsidRPr="00C3449E" w:rsidRDefault="00B82D80" w:rsidP="00B82D80">
            <w:pPr>
              <w:autoSpaceDE w:val="0"/>
              <w:autoSpaceDN w:val="0"/>
              <w:adjustRightInd w:val="0"/>
              <w:jc w:val="both"/>
              <w:rPr>
                <w:rFonts w:ascii="Arial" w:eastAsiaTheme="minorHAnsi" w:hAnsi="Arial" w:cs="Arial"/>
                <w:szCs w:val="22"/>
              </w:rPr>
            </w:pPr>
            <w:r w:rsidRPr="00997E63">
              <w:rPr>
                <w:rFonts w:ascii="Arial" w:eastAsiaTheme="minorHAnsi" w:hAnsi="Arial" w:cs="Arial"/>
                <w:color w:val="FF0000"/>
                <w:szCs w:val="22"/>
              </w:rPr>
              <w:t>5.4. Explica las causas de la caída de la Monarquía.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lastRenderedPageBreak/>
              <w:t>CS Y CC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4"/>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Crecimiento económico y cambios</w:t>
            </w:r>
          </w:p>
          <w:p w:rsidR="00B82D80" w:rsidRPr="00C3449E" w:rsidRDefault="00B82D80" w:rsidP="00B82D80">
            <w:pPr>
              <w:autoSpaceDE w:val="0"/>
              <w:autoSpaceDN w:val="0"/>
              <w:adjustRightInd w:val="0"/>
              <w:ind w:left="708"/>
              <w:jc w:val="both"/>
              <w:rPr>
                <w:rFonts w:ascii="Arial" w:eastAsiaTheme="minorHAnsi" w:hAnsi="Arial" w:cs="Arial"/>
                <w:szCs w:val="22"/>
              </w:rPr>
            </w:pPr>
            <w:r w:rsidRPr="00C3449E">
              <w:rPr>
                <w:rFonts w:ascii="Arial" w:eastAsiaTheme="minorHAnsi" w:hAnsi="Arial" w:cs="Arial"/>
                <w:szCs w:val="22"/>
              </w:rPr>
              <w:t>demográficos en el primer tercio del siglo:</w:t>
            </w:r>
          </w:p>
          <w:p w:rsidR="00B82D80" w:rsidRPr="00C3449E" w:rsidRDefault="00B82D80" w:rsidP="00B82D80">
            <w:pPr>
              <w:autoSpaceDE w:val="0"/>
              <w:autoSpaceDN w:val="0"/>
              <w:adjustRightInd w:val="0"/>
              <w:ind w:left="708"/>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economía española en el primer tercio del siglo XX</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transición al régimen demográfico moderno;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movimientos migratorios;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trasvase de población de la agricultura a la industria.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Explicar la evolución económica y demográfica en el primer tercio del siglo XX, relacionándola con la situación heredada del siglo XIX.</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6.1. Resume el panorama general de la economía española en el primer tercio del siglo XX.</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6.2. Explica los factores de la evolución demográfica de España en el primer tercio del siglo XX.</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bl>
    <w:p w:rsidR="00B82D80" w:rsidRPr="00C3449E" w:rsidRDefault="00B82D80" w:rsidP="00B82D80">
      <w:pPr>
        <w:spacing w:before="120" w:after="120"/>
        <w:jc w:val="both"/>
        <w:rPr>
          <w:rFonts w:ascii="Arial" w:hAnsi="Arial" w:cs="Arial"/>
          <w:szCs w:val="22"/>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10: LA SEGUNDA REPÚBLICA. LA GUERRA CIVIL EN UN CONTEXTO DE CRISIS INTERNACIONAL (1931-1939)</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5"/>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proclamación de la República: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crisis de los años 30;</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Las fuerzas políticas: apoyos y oposición; </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primeros conflictos.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Explicar la Segunda República como solución democrática al hundimiento del sistema político de la Restauración, enmarcándola en el contexto internacional de crisis económica y conflictividad social.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Explica las causas que llevaron a la proclamación de la Segunda República y relaciona sus dificultades con la crisis económica mundial de los años 30.</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 Diferencia las fuerzas de apoyo y oposición a la República en sus comienzos, y describe sus razones y principales actuaciones.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line="220" w:lineRule="atLeast"/>
              <w:contextualSpacing/>
              <w:jc w:val="both"/>
              <w:rPr>
                <w:rFonts w:ascii="Arial" w:hAnsi="Arial" w:cs="Arial"/>
                <w:noProof/>
                <w:szCs w:val="22"/>
                <w:lang w:val="fr-FR"/>
              </w:rPr>
            </w:pPr>
            <w:r>
              <w:rPr>
                <w:rFonts w:ascii="Arial" w:hAnsi="Arial" w:cs="Arial"/>
                <w:noProof/>
                <w:szCs w:val="22"/>
                <w:lang w:val="fr-FR"/>
              </w:rPr>
              <w:t>CS CC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5"/>
              </w:numPr>
              <w:spacing w:before="80" w:line="220" w:lineRule="atLeast"/>
              <w:jc w:val="both"/>
              <w:rPr>
                <w:rFonts w:ascii="Arial" w:eastAsiaTheme="minorHAnsi" w:hAnsi="Arial" w:cs="Arial"/>
              </w:rPr>
            </w:pPr>
            <w:r w:rsidRPr="00C3449E">
              <w:rPr>
                <w:rFonts w:ascii="Arial" w:eastAsiaTheme="minorHAnsi" w:hAnsi="Arial" w:cs="Arial"/>
              </w:rPr>
              <w:t>El bienio reformista: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Constitución de 1931;</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política de reformas;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Estatuto de Cataluña;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fuerzas de oposición a la República.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2. Describir las reformas impulsadas durante el primer bienio republicano y sus consecuencias.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2.1. Especifica las características esenciales de la Constitución de 1931.</w:t>
            </w: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2.2. Valora la aprobación del sufragio femenino como un paso esencial en el camino de la igualdad de derechos entre hombre y mujer.</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2.3. Indica la composición del gobierno de Azaña durante el primer bienio republicano y explica su programa de gobierno.</w:t>
            </w: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2.4. Resume las reformas impulsadas durante el bienio reformista de la República.</w:t>
            </w: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2.5. Analiza el proyecto de reforma agraria: sus razones, su desarrollo y sus efectos.</w:t>
            </w: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2.6. Analiza la política autonómica y el estatuto de Cataluña</w:t>
            </w:r>
          </w:p>
          <w:p w:rsidR="00B82D80" w:rsidRPr="00C3449E" w:rsidRDefault="00B82D80" w:rsidP="00B82D80">
            <w:pPr>
              <w:autoSpaceDE w:val="0"/>
              <w:autoSpaceDN w:val="0"/>
              <w:adjustRightInd w:val="0"/>
              <w:jc w:val="both"/>
              <w:rPr>
                <w:rFonts w:ascii="Arial" w:eastAsiaTheme="minorHAnsi" w:hAnsi="Arial" w:cs="Arial"/>
                <w:szCs w:val="22"/>
              </w:rPr>
            </w:pPr>
            <w:r w:rsidRPr="001243C1">
              <w:rPr>
                <w:rFonts w:ascii="Arial" w:eastAsiaTheme="minorHAnsi" w:hAnsi="Arial" w:cs="Arial"/>
                <w:color w:val="FF0000"/>
                <w:szCs w:val="22"/>
              </w:rPr>
              <w:t>2.7. Resume las fuerzas políticas y sociales de la oposición y sus actuaciones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lastRenderedPageBreak/>
              <w:t>CS Y CC</w:t>
            </w:r>
          </w:p>
        </w:tc>
      </w:tr>
      <w:tr w:rsidR="00B82D80" w:rsidRPr="00E21121" w:rsidTr="00B82D80">
        <w:trPr>
          <w:trHeight w:val="283"/>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5"/>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El bienio radical-cedista: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La política restauradora y la radicalización popular; </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revolución de Asturias.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Comparar la política del bienio radical con la de la etapa anterior y explicar sus consecuencias.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3.1. Compara las actuaciones del bienio radical-cedista con las del bienio anterior.</w:t>
            </w:r>
          </w:p>
          <w:p w:rsidR="00B82D80" w:rsidRPr="00C3449E" w:rsidRDefault="00B82D80" w:rsidP="00B82D80">
            <w:pPr>
              <w:autoSpaceDE w:val="0"/>
              <w:autoSpaceDN w:val="0"/>
              <w:adjustRightInd w:val="0"/>
              <w:jc w:val="both"/>
              <w:rPr>
                <w:rFonts w:ascii="Arial" w:eastAsiaTheme="minorHAnsi" w:hAnsi="Arial" w:cs="Arial"/>
                <w:szCs w:val="22"/>
              </w:rPr>
            </w:pPr>
            <w:r w:rsidRPr="001243C1">
              <w:rPr>
                <w:rFonts w:ascii="Arial" w:eastAsiaTheme="minorHAnsi" w:hAnsi="Arial" w:cs="Arial"/>
                <w:color w:val="FF0000"/>
                <w:szCs w:val="22"/>
              </w:rPr>
              <w:t>3.2. Describe las causas, desarrollo y consecuencias de la Revolución de Asturias de 1934.</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C3449E" w:rsidTr="00B82D80">
        <w:trPr>
          <w:trHeight w:val="1991"/>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5"/>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Frente Popular:</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Las primeras actuaciones del gobierno; </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preparación del golpe militar.</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Analizar las elecciones del Frente Popular, sus primeras actuaciones y la evolución del país hasta el comienzo de la guerra.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4.1. Explica las causas de la formación del Frente Popular y las actuaciones tras su triunfo electoral, hasta el comienzo de la guerra.</w:t>
            </w:r>
          </w:p>
          <w:p w:rsidR="00B82D80" w:rsidRPr="00C3449E" w:rsidRDefault="00B82D80" w:rsidP="00B82D80">
            <w:pPr>
              <w:autoSpaceDE w:val="0"/>
              <w:autoSpaceDN w:val="0"/>
              <w:adjustRightInd w:val="0"/>
              <w:jc w:val="both"/>
              <w:rPr>
                <w:rFonts w:ascii="Arial" w:eastAsiaTheme="minorHAnsi" w:hAnsi="Arial" w:cs="Arial"/>
                <w:szCs w:val="22"/>
              </w:rPr>
            </w:pPr>
            <w:r w:rsidRPr="001243C1">
              <w:rPr>
                <w:rFonts w:ascii="Arial" w:eastAsiaTheme="minorHAnsi" w:hAnsi="Arial" w:cs="Arial"/>
                <w:color w:val="FF0000"/>
                <w:szCs w:val="22"/>
              </w:rPr>
              <w:t>4.2. Analiza la preparación del golpe militar y especifica sus apoyos políticos y sociales.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en-US"/>
              </w:rPr>
              <w:t>CS Y CC</w:t>
            </w:r>
          </w:p>
        </w:tc>
      </w:tr>
      <w:tr w:rsidR="00B82D80" w:rsidRPr="00C3449E" w:rsidTr="00B82D80">
        <w:trPr>
          <w:trHeight w:val="283"/>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5"/>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Guerra Civil:</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sublevación y el desarrollo de la guerra;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dimensión internacional del conflicto;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evolución de las dos zonas;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consecuencias de la guerra.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Analizar la Guerra Civil, identificando sus causas y consecuencias, la intervención internacional y el curso de los acontecimientos en las dos zonas.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5.1. Especifica los antecedentes de la Guerra Civil.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5.2. Relaciona la Guerra Civil española con el contexto internacional.</w:t>
            </w: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5.3. Sintetiza en un esquema las grandes fases de la guerra, desde el punto de vista militar.</w:t>
            </w: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5.4. Compara la evolución política y la situación económica de los dos bandos durante la guerra.</w:t>
            </w:r>
          </w:p>
          <w:p w:rsidR="00B82D80" w:rsidRPr="00C3449E" w:rsidRDefault="00B82D80" w:rsidP="00B82D80">
            <w:pPr>
              <w:autoSpaceDE w:val="0"/>
              <w:autoSpaceDN w:val="0"/>
              <w:adjustRightInd w:val="0"/>
              <w:jc w:val="both"/>
              <w:rPr>
                <w:rFonts w:ascii="Arial" w:eastAsiaTheme="minorHAnsi" w:hAnsi="Arial" w:cs="Arial"/>
                <w:szCs w:val="22"/>
              </w:rPr>
            </w:pPr>
            <w:r w:rsidRPr="001243C1">
              <w:rPr>
                <w:rFonts w:ascii="Arial" w:eastAsiaTheme="minorHAnsi" w:hAnsi="Arial" w:cs="Arial"/>
                <w:color w:val="FF0000"/>
                <w:szCs w:val="22"/>
              </w:rPr>
              <w:t xml:space="preserve">5.5. Especifica los costes humanos y las consecuencias económicas </w:t>
            </w:r>
            <w:r w:rsidRPr="001243C1">
              <w:rPr>
                <w:rFonts w:ascii="Arial" w:eastAsiaTheme="minorHAnsi" w:hAnsi="Arial" w:cs="Arial"/>
                <w:color w:val="FF0000"/>
                <w:szCs w:val="22"/>
              </w:rPr>
              <w:lastRenderedPageBreak/>
              <w:t>y sociales de la guerra.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rPr>
            </w:pPr>
            <w:r>
              <w:rPr>
                <w:rFonts w:ascii="Arial" w:hAnsi="Arial" w:cs="Arial"/>
                <w:noProof/>
                <w:szCs w:val="22"/>
                <w:lang w:val="en-US"/>
              </w:rPr>
              <w:t>CS Y CC</w:t>
            </w:r>
          </w:p>
        </w:tc>
      </w:tr>
      <w:tr w:rsidR="00B82D80" w:rsidRPr="00C3449E" w:rsidTr="00B82D80">
        <w:trPr>
          <w:trHeight w:val="283"/>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5"/>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La Edad de Plata de la cultura española: de la generación del 98 a la del 36.</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Valorar la importancia de la Edad de Plata de la cultura española, exponiendo las aportaciones de las generaciones y figuras más representativas.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6.1. Busca información de interés (en libros 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Internet) y elabora una breve exposición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sobre la Edad de Plata de la cultura</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sidRPr="00C3449E">
              <w:rPr>
                <w:rFonts w:ascii="Arial" w:eastAsiaTheme="minorHAnsi" w:hAnsi="Arial" w:cs="Arial"/>
              </w:rPr>
              <w:t>española.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rPr>
            </w:pPr>
            <w:r>
              <w:rPr>
                <w:rFonts w:ascii="Arial" w:hAnsi="Arial" w:cs="Arial"/>
                <w:noProof/>
                <w:szCs w:val="22"/>
                <w:lang w:val="en-US"/>
              </w:rPr>
              <w:t>CS Y CC</w:t>
            </w:r>
          </w:p>
        </w:tc>
      </w:tr>
    </w:tbl>
    <w:p w:rsidR="00B82D80" w:rsidRPr="00C3449E" w:rsidRDefault="00B82D80" w:rsidP="00B82D80">
      <w:pPr>
        <w:spacing w:before="120" w:after="120"/>
        <w:jc w:val="both"/>
        <w:rPr>
          <w:rFonts w:ascii="Arial" w:hAnsi="Arial" w:cs="Arial"/>
          <w:b/>
          <w:szCs w:val="22"/>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11: LA DICTADURA FRANQUISTA (1939-1975)</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6"/>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Origen y naturaleza del franquismo:</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Grupos ideológicos y apoyos sociales del franquismo;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configuración política del nuevo Estado.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Describir las características generales del franquismo y la configuración política del nuevo estado.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1.1. Resume las características generales del régimen franquista.</w:t>
            </w: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1.2. Elabora un esquema con los grupos ideológicos y los apoyos sociales del franquismo en su etapa inicial.</w:t>
            </w: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1.3. Explica la organización política del Estado franquista.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6"/>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postguerra: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oscilantes relaciones con el exterior;</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La represión política; </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autarquía económica.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2.1. Explica las relaciones exteriores, la evolución política y la situación económica de España desde el final de la Guerra Civil hasta 1959.</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6"/>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Los años del “desarrollismo”:</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Planes de Desarrollo y el crecimiento económico;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transformaciones sociales;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reafirmación política del régimen;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política exterior;</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creciente oposición al franquismo.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Analizar las características del franquismo y su evolución en el tiempo, especificando las transformaciones políticas, económicas y sociales que se produjeron, y relacionándolas con la cambiante situación internacional.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Caracterizar la represión franquista en sus diferentes ámbitos (político, cultural, educativo…) y describir los primeros movimientos de oposición al régimen.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2.2. Explica las relaciones exteriores, la evolución política y las transformaciones económicas y sociales de España desde 1959 hasta 1973.</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2.3. Relaciona la evolución política del régimen con los cambios que se producen el contexto internacional.</w:t>
            </w: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2.4. Explica la política económica del franquismo en sus diferentes etapas y la evolución económica del país.</w:t>
            </w:r>
          </w:p>
          <w:p w:rsidR="00B82D80" w:rsidRPr="00C3449E" w:rsidRDefault="00B82D80" w:rsidP="00B82D80">
            <w:pPr>
              <w:autoSpaceDE w:val="0"/>
              <w:autoSpaceDN w:val="0"/>
              <w:adjustRightInd w:val="0"/>
              <w:jc w:val="both"/>
              <w:rPr>
                <w:rFonts w:ascii="Arial" w:eastAsiaTheme="minorHAnsi" w:hAnsi="Arial" w:cs="Arial"/>
                <w:szCs w:val="22"/>
              </w:rPr>
            </w:pPr>
            <w:r w:rsidRPr="001243C1">
              <w:rPr>
                <w:rFonts w:ascii="Arial" w:eastAsiaTheme="minorHAnsi" w:hAnsi="Arial" w:cs="Arial"/>
                <w:color w:val="FF0000"/>
                <w:szCs w:val="22"/>
              </w:rPr>
              <w:t xml:space="preserve">2.5. Describe las transformaciones que experimenta la sociedad española durante los años </w:t>
            </w:r>
            <w:r w:rsidRPr="001243C1">
              <w:rPr>
                <w:rFonts w:ascii="Arial" w:eastAsiaTheme="minorHAnsi" w:hAnsi="Arial" w:cs="Arial"/>
                <w:color w:val="FF0000"/>
                <w:szCs w:val="22"/>
              </w:rPr>
              <w:lastRenderedPageBreak/>
              <w:t>del franquismo, así como sus causas.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6"/>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El final del franquismo:</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inestabilidad política;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dificultades exteriores;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efectos de la crisis económica internacional de 1973.</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Analizar la crisis final del franquismo relacionándola con la situación internacional y con la creciente oposición interna.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4.1. Especifica las causas de la crisis final del franquismo desde 1973.</w:t>
            </w:r>
          </w:p>
          <w:p w:rsidR="00B82D80" w:rsidRPr="00C3449E" w:rsidRDefault="00B82D80" w:rsidP="00B82D80">
            <w:pPr>
              <w:autoSpaceDE w:val="0"/>
              <w:autoSpaceDN w:val="0"/>
              <w:adjustRightInd w:val="0"/>
              <w:jc w:val="both"/>
              <w:rPr>
                <w:rFonts w:ascii="Arial" w:eastAsiaTheme="minorHAnsi" w:hAnsi="Arial" w:cs="Arial"/>
                <w:szCs w:val="22"/>
              </w:rPr>
            </w:pPr>
            <w:r w:rsidRPr="001243C1">
              <w:rPr>
                <w:rFonts w:ascii="Arial" w:eastAsiaTheme="minorHAnsi" w:hAnsi="Arial" w:cs="Arial"/>
                <w:color w:val="FF0000"/>
                <w:szCs w:val="22"/>
              </w:rPr>
              <w:t>4.2. Valora el papel jugado por la oposición democrática al régimen franquista en el restablecimiento de la democracia.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6"/>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cultura española durante el franquismo: la cultura oficial, la cultura del exilio, la cultura interior al margen del sistema.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Describir la diversidad cultural del periodo, distinguiendo sus diferentes manifestaciones.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5.1. Describe el panorama cultural del franquismo y diferencia la cultura oficial de la cultura que se desarrolla al margen del sistema.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5.2. Busca información de interés (en libros o Internet) y elabora una breve exposición sobre la cultura del exilio durante el franquismo.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bl>
    <w:p w:rsidR="00B82D80" w:rsidRPr="00C3449E" w:rsidRDefault="00B82D80" w:rsidP="00B82D80">
      <w:pPr>
        <w:spacing w:before="120" w:after="120"/>
        <w:jc w:val="both"/>
        <w:rPr>
          <w:rFonts w:ascii="Arial" w:hAnsi="Arial" w:cs="Arial"/>
          <w:b/>
          <w:szCs w:val="22"/>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12: NORMALIZACIÓN DEMOCRÁTICA DE ESPAÑA E INTEGRACIÓN EN EUROPA (DESDE 1975)</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7"/>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transición a la democracia: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crisis económica mundial;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alternativas políticas al franquismo, continuismo, reforma o ruptura;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papel del rey;</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Ley para la Reforma Política;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primeras elecciones democráticas.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Describir las dificultades de la transición a la democracia desde el franquismo en un contexto de crisis económica.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Explicar las medidas que permitieron la celebración de las primeras elecciones democráticas.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1.1. Explica las alternativas políticas que se proponían tras la muerte de Franco, y quiénes defendían cada una de ellas.</w:t>
            </w: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1.2. Describe el papel desempeñado por el rey durante la transición.</w:t>
            </w:r>
          </w:p>
          <w:p w:rsidR="00B82D80" w:rsidRPr="001243C1" w:rsidRDefault="00B82D80" w:rsidP="00B82D80">
            <w:pPr>
              <w:autoSpaceDE w:val="0"/>
              <w:autoSpaceDN w:val="0"/>
              <w:adjustRightInd w:val="0"/>
              <w:jc w:val="both"/>
              <w:rPr>
                <w:rFonts w:ascii="Arial" w:eastAsiaTheme="minorHAnsi" w:hAnsi="Arial" w:cs="Arial"/>
                <w:color w:val="FF0000"/>
                <w:szCs w:val="22"/>
              </w:rPr>
            </w:pP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2.1. Describe las actuaciones impulsadas por el presidente de Gobierno Adolfo Suárez para la reforma política del régimen franquista: Ley para la Reforma política de 1976, Ley de amnistía de 1977, etc.</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7"/>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El periodo constituyente:</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Pactos de la Moncloa;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preautonomías de Cataluña y el País Vasco;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Constitución de 1978 y el Estado de las autonomías.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Caracterizar el nuevo modelo de Estado democrático establecido en la Constitución de 1978, especificando las actuaciones previas encaminadas a alcanzar el más amplio acuerdo social y político.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2.2. Explica las causas y los objetivos de los Pactos de la Moncloa.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2.3. Describe cómo se establecieron las preautonomías de Cataluña y el País Vasco.</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3.1. Explica el proceso de elaboración y aprobación de la Constitución de 1978, y sus características esenciales.</w:t>
            </w: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3.2. Valora la importancia de la Constitución de 1978 en el proceso de recuperación de la convivencia democrática en España.</w:t>
            </w:r>
          </w:p>
          <w:p w:rsidR="00B82D80" w:rsidRPr="00C3449E" w:rsidRDefault="00B82D80" w:rsidP="00B82D80">
            <w:pPr>
              <w:autoSpaceDE w:val="0"/>
              <w:autoSpaceDN w:val="0"/>
              <w:adjustRightInd w:val="0"/>
              <w:jc w:val="both"/>
              <w:rPr>
                <w:rFonts w:ascii="Arial" w:eastAsiaTheme="minorHAnsi" w:hAnsi="Arial" w:cs="Arial"/>
                <w:szCs w:val="22"/>
              </w:rPr>
            </w:pPr>
            <w:r w:rsidRPr="001243C1">
              <w:rPr>
                <w:rFonts w:ascii="Arial" w:eastAsiaTheme="minorHAnsi" w:hAnsi="Arial" w:cs="Arial"/>
                <w:color w:val="FF0000"/>
                <w:szCs w:val="22"/>
              </w:rPr>
              <w:t>3.3. Describe las características del estatuto de autonomía de Castilla-La Mancha y lo inscribe en el estado de las autonomías establecido por la constitución.</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7"/>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Los gobiernos constitucionales:</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problema del terrorismo;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fallido golpe de Estado de 1981;</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El ingreso en la OTAN; </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plena integración en Europa.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Analizar la evolución económica, social y política de España desde el primer gobierno constitucional de 1979 hasta la aguda crisis económica iniciada en 2008, señalando los efectos de la plena integración en Europa.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4.1. Elabora un esquema con las etapas políticas desde 1979 hasta la actualidad, según el partido en el poder, y señala los principales acontecimientos de cada una de ellas.</w:t>
            </w: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4.2. Comenta los hechos más relevantes del proceso de integración en Europa y las consecuencias para España de esta integración.</w:t>
            </w:r>
          </w:p>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4.3. Analiza la evolución económica y social de España desde la segunda crisis del petróleo en 1979 hasta el comienzo de la crisis financiera mundial de 2008.</w:t>
            </w:r>
          </w:p>
          <w:p w:rsidR="00B82D80" w:rsidRPr="00C3449E" w:rsidRDefault="00B82D80" w:rsidP="00B82D80">
            <w:pPr>
              <w:autoSpaceDE w:val="0"/>
              <w:autoSpaceDN w:val="0"/>
              <w:adjustRightInd w:val="0"/>
              <w:jc w:val="both"/>
              <w:rPr>
                <w:rFonts w:ascii="Arial" w:eastAsiaTheme="minorHAnsi" w:hAnsi="Arial" w:cs="Arial"/>
                <w:szCs w:val="22"/>
              </w:rPr>
            </w:pPr>
            <w:r w:rsidRPr="001243C1">
              <w:rPr>
                <w:rFonts w:ascii="Arial" w:eastAsiaTheme="minorHAnsi" w:hAnsi="Arial" w:cs="Arial"/>
                <w:color w:val="FF0000"/>
                <w:szCs w:val="22"/>
              </w:rPr>
              <w:t xml:space="preserve">4.4. Analiza el impacto de la amenaza terrorista sobre la normalización democrática de España, describe la génesis y evolución de las diferentes organizaciones terroristas que han actuado desde la transición democrática hasta nuestros </w:t>
            </w:r>
            <w:r w:rsidRPr="001243C1">
              <w:rPr>
                <w:rFonts w:ascii="Arial" w:eastAsiaTheme="minorHAnsi" w:hAnsi="Arial" w:cs="Arial"/>
                <w:color w:val="FF0000"/>
                <w:szCs w:val="22"/>
              </w:rPr>
              <w:lastRenderedPageBreak/>
              <w:t>días (ETA, GRAPO, etc.) y reflexiona sobre otros temas relacionados: la ciudadanía amenazada, los movimientos asociativos de víctimas, la mediación en conflictos, etc.</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7"/>
              </w:numPr>
              <w:spacing w:before="80" w:line="220" w:lineRule="atLeast"/>
              <w:jc w:val="both"/>
              <w:rPr>
                <w:rFonts w:ascii="Arial" w:eastAsiaTheme="minorHAnsi" w:hAnsi="Arial" w:cs="Arial"/>
              </w:rPr>
            </w:pPr>
            <w:r w:rsidRPr="00C3449E">
              <w:rPr>
                <w:rFonts w:ascii="Arial" w:eastAsiaTheme="minorHAnsi" w:hAnsi="Arial" w:cs="Arial"/>
              </w:rPr>
              <w:lastRenderedPageBreak/>
              <w:t>El papel de España en el mundo actual.</w:t>
            </w:r>
          </w:p>
          <w:p w:rsidR="00B82D80" w:rsidRPr="00C3449E" w:rsidRDefault="00B82D80" w:rsidP="00B82D80">
            <w:pPr>
              <w:pStyle w:val="Prrafodelista"/>
              <w:spacing w:before="80" w:line="220" w:lineRule="atLeast"/>
              <w:jc w:val="both"/>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Resumir el papel de España en el mundo actual, especificando su posición en la Unión Europea y sus relaciones con otros ámbitos geopolíticos.</w:t>
            </w:r>
          </w:p>
          <w:p w:rsidR="00B82D80" w:rsidRPr="00C3449E" w:rsidRDefault="00B82D80" w:rsidP="00B82D80">
            <w:pPr>
              <w:autoSpaceDE w:val="0"/>
              <w:autoSpaceDN w:val="0"/>
              <w:adjustRightInd w:val="0"/>
              <w:jc w:val="both"/>
              <w:rPr>
                <w:rFonts w:ascii="Arial" w:eastAsiaTheme="minorHAnsi" w:hAnsi="Arial" w:cs="Arial"/>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1243C1"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5.1. Explica la posición y el papel de la España actual en la Unión Europea y en el mundo.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Pr>
                <w:rFonts w:ascii="Arial" w:hAnsi="Arial" w:cs="Arial"/>
                <w:noProof/>
                <w:szCs w:val="22"/>
                <w:lang w:val="fr-FR"/>
              </w:rPr>
              <w:t>CS Y CC</w:t>
            </w:r>
          </w:p>
        </w:tc>
      </w:tr>
    </w:tbl>
    <w:p w:rsidR="00B82D80" w:rsidRPr="00C3449E" w:rsidRDefault="00B82D80" w:rsidP="00B82D80">
      <w:pPr>
        <w:spacing w:before="120" w:after="120"/>
        <w:jc w:val="both"/>
        <w:rPr>
          <w:rFonts w:ascii="Arial" w:hAnsi="Arial" w:cs="Arial"/>
          <w:szCs w:val="22"/>
          <w:lang w:val="en-US"/>
        </w:rPr>
      </w:pPr>
    </w:p>
    <w:p w:rsidR="00B82D80" w:rsidRPr="00C3449E" w:rsidRDefault="00B82D80" w:rsidP="00B82D80">
      <w:pPr>
        <w:spacing w:before="120" w:after="120"/>
        <w:jc w:val="both"/>
        <w:rPr>
          <w:rFonts w:ascii="Arial" w:hAnsi="Arial" w:cs="Arial"/>
          <w:b/>
          <w:szCs w:val="22"/>
          <w:lang w:val="en-US"/>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16: CÓMO SE ESCRIBE LA HISTORIA: CRITERIOS COMUNES</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E21121"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8"/>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método histórico: respeto a las fuentes y diversidad de perspectivas.</w:t>
            </w:r>
          </w:p>
          <w:p w:rsidR="00B82D80" w:rsidRPr="00C3449E" w:rsidRDefault="00B82D80" w:rsidP="003D705F">
            <w:pPr>
              <w:pStyle w:val="Prrafodelista"/>
              <w:numPr>
                <w:ilvl w:val="0"/>
                <w:numId w:val="18"/>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trabajo del historiador: tipos de fuentes y su utilización de forma crítica.</w:t>
            </w:r>
          </w:p>
          <w:p w:rsidR="00B82D80" w:rsidRPr="00C3449E" w:rsidRDefault="00B82D80" w:rsidP="003D705F">
            <w:pPr>
              <w:pStyle w:val="Prrafodelista"/>
              <w:numPr>
                <w:ilvl w:val="0"/>
                <w:numId w:val="18"/>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Los procedimientos en la Historia: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Definición de términos históricos.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Comentario de textos, mapas,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gráficos, imágenes;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ejes cronológicos;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Elaboración y presentación de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trabajos;</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sidRPr="00C3449E">
              <w:rPr>
                <w:rFonts w:ascii="Arial" w:eastAsiaTheme="minorHAnsi" w:hAnsi="Arial" w:cs="Arial"/>
              </w:rPr>
              <w:t>- Las exposiciones orales.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Localizar fuentes primarias (históricas) y secundarias (historiográficas) en bibliotecas, Internet, etc. y extraer información relevante a lo tratado, valorando críticamente su fiabilidad.</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Elaborar mapas y líneas de tiempo, localizando las fuentes adecuadas, utilizando los datos proporcionados o sirviéndose de los conocimientos ya adquiridos.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Emplear con precisión la terminología y el vocabulario propios de la materia.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Comentar e interpretar fuentes primarias (históricas) y secundarias (historiográficas), relacionando su información con los conocimientos previos.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5. Reconocer la utilidad de las fuentes para el </w:t>
            </w:r>
            <w:r w:rsidRPr="00C3449E">
              <w:rPr>
                <w:rFonts w:ascii="Arial" w:eastAsiaTheme="minorHAnsi" w:hAnsi="Arial" w:cs="Arial"/>
                <w:szCs w:val="22"/>
              </w:rPr>
              <w:lastRenderedPageBreak/>
              <w:t>historiador, aparte de su fiabilidad.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1.1. Busca información de interés (en libros o Internet) sobre la importancia cultural y artística de un personaje históricamente relevante, hecho o proceso histórico y elabora una breve exposición.</w:t>
            </w:r>
          </w:p>
          <w:p w:rsidR="00B82D80" w:rsidRPr="008E5300" w:rsidRDefault="00B82D80" w:rsidP="00B82D80">
            <w:pPr>
              <w:autoSpaceDE w:val="0"/>
              <w:autoSpaceDN w:val="0"/>
              <w:adjustRightInd w:val="0"/>
              <w:jc w:val="both"/>
              <w:rPr>
                <w:rFonts w:ascii="Arial" w:eastAsiaTheme="minorHAnsi" w:hAnsi="Arial" w:cs="Arial"/>
                <w:color w:val="FF0000"/>
                <w:szCs w:val="22"/>
              </w:rPr>
            </w:pPr>
            <w:r w:rsidRPr="001243C1">
              <w:rPr>
                <w:rFonts w:ascii="Arial" w:eastAsiaTheme="minorHAnsi" w:hAnsi="Arial" w:cs="Arial"/>
                <w:color w:val="FF0000"/>
                <w:szCs w:val="22"/>
              </w:rPr>
              <w:t>1.2. Presenta clara y ordenadamente las conclusiones finales utilizando el vocabulario específico del área y recursos como mapas, gráficos o imágenes, tanto de forma escrita, oral</w:t>
            </w:r>
            <w:r>
              <w:rPr>
                <w:rFonts w:ascii="Arial" w:eastAsiaTheme="minorHAnsi" w:hAnsi="Arial" w:cs="Arial"/>
                <w:color w:val="FF0000"/>
                <w:szCs w:val="22"/>
              </w:rPr>
              <w:t xml:space="preserve"> o utilizando medios digitales.</w:t>
            </w:r>
          </w:p>
          <w:p w:rsidR="00B82D80" w:rsidRPr="008E5300"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2.1. Representa una línea del tiempo situando en una fila los principales acontecimientos relativos a determinado</w:t>
            </w:r>
            <w:r>
              <w:rPr>
                <w:rFonts w:ascii="Arial" w:eastAsiaTheme="minorHAnsi" w:hAnsi="Arial" w:cs="Arial"/>
                <w:szCs w:val="22"/>
              </w:rPr>
              <w:t>s hechos o procesos históricos.</w:t>
            </w:r>
          </w:p>
          <w:p w:rsidR="00B82D80" w:rsidRPr="008E5300" w:rsidRDefault="00B82D80" w:rsidP="00B82D80">
            <w:pPr>
              <w:autoSpaceDE w:val="0"/>
              <w:autoSpaceDN w:val="0"/>
              <w:adjustRightInd w:val="0"/>
              <w:jc w:val="both"/>
              <w:rPr>
                <w:rFonts w:ascii="Arial" w:eastAsiaTheme="minorHAnsi" w:hAnsi="Arial" w:cs="Arial"/>
                <w:color w:val="FF0000"/>
                <w:szCs w:val="22"/>
              </w:rPr>
            </w:pPr>
            <w:r w:rsidRPr="008E5300">
              <w:rPr>
                <w:rFonts w:ascii="Arial" w:eastAsiaTheme="minorHAnsi" w:hAnsi="Arial" w:cs="Arial"/>
                <w:color w:val="FF0000"/>
                <w:szCs w:val="22"/>
              </w:rPr>
              <w:t>3.1. Define los términos y conceptos básicos de la materia con rigor, situándolos en el espacio y en el tiempo y los relaciona co</w:t>
            </w:r>
            <w:r>
              <w:rPr>
                <w:rFonts w:ascii="Arial" w:eastAsiaTheme="minorHAnsi" w:hAnsi="Arial" w:cs="Arial"/>
                <w:color w:val="FF0000"/>
                <w:szCs w:val="22"/>
              </w:rPr>
              <w:t xml:space="preserve">n la época en que se </w:t>
            </w:r>
            <w:r>
              <w:rPr>
                <w:rFonts w:ascii="Arial" w:eastAsiaTheme="minorHAnsi" w:hAnsi="Arial" w:cs="Arial"/>
                <w:color w:val="FF0000"/>
                <w:szCs w:val="22"/>
              </w:rPr>
              <w:lastRenderedPageBreak/>
              <w:t>inscriben.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4.1. Responde a cuestiones planteadas a partir de fuentes históricas e historiográficas.</w:t>
            </w:r>
          </w:p>
          <w:p w:rsidR="00B82D80" w:rsidRPr="008E5300"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4.2. Emplea las técnicas históricas adecuadas para el análisis, comentario e interpretación de diversas fuentes y material historiográfico como, por ejemplo, textos, gráficas, mapas, fotografías o tablas de dat</w:t>
            </w:r>
            <w:r>
              <w:rPr>
                <w:rFonts w:ascii="Arial" w:eastAsiaTheme="minorHAnsi" w:hAnsi="Arial" w:cs="Arial"/>
                <w:szCs w:val="22"/>
              </w:rPr>
              <w:t>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5.1. Distingue el carácter de las fuentes históricas no sólo como información, sino como prueba para responder las preguntas que se plantean los historiadores.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line="220" w:lineRule="atLeast"/>
              <w:contextualSpacing/>
              <w:jc w:val="both"/>
              <w:rPr>
                <w:rFonts w:ascii="Arial" w:hAnsi="Arial" w:cs="Arial"/>
                <w:noProof/>
                <w:szCs w:val="22"/>
                <w:lang w:val="fr-FR"/>
              </w:rPr>
            </w:pPr>
            <w:r>
              <w:rPr>
                <w:rFonts w:ascii="Arial" w:hAnsi="Arial" w:cs="Arial"/>
                <w:noProof/>
                <w:szCs w:val="22"/>
                <w:lang w:val="fr-FR"/>
              </w:rPr>
              <w:lastRenderedPageBreak/>
              <w:t>CS Y CC</w:t>
            </w:r>
          </w:p>
        </w:tc>
      </w:tr>
    </w:tbl>
    <w:p w:rsidR="00B82D80" w:rsidRPr="003C782C" w:rsidRDefault="00B82D80" w:rsidP="00B82D80">
      <w:pPr>
        <w:jc w:val="both"/>
        <w:rPr>
          <w:rFonts w:ascii="Arial" w:hAnsi="Arial" w:cs="Arial"/>
          <w:szCs w:val="22"/>
          <w:lang w:val="en-US"/>
        </w:rPr>
      </w:pPr>
    </w:p>
    <w:p w:rsidR="00B82D80" w:rsidRPr="003C782C" w:rsidRDefault="00B82D80" w:rsidP="00B82D80">
      <w:pPr>
        <w:jc w:val="both"/>
        <w:rPr>
          <w:rFonts w:ascii="Arial" w:hAnsi="Arial" w:cs="Arial"/>
          <w:szCs w:val="22"/>
          <w:lang w:val="en-U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771"/>
        <w:tblLook w:val="04A0" w:firstRow="1" w:lastRow="0" w:firstColumn="1" w:lastColumn="0" w:noHBand="0" w:noVBand="1"/>
      </w:tblPr>
      <w:tblGrid>
        <w:gridCol w:w="9781"/>
      </w:tblGrid>
      <w:tr w:rsidR="00B82D80" w:rsidRPr="00C3449E" w:rsidTr="00B82D80">
        <w:trPr>
          <w:jc w:val="center"/>
        </w:trPr>
        <w:tc>
          <w:tcPr>
            <w:tcW w:w="9781" w:type="dxa"/>
            <w:shd w:val="clear" w:color="auto" w:fill="F79771"/>
          </w:tcPr>
          <w:p w:rsidR="00B82D80" w:rsidRPr="00C3449E" w:rsidRDefault="00B82D80" w:rsidP="00B82D80">
            <w:pPr>
              <w:suppressAutoHyphens/>
              <w:autoSpaceDE w:val="0"/>
              <w:spacing w:line="300" w:lineRule="exact"/>
              <w:jc w:val="center"/>
              <w:rPr>
                <w:rFonts w:ascii="Arial" w:hAnsi="Arial" w:cs="Arial"/>
                <w:b/>
                <w:szCs w:val="22"/>
              </w:rPr>
            </w:pPr>
            <w:r w:rsidRPr="00C3449E">
              <w:rPr>
                <w:rFonts w:ascii="Arial" w:hAnsi="Arial" w:cs="Arial"/>
                <w:b/>
                <w:szCs w:val="22"/>
              </w:rPr>
              <w:t>CRITERIOS DE CALIFICACIÓN</w:t>
            </w:r>
          </w:p>
        </w:tc>
      </w:tr>
    </w:tbl>
    <w:p w:rsidR="00B82D80" w:rsidRPr="00C3449E" w:rsidRDefault="00B82D80" w:rsidP="00B82D80">
      <w:pPr>
        <w:jc w:val="both"/>
        <w:rPr>
          <w:rFonts w:ascii="Arial" w:hAnsi="Arial" w:cs="Arial"/>
          <w:szCs w:val="22"/>
        </w:rPr>
      </w:pPr>
    </w:p>
    <w:p w:rsidR="00307E58" w:rsidRPr="00C3449E" w:rsidRDefault="00307E58" w:rsidP="00307E58">
      <w:pPr>
        <w:ind w:firstLine="708"/>
        <w:jc w:val="both"/>
        <w:rPr>
          <w:rFonts w:ascii="Arial" w:hAnsi="Arial" w:cs="Arial"/>
          <w:szCs w:val="22"/>
        </w:rPr>
      </w:pPr>
      <w:r w:rsidRPr="00C3449E">
        <w:rPr>
          <w:rFonts w:ascii="Arial" w:hAnsi="Arial" w:cs="Arial"/>
          <w:szCs w:val="22"/>
        </w:rPr>
        <w:t>Los estándares de aprendizaje evaluables se han estructurado en tres categorías: básicos, intermedios y avanzados, bajo los criterios de complejidad y significatividad de los mismos en el marco general del currículo, con la finalidad de orientar el contenido de las programaciones didácticas y la evaluación de los aprendizajes de los alumnos.</w:t>
      </w:r>
    </w:p>
    <w:p w:rsidR="00307E58" w:rsidRPr="00C3449E" w:rsidRDefault="00307E58" w:rsidP="00307E58">
      <w:pPr>
        <w:ind w:firstLine="708"/>
        <w:jc w:val="both"/>
        <w:rPr>
          <w:rFonts w:ascii="Arial" w:hAnsi="Arial" w:cs="Arial"/>
          <w:szCs w:val="22"/>
        </w:rPr>
      </w:pPr>
      <w:r w:rsidRPr="00C3449E">
        <w:rPr>
          <w:rFonts w:ascii="Arial" w:hAnsi="Arial" w:cs="Arial"/>
          <w:szCs w:val="22"/>
        </w:rPr>
        <w:t>Las valoraciones irán acompañadas de una calificación numérica, sin emplear decimales, en una escala de uno a diez.</w:t>
      </w:r>
      <w:r w:rsidRPr="00C3449E">
        <w:rPr>
          <w:rFonts w:ascii="Arial" w:hAnsi="Arial" w:cs="Arial"/>
          <w:szCs w:val="22"/>
        </w:rPr>
        <w:tab/>
      </w:r>
    </w:p>
    <w:p w:rsidR="00307E58" w:rsidRPr="00C3449E" w:rsidRDefault="00307E58" w:rsidP="00307E58">
      <w:pPr>
        <w:ind w:firstLine="708"/>
        <w:jc w:val="both"/>
        <w:rPr>
          <w:rFonts w:ascii="Arial" w:hAnsi="Arial" w:cs="Arial"/>
          <w:szCs w:val="22"/>
        </w:rPr>
      </w:pPr>
      <w:r w:rsidRPr="00C3449E">
        <w:rPr>
          <w:rFonts w:ascii="Arial" w:hAnsi="Arial" w:cs="Arial"/>
          <w:szCs w:val="22"/>
        </w:rPr>
        <w:t xml:space="preserve">La </w:t>
      </w:r>
      <w:r w:rsidRPr="00C3449E">
        <w:rPr>
          <w:rFonts w:ascii="Arial" w:hAnsi="Arial" w:cs="Arial"/>
          <w:bCs/>
          <w:szCs w:val="22"/>
        </w:rPr>
        <w:t>nota de cada evaluación</w:t>
      </w:r>
      <w:r w:rsidRPr="00C3449E">
        <w:rPr>
          <w:rFonts w:ascii="Arial" w:hAnsi="Arial" w:cs="Arial"/>
          <w:szCs w:val="22"/>
        </w:rPr>
        <w:t xml:space="preserve"> será el resultado de la media aritmética de dos pruebas escritas a las que el profesor de la asignatura dé la consideración de parciales para el cálculo de dicha calificación, teniendo en cuenta que todas ellas tengan el mismo valor. El profesor, no obstante, puede indicar previamente el valor de cada prueba, en función de la distribución de los contenidos por cada una de ellas. </w:t>
      </w:r>
    </w:p>
    <w:p w:rsidR="00307E58" w:rsidRPr="00C3449E" w:rsidRDefault="00307E58" w:rsidP="00307E58">
      <w:pPr>
        <w:ind w:firstLine="708"/>
        <w:jc w:val="both"/>
        <w:rPr>
          <w:rFonts w:ascii="Arial" w:hAnsi="Arial" w:cs="Arial"/>
          <w:szCs w:val="22"/>
        </w:rPr>
      </w:pPr>
      <w:r w:rsidRPr="00C3449E">
        <w:rPr>
          <w:rFonts w:ascii="Arial" w:hAnsi="Arial" w:cs="Arial"/>
          <w:szCs w:val="22"/>
        </w:rPr>
        <w:t xml:space="preserve">Si la </w:t>
      </w:r>
      <w:r w:rsidRPr="00C3449E">
        <w:rPr>
          <w:rFonts w:ascii="Arial" w:hAnsi="Arial" w:cs="Arial"/>
          <w:bCs/>
          <w:szCs w:val="22"/>
        </w:rPr>
        <w:t>nota de la evaluación</w:t>
      </w:r>
      <w:r w:rsidRPr="00C3449E">
        <w:rPr>
          <w:rFonts w:ascii="Arial" w:hAnsi="Arial" w:cs="Arial"/>
          <w:szCs w:val="22"/>
        </w:rPr>
        <w:t xml:space="preserve"> fuera </w:t>
      </w:r>
      <w:r w:rsidRPr="00C3449E">
        <w:rPr>
          <w:rFonts w:ascii="Arial" w:hAnsi="Arial" w:cs="Arial"/>
          <w:bCs/>
          <w:szCs w:val="22"/>
        </w:rPr>
        <w:t>inferior a cinco puntos</w:t>
      </w:r>
      <w:r w:rsidRPr="00C3449E">
        <w:rPr>
          <w:rFonts w:ascii="Arial" w:hAnsi="Arial" w:cs="Arial"/>
          <w:szCs w:val="22"/>
        </w:rPr>
        <w:t xml:space="preserve">, la misma se considerará suspensa, por insuficiencia en los contenidos que constituyen la enseñanza comprensiva y punto de partida imprescindible para construir cualquier aprendizaje ulterior. </w:t>
      </w:r>
      <w:r>
        <w:rPr>
          <w:rFonts w:ascii="Arial" w:hAnsi="Arial" w:cs="Arial"/>
          <w:szCs w:val="22"/>
        </w:rPr>
        <w:t>En atención a la demanda de nota de los alumnos de 2º de Bachillerato, se ofrecerá la posibilidad de, aun habiendo aprobado la evaluación, presentarse a subir nota de cada una de ellas y/o en el examen final, premiando en este caso el esfuerzo realizado para alcanzar una nota superior válida en su computo personal de acceso a la universidad.</w:t>
      </w:r>
    </w:p>
    <w:p w:rsidR="00307E58" w:rsidRPr="00C3449E" w:rsidRDefault="00307E58" w:rsidP="00307E58">
      <w:pPr>
        <w:ind w:firstLine="708"/>
        <w:jc w:val="both"/>
        <w:rPr>
          <w:rFonts w:ascii="Arial" w:hAnsi="Arial" w:cs="Arial"/>
          <w:szCs w:val="22"/>
        </w:rPr>
      </w:pPr>
      <w:r w:rsidRPr="00C3449E">
        <w:rPr>
          <w:rFonts w:ascii="Arial" w:hAnsi="Arial" w:cs="Arial"/>
          <w:szCs w:val="22"/>
        </w:rPr>
        <w:t xml:space="preserve">Antes de la nota final, para los casos en que, tras el cálculo de la </w:t>
      </w:r>
      <w:r w:rsidRPr="00C3449E">
        <w:rPr>
          <w:rFonts w:ascii="Arial" w:hAnsi="Arial" w:cs="Arial"/>
          <w:bCs/>
          <w:szCs w:val="22"/>
        </w:rPr>
        <w:t>media de las tres evaluaciones</w:t>
      </w:r>
      <w:r w:rsidRPr="00C3449E">
        <w:rPr>
          <w:rFonts w:ascii="Arial" w:hAnsi="Arial" w:cs="Arial"/>
          <w:szCs w:val="22"/>
        </w:rPr>
        <w:t xml:space="preserve">, la calificación sea inferior a cinco puntos, se ofrecerá posibilidad de superar la asignatura en un </w:t>
      </w:r>
      <w:r>
        <w:rPr>
          <w:rFonts w:ascii="Arial" w:hAnsi="Arial" w:cs="Arial"/>
          <w:bCs/>
          <w:szCs w:val="22"/>
        </w:rPr>
        <w:t>único examen final</w:t>
      </w:r>
      <w:r w:rsidRPr="00C3449E">
        <w:rPr>
          <w:rFonts w:ascii="Arial" w:hAnsi="Arial" w:cs="Arial"/>
          <w:szCs w:val="22"/>
        </w:rPr>
        <w:t>, que comprenderá todos los contenidos programados para la asignatura. En caso de suspender (nota inferior a cinco puntos), el alumno tendrá una nueva opo</w:t>
      </w:r>
      <w:r>
        <w:rPr>
          <w:rFonts w:ascii="Arial" w:hAnsi="Arial" w:cs="Arial"/>
          <w:szCs w:val="22"/>
        </w:rPr>
        <w:t>rtunidad en el mes de junio</w:t>
      </w:r>
      <w:r w:rsidRPr="00C3449E">
        <w:rPr>
          <w:rFonts w:ascii="Arial" w:hAnsi="Arial" w:cs="Arial"/>
          <w:szCs w:val="22"/>
        </w:rPr>
        <w:t xml:space="preserve"> según las mismas condiciones. </w:t>
      </w:r>
    </w:p>
    <w:p w:rsidR="00307E58" w:rsidRPr="00C3449E" w:rsidRDefault="00307E58" w:rsidP="00307E58">
      <w:pPr>
        <w:jc w:val="both"/>
        <w:rPr>
          <w:rFonts w:ascii="Arial" w:hAnsi="Arial" w:cs="Arial"/>
          <w:szCs w:val="22"/>
        </w:rPr>
      </w:pPr>
      <w:r w:rsidRPr="00C3449E">
        <w:rPr>
          <w:rFonts w:ascii="Arial" w:hAnsi="Arial" w:cs="Arial"/>
          <w:szCs w:val="22"/>
        </w:rPr>
        <w:tab/>
        <w:t>La recuperación de cada evaluación se realizará por medio de un único examen tomando como referencia el estudio de todo el contenido impartido en el período correspondiente al desarrollo de la evaluación suspendida.</w:t>
      </w:r>
    </w:p>
    <w:p w:rsidR="00307E58" w:rsidRPr="00C3449E" w:rsidRDefault="00307E58" w:rsidP="00307E58">
      <w:pPr>
        <w:ind w:firstLine="708"/>
        <w:jc w:val="both"/>
        <w:rPr>
          <w:rFonts w:ascii="Arial" w:hAnsi="Arial" w:cs="Arial"/>
          <w:szCs w:val="22"/>
        </w:rPr>
      </w:pPr>
      <w:r w:rsidRPr="00C3449E">
        <w:rPr>
          <w:rFonts w:ascii="Arial" w:hAnsi="Arial" w:cs="Arial"/>
          <w:szCs w:val="22"/>
        </w:rPr>
        <w:lastRenderedPageBreak/>
        <w:t>Finalizado el período de evaluaciones, se llevará</w:t>
      </w:r>
      <w:r>
        <w:rPr>
          <w:rFonts w:ascii="Arial" w:hAnsi="Arial" w:cs="Arial"/>
          <w:szCs w:val="22"/>
        </w:rPr>
        <w:t xml:space="preserve"> a cabo un examen final</w:t>
      </w:r>
      <w:r w:rsidRPr="00C3449E">
        <w:rPr>
          <w:rFonts w:ascii="Arial" w:hAnsi="Arial" w:cs="Arial"/>
          <w:szCs w:val="22"/>
        </w:rPr>
        <w:t xml:space="preserve"> con dos opciones a elegir para los alumnos que hayan suspendido el área, tomando como referencia el contenido íntegro impartido a lo largo del curso.</w:t>
      </w:r>
      <w:r>
        <w:rPr>
          <w:rFonts w:ascii="Arial" w:hAnsi="Arial" w:cs="Arial"/>
          <w:szCs w:val="22"/>
        </w:rPr>
        <w:t xml:space="preserve"> En el mes de Junio</w:t>
      </w:r>
      <w:r w:rsidRPr="00C3449E">
        <w:rPr>
          <w:rFonts w:ascii="Arial" w:hAnsi="Arial" w:cs="Arial"/>
          <w:szCs w:val="22"/>
        </w:rPr>
        <w:t xml:space="preserve"> se realizará el correspondiente examen extraordinario, con el mismo format</w:t>
      </w:r>
      <w:r>
        <w:rPr>
          <w:rFonts w:ascii="Arial" w:hAnsi="Arial" w:cs="Arial"/>
          <w:szCs w:val="22"/>
        </w:rPr>
        <w:t>o que el de Mayo</w:t>
      </w:r>
      <w:r w:rsidRPr="00C3449E">
        <w:rPr>
          <w:rFonts w:ascii="Arial" w:hAnsi="Arial" w:cs="Arial"/>
          <w:szCs w:val="22"/>
        </w:rPr>
        <w:t>.</w:t>
      </w:r>
    </w:p>
    <w:p w:rsidR="00307E58" w:rsidRPr="00C3449E" w:rsidRDefault="00307E58" w:rsidP="00307E58">
      <w:pPr>
        <w:ind w:firstLine="708"/>
        <w:jc w:val="both"/>
        <w:rPr>
          <w:rFonts w:ascii="Arial" w:hAnsi="Arial" w:cs="Arial"/>
          <w:szCs w:val="22"/>
        </w:rPr>
      </w:pPr>
      <w:r w:rsidRPr="00C3449E">
        <w:rPr>
          <w:rFonts w:ascii="Arial" w:hAnsi="Arial" w:cs="Arial"/>
          <w:szCs w:val="22"/>
        </w:rPr>
        <w:t>Recuperación del área para los alumnos que actualmente cursan 2º de Bachillerato (pendientes). La recuperación se llevará a cabo en dos momentos del actual curso, en torno a los meses de enero y abril. Se realizará en base a un examen, con dos opciones a elegir, distribuyéndose el contenido de la asignatura de forma equitativa entre ambos períodos de evaluación.</w:t>
      </w:r>
    </w:p>
    <w:p w:rsidR="00307E58" w:rsidRDefault="00307E58" w:rsidP="00307E58">
      <w:pPr>
        <w:ind w:firstLine="708"/>
        <w:jc w:val="both"/>
        <w:rPr>
          <w:rFonts w:ascii="Arial" w:hAnsi="Arial" w:cs="Arial"/>
          <w:szCs w:val="22"/>
        </w:rPr>
      </w:pPr>
      <w:r w:rsidRPr="00C3449E">
        <w:rPr>
          <w:rFonts w:ascii="Arial" w:hAnsi="Arial" w:cs="Arial"/>
          <w:szCs w:val="22"/>
        </w:rPr>
        <w:t>Los alumnos que suspendieran después de este proceso de evaluación, se pre</w:t>
      </w:r>
      <w:r>
        <w:rPr>
          <w:rFonts w:ascii="Arial" w:hAnsi="Arial" w:cs="Arial"/>
          <w:szCs w:val="22"/>
        </w:rPr>
        <w:t>sentarán en el mes de Junio</w:t>
      </w:r>
      <w:r w:rsidRPr="00C3449E">
        <w:rPr>
          <w:rFonts w:ascii="Arial" w:hAnsi="Arial" w:cs="Arial"/>
          <w:szCs w:val="22"/>
        </w:rPr>
        <w:t xml:space="preserve"> para realizar el examen extraordinario. </w:t>
      </w:r>
    </w:p>
    <w:p w:rsidR="003D705F" w:rsidRDefault="003D705F" w:rsidP="00B82D80">
      <w:pPr>
        <w:ind w:firstLine="708"/>
        <w:jc w:val="both"/>
        <w:rPr>
          <w:rFonts w:ascii="Arial" w:hAnsi="Arial" w:cs="Arial"/>
          <w:szCs w:val="22"/>
        </w:rPr>
      </w:pPr>
    </w:p>
    <w:p w:rsidR="003D705F" w:rsidRPr="003D705F" w:rsidRDefault="003D705F" w:rsidP="003D705F">
      <w:pPr>
        <w:ind w:firstLine="708"/>
        <w:jc w:val="center"/>
        <w:rPr>
          <w:rFonts w:ascii="Arial" w:hAnsi="Arial" w:cs="Arial"/>
          <w:b/>
          <w:sz w:val="40"/>
          <w:szCs w:val="40"/>
          <w:u w:val="single"/>
        </w:rPr>
      </w:pPr>
      <w:r w:rsidRPr="003D705F">
        <w:rPr>
          <w:rFonts w:ascii="Arial" w:hAnsi="Arial" w:cs="Arial"/>
          <w:b/>
          <w:sz w:val="40"/>
          <w:szCs w:val="40"/>
          <w:u w:val="single"/>
        </w:rPr>
        <w:t>Geografía</w:t>
      </w:r>
    </w:p>
    <w:p w:rsidR="003D705F" w:rsidRDefault="003D705F" w:rsidP="00B82D80">
      <w:pPr>
        <w:spacing w:before="120" w:after="120"/>
        <w:jc w:val="both"/>
        <w:rPr>
          <w:rFonts w:ascii="Arial" w:hAnsi="Arial" w:cs="Arial"/>
          <w:b/>
          <w:szCs w:val="22"/>
        </w:rPr>
      </w:pPr>
    </w:p>
    <w:p w:rsidR="00B82D80" w:rsidRPr="00C3449E" w:rsidRDefault="00B82D80" w:rsidP="00B82D80">
      <w:pPr>
        <w:spacing w:before="120" w:after="120"/>
        <w:jc w:val="both"/>
        <w:rPr>
          <w:rFonts w:ascii="Arial" w:hAnsi="Arial" w:cs="Arial"/>
          <w:b/>
          <w:szCs w:val="22"/>
        </w:rPr>
      </w:pPr>
      <w:r>
        <w:rPr>
          <w:rFonts w:ascii="Arial" w:hAnsi="Arial" w:cs="Arial"/>
          <w:b/>
          <w:szCs w:val="22"/>
        </w:rPr>
        <w:t>El instrumento de evaluación utilizado en todo momento será el de las pruebas escritas, para, de ese modo, habituarlos a la prueba de acceso a la universidad. En rojo se marcan  los estándares de evaluación preferentes.</w:t>
      </w:r>
    </w:p>
    <w:tbl>
      <w:tblPr>
        <w:tblW w:w="10678" w:type="dxa"/>
        <w:jc w:val="center"/>
        <w:tblLayout w:type="fixed"/>
        <w:tblLook w:val="0000" w:firstRow="0" w:lastRow="0" w:firstColumn="0" w:lastColumn="0" w:noHBand="0" w:noVBand="0"/>
      </w:tblPr>
      <w:tblGrid>
        <w:gridCol w:w="2781"/>
        <w:gridCol w:w="3168"/>
        <w:gridCol w:w="2771"/>
        <w:gridCol w:w="979"/>
        <w:gridCol w:w="979"/>
      </w:tblGrid>
      <w:tr w:rsidR="00B82D80" w:rsidRPr="00C3449E" w:rsidTr="00B82D80">
        <w:trPr>
          <w:trHeight w:val="130"/>
          <w:jc w:val="center"/>
        </w:trPr>
        <w:tc>
          <w:tcPr>
            <w:tcW w:w="10678"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1. EL RELIEVE ESPAÑOL, SU DIVERSIDAD GEOMORFOLÓGICA</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168"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771"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168"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77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BC527B" w:rsidTr="00B82D80">
        <w:trPr>
          <w:trHeight w:val="20"/>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9"/>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España y su singularidad geográfica: unidad y diversidad.</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Distinguir las singularidades del espacio geográfico español estableciendo los aspectos que le confieren unidad y los elementos que ocasionan diversidad.</w:t>
            </w:r>
          </w:p>
        </w:tc>
        <w:tc>
          <w:tcPr>
            <w:tcW w:w="277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Describe las características del espacio geográfico español.</w:t>
            </w:r>
          </w:p>
          <w:p w:rsidR="00B82D80" w:rsidRPr="00FF0C29"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t xml:space="preserve">1.2. </w:t>
            </w:r>
            <w:r w:rsidRPr="00FF0C29">
              <w:rPr>
                <w:rFonts w:ascii="Arial" w:eastAsiaTheme="minorHAnsi" w:hAnsi="Arial" w:cs="Arial"/>
                <w:color w:val="FF0000"/>
                <w:szCs w:val="22"/>
              </w:rPr>
              <w:t>Dibuja y localiza sobre un mapa físico de España las unidades del relieve español, comentando sus características.</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B</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C3449E" w:rsidTr="00B82D80">
        <w:trPr>
          <w:trHeight w:val="20"/>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19"/>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relieve español, su diversidad geomorfológica: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Localización de los principales accidentes geográficos.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evolución geológica del territorio español conforme a las diferentes morfoestructuras.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Identificación de las unidades del relieve español peninsular e insular y rasgos de cada una.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Litología peninsular e </w:t>
            </w:r>
            <w:r w:rsidRPr="00C3449E">
              <w:rPr>
                <w:rFonts w:ascii="Arial" w:eastAsiaTheme="minorHAnsi" w:hAnsi="Arial" w:cs="Arial"/>
                <w:szCs w:val="22"/>
              </w:rPr>
              <w:lastRenderedPageBreak/>
              <w:t>insular y formas de modelado.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Corte topográfico: realización y análisis.</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2. Describir los rasgos del relieve español, situando y analizando sus unidades de relieve.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Definir el territorio español subrayando las diferencias de las unidades morfoestructurales.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Conocer la litología de España diferenciando sus características y modelado.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Utilizar correctamente el vocabulario específico de la geomorfología.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6. Buscar y seleccionar información del relieve obtenido de fuentes diversas: </w:t>
            </w:r>
            <w:r w:rsidRPr="00C3449E">
              <w:rPr>
                <w:rFonts w:ascii="Arial" w:eastAsiaTheme="minorHAnsi" w:hAnsi="Arial" w:cs="Arial"/>
                <w:szCs w:val="22"/>
              </w:rPr>
              <w:lastRenderedPageBreak/>
              <w:t>bibliográficas, cartográficas, Internet o trabajos de campo, presentándola de forma adecuada y señalando los condicionamientos que el relieve puede imponer.</w:t>
            </w:r>
          </w:p>
          <w:p w:rsidR="00B82D80" w:rsidRPr="00C3449E" w:rsidRDefault="00B82D80" w:rsidP="00B82D80">
            <w:pPr>
              <w:autoSpaceDE w:val="0"/>
              <w:autoSpaceDN w:val="0"/>
              <w:adjustRightInd w:val="0"/>
              <w:jc w:val="both"/>
              <w:rPr>
                <w:rFonts w:ascii="Arial" w:eastAsiaTheme="minorHAnsi" w:hAnsi="Arial" w:cs="Arial"/>
                <w:szCs w:val="22"/>
              </w:rPr>
            </w:pPr>
          </w:p>
        </w:tc>
        <w:tc>
          <w:tcPr>
            <w:tcW w:w="2771" w:type="dxa"/>
            <w:tcBorders>
              <w:top w:val="single" w:sz="4" w:space="0" w:color="auto"/>
              <w:left w:val="single" w:sz="4" w:space="0" w:color="auto"/>
              <w:bottom w:val="single" w:sz="4" w:space="0" w:color="auto"/>
              <w:right w:val="single" w:sz="4" w:space="0" w:color="auto"/>
            </w:tcBorders>
            <w:shd w:val="clear" w:color="auto" w:fill="auto"/>
          </w:tcPr>
          <w:p w:rsidR="00B82D80" w:rsidRPr="00FF0C29"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lastRenderedPageBreak/>
              <w:t xml:space="preserve">2.1. </w:t>
            </w:r>
            <w:r w:rsidRPr="00FF0C29">
              <w:rPr>
                <w:rFonts w:ascii="Arial" w:eastAsiaTheme="minorHAnsi" w:hAnsi="Arial" w:cs="Arial"/>
                <w:color w:val="FF0000"/>
                <w:szCs w:val="22"/>
              </w:rPr>
              <w:t>Identifica las etapas geológicas y enumera y describe los principales rasgos del relieve peninsular e insular.</w:t>
            </w:r>
          </w:p>
          <w:p w:rsidR="00B82D80" w:rsidRPr="00FF0C29"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t xml:space="preserve">2.2. </w:t>
            </w:r>
            <w:r w:rsidRPr="00FF0C29">
              <w:rPr>
                <w:rFonts w:ascii="Arial" w:eastAsiaTheme="minorHAnsi" w:hAnsi="Arial" w:cs="Arial"/>
                <w:color w:val="FF0000"/>
                <w:szCs w:val="22"/>
              </w:rPr>
              <w:t>Describe y analiza cada una de las unidades de relieve.</w:t>
            </w:r>
          </w:p>
          <w:p w:rsidR="00B82D80" w:rsidRPr="00FF0C29" w:rsidRDefault="00B82D80" w:rsidP="00B82D80">
            <w:pPr>
              <w:autoSpaceDE w:val="0"/>
              <w:autoSpaceDN w:val="0"/>
              <w:adjustRightInd w:val="0"/>
              <w:jc w:val="both"/>
              <w:rPr>
                <w:rFonts w:ascii="Arial" w:eastAsiaTheme="minorHAnsi" w:hAnsi="Arial" w:cs="Arial"/>
                <w:color w:val="FF0000"/>
                <w:szCs w:val="22"/>
              </w:rPr>
            </w:pPr>
          </w:p>
          <w:p w:rsidR="00B82D80" w:rsidRPr="00FF0C29" w:rsidRDefault="00B82D80" w:rsidP="00B82D80">
            <w:pPr>
              <w:autoSpaceDE w:val="0"/>
              <w:autoSpaceDN w:val="0"/>
              <w:adjustRightInd w:val="0"/>
              <w:jc w:val="both"/>
              <w:rPr>
                <w:rFonts w:ascii="Arial" w:eastAsiaTheme="minorHAnsi" w:hAnsi="Arial" w:cs="Arial"/>
                <w:color w:val="FF0000"/>
                <w:szCs w:val="22"/>
              </w:rPr>
            </w:pPr>
            <w:r w:rsidRPr="00FF0C29">
              <w:rPr>
                <w:rFonts w:ascii="Arial" w:eastAsiaTheme="minorHAnsi" w:hAnsi="Arial" w:cs="Arial"/>
                <w:color w:val="FF0000"/>
                <w:szCs w:val="22"/>
              </w:rPr>
              <w:t>3.1. Identifica y describe las diferentes unidades</w:t>
            </w:r>
          </w:p>
          <w:p w:rsidR="00B82D80" w:rsidRPr="00FF0C29" w:rsidRDefault="00B82D80" w:rsidP="00B82D80">
            <w:pPr>
              <w:autoSpaceDE w:val="0"/>
              <w:autoSpaceDN w:val="0"/>
              <w:adjustRightInd w:val="0"/>
              <w:jc w:val="both"/>
              <w:rPr>
                <w:rFonts w:ascii="Arial" w:eastAsiaTheme="minorHAnsi" w:hAnsi="Arial" w:cs="Arial"/>
                <w:color w:val="FF0000"/>
                <w:szCs w:val="22"/>
              </w:rPr>
            </w:pPr>
            <w:r w:rsidRPr="00FF0C29">
              <w:rPr>
                <w:rFonts w:ascii="Arial" w:eastAsiaTheme="minorHAnsi" w:hAnsi="Arial" w:cs="Arial"/>
                <w:color w:val="FF0000"/>
                <w:szCs w:val="22"/>
              </w:rPr>
              <w:t>morfoestructurales del relieve español.</w:t>
            </w:r>
          </w:p>
          <w:p w:rsidR="00B82D80" w:rsidRPr="00FF0C29" w:rsidRDefault="00B82D80" w:rsidP="00B82D80">
            <w:pPr>
              <w:autoSpaceDE w:val="0"/>
              <w:autoSpaceDN w:val="0"/>
              <w:adjustRightInd w:val="0"/>
              <w:jc w:val="both"/>
              <w:rPr>
                <w:rFonts w:ascii="Arial" w:eastAsiaTheme="minorHAnsi" w:hAnsi="Arial" w:cs="Arial"/>
                <w:color w:val="FF0000"/>
                <w:szCs w:val="22"/>
              </w:rPr>
            </w:pPr>
          </w:p>
          <w:p w:rsidR="00B82D80" w:rsidRPr="00FF0C29" w:rsidRDefault="00B82D80" w:rsidP="00B82D80">
            <w:pPr>
              <w:autoSpaceDE w:val="0"/>
              <w:autoSpaceDN w:val="0"/>
              <w:adjustRightInd w:val="0"/>
              <w:jc w:val="both"/>
              <w:rPr>
                <w:rFonts w:ascii="Arial" w:eastAsiaTheme="minorHAnsi" w:hAnsi="Arial" w:cs="Arial"/>
                <w:color w:val="FF0000"/>
                <w:szCs w:val="22"/>
              </w:rPr>
            </w:pPr>
            <w:r w:rsidRPr="00FF0C29">
              <w:rPr>
                <w:rFonts w:ascii="Arial" w:eastAsiaTheme="minorHAnsi" w:hAnsi="Arial" w:cs="Arial"/>
                <w:color w:val="FF0000"/>
                <w:szCs w:val="22"/>
              </w:rPr>
              <w:t xml:space="preserve">4.1. Clasifica las unidades del relieve español según sus </w:t>
            </w:r>
            <w:r w:rsidRPr="00FF0C29">
              <w:rPr>
                <w:rFonts w:ascii="Arial" w:eastAsiaTheme="minorHAnsi" w:hAnsi="Arial" w:cs="Arial"/>
                <w:color w:val="FF0000"/>
                <w:szCs w:val="22"/>
              </w:rPr>
              <w:lastRenderedPageBreak/>
              <w:t>características geomorfológicas.</w:t>
            </w:r>
          </w:p>
          <w:p w:rsidR="00B82D80" w:rsidRPr="00FF0C29" w:rsidRDefault="00B82D80" w:rsidP="00B82D80">
            <w:pPr>
              <w:autoSpaceDE w:val="0"/>
              <w:autoSpaceDN w:val="0"/>
              <w:adjustRightInd w:val="0"/>
              <w:jc w:val="both"/>
              <w:rPr>
                <w:rFonts w:ascii="Arial" w:eastAsiaTheme="minorHAnsi" w:hAnsi="Arial" w:cs="Arial"/>
                <w:color w:val="FF0000"/>
                <w:szCs w:val="22"/>
              </w:rPr>
            </w:pPr>
          </w:p>
          <w:p w:rsidR="00B82D80" w:rsidRPr="00FF0C29" w:rsidRDefault="00B82D80" w:rsidP="00B82D80">
            <w:pPr>
              <w:autoSpaceDE w:val="0"/>
              <w:autoSpaceDN w:val="0"/>
              <w:adjustRightInd w:val="0"/>
              <w:jc w:val="both"/>
              <w:rPr>
                <w:rFonts w:ascii="Arial" w:eastAsiaTheme="minorHAnsi" w:hAnsi="Arial" w:cs="Arial"/>
                <w:color w:val="FF0000"/>
                <w:szCs w:val="22"/>
              </w:rPr>
            </w:pPr>
            <w:r w:rsidRPr="00FF0C29">
              <w:rPr>
                <w:rFonts w:ascii="Arial" w:eastAsiaTheme="minorHAnsi" w:hAnsi="Arial" w:cs="Arial"/>
                <w:color w:val="FF0000"/>
                <w:szCs w:val="22"/>
              </w:rPr>
              <w:t>5.1. Define la terminología específica del relieve español, con ejemplos de España y/o Castilla-La Mancha.</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6.1. Busca y selecciona información del relieve obtenido de fuentes diversas: bibliográficas, cartográficas, Internet o trabajos de campo.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6.2. Presenta dicha información de forma adecuada señalando los condicionamientos que el relieve puede imponer.</w:t>
            </w:r>
          </w:p>
          <w:p w:rsidR="00B82D80" w:rsidRPr="00FF0C29"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t xml:space="preserve">6.3. </w:t>
            </w:r>
            <w:r w:rsidRPr="00FF0C29">
              <w:rPr>
                <w:rFonts w:ascii="Arial" w:eastAsiaTheme="minorHAnsi" w:hAnsi="Arial" w:cs="Arial"/>
                <w:color w:val="FF0000"/>
                <w:szCs w:val="22"/>
              </w:rPr>
              <w:t>Realiza un corte topográfico y explica el relieve que refleja.</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lastRenderedPageBreak/>
              <w:t>B</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B</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I</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A</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B</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A</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A</w:t>
            </w: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lastRenderedPageBreak/>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bl>
    <w:p w:rsidR="00B82D80" w:rsidRPr="00C3449E" w:rsidRDefault="00B82D80" w:rsidP="00B82D80">
      <w:pPr>
        <w:spacing w:before="120" w:after="120"/>
        <w:jc w:val="both"/>
        <w:rPr>
          <w:rFonts w:ascii="Arial" w:hAnsi="Arial" w:cs="Arial"/>
          <w:b/>
          <w:szCs w:val="22"/>
          <w:lang w:val="fr-FR"/>
        </w:rPr>
      </w:pPr>
    </w:p>
    <w:tbl>
      <w:tblPr>
        <w:tblW w:w="10742" w:type="dxa"/>
        <w:tblInd w:w="-1103" w:type="dxa"/>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trPr>
        <w:tc>
          <w:tcPr>
            <w:tcW w:w="10742" w:type="dxa"/>
            <w:gridSpan w:val="5"/>
            <w:shd w:val="clear" w:color="auto" w:fill="BFBFBF"/>
            <w:vAlign w:val="center"/>
          </w:tcPr>
          <w:p w:rsidR="00B82D80" w:rsidRPr="00C3449E" w:rsidRDefault="00B82D80" w:rsidP="00B82D80">
            <w:pPr>
              <w:spacing w:before="120" w:after="120"/>
              <w:jc w:val="center"/>
              <w:rPr>
                <w:rFonts w:ascii="Arial" w:hAnsi="Arial" w:cs="Arial"/>
                <w:b/>
                <w:szCs w:val="22"/>
              </w:rPr>
            </w:pPr>
            <w:r w:rsidRPr="00C3449E">
              <w:rPr>
                <w:rFonts w:ascii="Arial" w:hAnsi="Arial" w:cs="Arial"/>
                <w:b/>
                <w:szCs w:val="22"/>
              </w:rPr>
              <w:t>TEMA 2: LA DIVERSIDAD CLIMÁTICA, VEGETACIÓN Y SUELOS</w:t>
            </w:r>
          </w:p>
        </w:tc>
      </w:tr>
      <w:tr w:rsidR="00B82D80" w:rsidRPr="00C3449E" w:rsidTr="00B82D80">
        <w:trPr>
          <w:trHeight w:val="130"/>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C3449E" w:rsidTr="00B82D80">
        <w:trPr>
          <w:trHeight w:val="2426"/>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Factores geográficos y elementos del clima.</w:t>
            </w:r>
          </w:p>
          <w:p w:rsidR="00B82D80" w:rsidRPr="00C3449E" w:rsidRDefault="00B82D80" w:rsidP="00B82D80">
            <w:pPr>
              <w:pStyle w:val="Prrafodelista"/>
              <w:autoSpaceDE w:val="0"/>
              <w:autoSpaceDN w:val="0"/>
              <w:adjustRightInd w:val="0"/>
              <w:spacing w:after="0" w:line="240" w:lineRule="auto"/>
              <w:ind w:left="360"/>
              <w:jc w:val="both"/>
              <w:rPr>
                <w:rFonts w:ascii="Arial" w:eastAsiaTheme="minorHAnsi" w:hAnsi="Arial" w:cs="Arial"/>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Comprender los factores y elementos condicionantes del clima español.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1.1. </w:t>
            </w:r>
            <w:r w:rsidRPr="00FF0C29">
              <w:rPr>
                <w:rFonts w:ascii="Arial" w:eastAsiaTheme="minorHAnsi" w:hAnsi="Arial" w:cs="Arial"/>
                <w:color w:val="FF0000"/>
                <w:szCs w:val="22"/>
              </w:rPr>
              <w:t>Define y clasifica los factores y elementos condicionantes del clima español.</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B</w:t>
            </w:r>
          </w:p>
          <w:p w:rsidR="00B82D80" w:rsidRPr="00C3449E" w:rsidRDefault="00B82D80" w:rsidP="00B82D80">
            <w:pPr>
              <w:snapToGrid w:val="0"/>
              <w:spacing w:before="100" w:after="100"/>
              <w:ind w:left="-108"/>
              <w:jc w:val="both"/>
              <w:rPr>
                <w:rFonts w:ascii="Arial" w:hAnsi="Arial" w:cs="Arial"/>
                <w:szCs w:val="22"/>
                <w:lang w:val="fr-FR" w:eastAsia="es-ES_tradnl"/>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CCL,</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CMCT,</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CD,</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CAA,</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CSYC,</w:t>
            </w:r>
          </w:p>
          <w:p w:rsidR="00B82D80" w:rsidRPr="00C3449E" w:rsidRDefault="00B82D80" w:rsidP="00B82D80">
            <w:pPr>
              <w:suppressAutoHyphens/>
              <w:snapToGrid w:val="0"/>
              <w:spacing w:before="100" w:after="100"/>
              <w:ind w:left="-108"/>
              <w:jc w:val="both"/>
              <w:rPr>
                <w:rFonts w:ascii="Arial" w:hAnsi="Arial" w:cs="Arial"/>
                <w:szCs w:val="22"/>
                <w:lang w:eastAsia="ar-SA"/>
              </w:rPr>
            </w:pPr>
            <w:r w:rsidRPr="00C3449E">
              <w:rPr>
                <w:rFonts w:ascii="Arial" w:hAnsi="Arial" w:cs="Arial"/>
                <w:szCs w:val="22"/>
                <w:lang w:eastAsia="es-ES_tradnl"/>
              </w:rPr>
              <w:t>SIEP,</w:t>
            </w:r>
          </w:p>
          <w:p w:rsidR="00B82D80" w:rsidRPr="00C3449E" w:rsidRDefault="00B82D80" w:rsidP="00B82D80">
            <w:pPr>
              <w:jc w:val="both"/>
              <w:rPr>
                <w:rFonts w:ascii="Arial" w:hAnsi="Arial" w:cs="Arial"/>
                <w:szCs w:val="22"/>
              </w:rPr>
            </w:pPr>
            <w:r w:rsidRPr="00C3449E">
              <w:rPr>
                <w:rFonts w:ascii="Arial" w:hAnsi="Arial" w:cs="Arial"/>
                <w:szCs w:val="22"/>
                <w:lang w:eastAsia="es-ES_tradnl"/>
              </w:rPr>
              <w:t>CEC</w:t>
            </w:r>
          </w:p>
        </w:tc>
      </w:tr>
      <w:tr w:rsidR="00B82D80" w:rsidRPr="00C3449E" w:rsidTr="00B82D80">
        <w:trPr>
          <w:trHeight w:val="2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Dominios climáticos españoles:</w:t>
            </w:r>
          </w:p>
          <w:p w:rsidR="00B82D80" w:rsidRPr="00C3449E" w:rsidRDefault="00B82D80" w:rsidP="00B82D80">
            <w:pPr>
              <w:pStyle w:val="Prrafodelista"/>
              <w:autoSpaceDE w:val="0"/>
              <w:autoSpaceDN w:val="0"/>
              <w:adjustRightInd w:val="0"/>
              <w:spacing w:after="0" w:line="240" w:lineRule="auto"/>
              <w:ind w:left="360"/>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Dominios climáticos españoles: sus características y representación en climogramas.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Dominios climáticos españoles: su problemática.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Señalar en un mapa de España los dominios climáticos.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Distinguir los climas en España y comentar sus características, señalando los factores y elementos que los componen para diferenciarlos.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Distinguir los climas en España y su representación en climogramas.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FF0C29"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t xml:space="preserve">2.1. </w:t>
            </w:r>
            <w:r w:rsidRPr="00FF0C29">
              <w:rPr>
                <w:rFonts w:ascii="Arial" w:eastAsiaTheme="minorHAnsi" w:hAnsi="Arial" w:cs="Arial"/>
                <w:color w:val="FF0000"/>
                <w:szCs w:val="22"/>
              </w:rPr>
              <w:t>Localiza en un mapa de España los diversos climas.</w:t>
            </w:r>
          </w:p>
          <w:p w:rsidR="00B82D80" w:rsidRPr="00FF0C29" w:rsidRDefault="00B82D80" w:rsidP="00B82D80">
            <w:pPr>
              <w:autoSpaceDE w:val="0"/>
              <w:autoSpaceDN w:val="0"/>
              <w:adjustRightInd w:val="0"/>
              <w:jc w:val="both"/>
              <w:rPr>
                <w:rFonts w:ascii="Arial" w:eastAsiaTheme="minorHAnsi" w:hAnsi="Arial" w:cs="Arial"/>
                <w:color w:val="FF0000"/>
                <w:szCs w:val="22"/>
              </w:rPr>
            </w:pPr>
          </w:p>
          <w:p w:rsidR="00B82D80" w:rsidRPr="00FF0C29" w:rsidRDefault="00B82D80" w:rsidP="00B82D80">
            <w:pPr>
              <w:autoSpaceDE w:val="0"/>
              <w:autoSpaceDN w:val="0"/>
              <w:adjustRightInd w:val="0"/>
              <w:jc w:val="both"/>
              <w:rPr>
                <w:rFonts w:ascii="Arial" w:eastAsiaTheme="minorHAnsi" w:hAnsi="Arial" w:cs="Arial"/>
                <w:color w:val="FF0000"/>
                <w:szCs w:val="22"/>
              </w:rPr>
            </w:pPr>
            <w:r w:rsidRPr="00FF0C29">
              <w:rPr>
                <w:rFonts w:ascii="Arial" w:eastAsiaTheme="minorHAnsi" w:hAnsi="Arial" w:cs="Arial"/>
                <w:color w:val="FF0000"/>
                <w:szCs w:val="22"/>
              </w:rPr>
              <w:t>3.1. Describe y compara los climas en España enumerando los factores y elementos característicos.</w:t>
            </w:r>
          </w:p>
          <w:p w:rsidR="00B82D80" w:rsidRPr="00FF0C29" w:rsidRDefault="00B82D80" w:rsidP="00B82D80">
            <w:pPr>
              <w:autoSpaceDE w:val="0"/>
              <w:autoSpaceDN w:val="0"/>
              <w:adjustRightInd w:val="0"/>
              <w:jc w:val="both"/>
              <w:rPr>
                <w:rFonts w:ascii="Arial" w:eastAsiaTheme="minorHAnsi" w:hAnsi="Arial" w:cs="Arial"/>
                <w:color w:val="FF0000"/>
                <w:szCs w:val="22"/>
              </w:rPr>
            </w:pPr>
          </w:p>
          <w:p w:rsidR="00B82D80" w:rsidRPr="00FF0C29" w:rsidRDefault="00B82D80" w:rsidP="00B82D80">
            <w:pPr>
              <w:autoSpaceDE w:val="0"/>
              <w:autoSpaceDN w:val="0"/>
              <w:adjustRightInd w:val="0"/>
              <w:jc w:val="both"/>
              <w:rPr>
                <w:rFonts w:ascii="Arial" w:eastAsiaTheme="minorHAnsi" w:hAnsi="Arial" w:cs="Arial"/>
                <w:color w:val="FF0000"/>
                <w:szCs w:val="22"/>
              </w:rPr>
            </w:pPr>
            <w:r w:rsidRPr="00FF0C29">
              <w:rPr>
                <w:rFonts w:ascii="Arial" w:eastAsiaTheme="minorHAnsi" w:hAnsi="Arial" w:cs="Arial"/>
                <w:color w:val="FF0000"/>
                <w:szCs w:val="22"/>
              </w:rPr>
              <w:t>4.1. Elabora y comenta climogramas específicos de cada región.</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lastRenderedPageBreak/>
              <w:t>B</w:t>
            </w: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B</w:t>
            </w: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p>
          <w:p w:rsidR="00B82D80" w:rsidRPr="00C3449E" w:rsidRDefault="00B82D80" w:rsidP="00B82D80">
            <w:pPr>
              <w:snapToGrid w:val="0"/>
              <w:spacing w:before="100" w:after="100"/>
              <w:jc w:val="both"/>
              <w:rPr>
                <w:rFonts w:ascii="Arial" w:hAnsi="Arial" w:cs="Arial"/>
                <w:szCs w:val="22"/>
                <w:lang w:eastAsia="es-ES_tradnl"/>
              </w:rPr>
            </w:pPr>
            <w:r w:rsidRPr="00C3449E">
              <w:rPr>
                <w:rFonts w:ascii="Arial" w:hAnsi="Arial" w:cs="Arial"/>
                <w:szCs w:val="22"/>
                <w:lang w:eastAsia="es-ES_tradnl"/>
              </w:rPr>
              <w:t>B</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CCL,</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CMCT,</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CD,</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CAA,</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CSYC,</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eastAsia="es-ES_tradnl"/>
              </w:rPr>
              <w:t>SIEP</w:t>
            </w:r>
          </w:p>
        </w:tc>
      </w:tr>
      <w:tr w:rsidR="00B82D80" w:rsidRPr="00C3449E" w:rsidTr="00B82D80">
        <w:trPr>
          <w:trHeight w:val="2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Tipos de tiempo atmosférico en España.</w:t>
            </w:r>
          </w:p>
          <w:p w:rsidR="00B82D80" w:rsidRPr="00C3449E" w:rsidRDefault="00B82D80" w:rsidP="00B82D80">
            <w:pPr>
              <w:pStyle w:val="Prrafodelista"/>
              <w:autoSpaceDE w:val="0"/>
              <w:autoSpaceDN w:val="0"/>
              <w:adjustRightInd w:val="0"/>
              <w:spacing w:after="0" w:line="240" w:lineRule="auto"/>
              <w:ind w:left="360"/>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mapa del tiempo: su análisis e interpretación.</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Comentar la información climatológica que se deduce utilizando mapas de temperaturas o precipitaciones de España.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Analizar los tipos de tiempo atmosférico en España utilizando los mapas de superficie y de altura.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 Interpretar un mapa del tiempo aplicando las características de los tipos de tiempo peninsulares o insulares.</w:t>
            </w:r>
          </w:p>
          <w:p w:rsidR="00B82D80" w:rsidRPr="00C3449E" w:rsidRDefault="00B82D80" w:rsidP="00B82D80">
            <w:pPr>
              <w:autoSpaceDE w:val="0"/>
              <w:autoSpaceDN w:val="0"/>
              <w:adjustRightInd w:val="0"/>
              <w:jc w:val="both"/>
              <w:rPr>
                <w:rFonts w:ascii="Arial" w:eastAsiaTheme="minorHAnsi" w:hAnsi="Arial" w:cs="Arial"/>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FF0C29"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t xml:space="preserve">5.1. </w:t>
            </w:r>
            <w:r w:rsidRPr="00FF0C29">
              <w:rPr>
                <w:rFonts w:ascii="Arial" w:eastAsiaTheme="minorHAnsi" w:hAnsi="Arial" w:cs="Arial"/>
                <w:color w:val="FF0000"/>
                <w:szCs w:val="22"/>
              </w:rPr>
              <w:t>Comenta y analiza mapas de temperaturas y de precipitaciones.</w:t>
            </w:r>
          </w:p>
          <w:p w:rsidR="00B82D80" w:rsidRPr="00FF0C29" w:rsidRDefault="00B82D80" w:rsidP="00B82D80">
            <w:pPr>
              <w:pStyle w:val="Prrafodelista"/>
              <w:autoSpaceDE w:val="0"/>
              <w:autoSpaceDN w:val="0"/>
              <w:adjustRightInd w:val="0"/>
              <w:spacing w:after="0" w:line="240" w:lineRule="auto"/>
              <w:ind w:left="0"/>
              <w:jc w:val="both"/>
              <w:rPr>
                <w:rFonts w:ascii="Arial" w:eastAsiaTheme="minorHAnsi" w:hAnsi="Arial" w:cs="Arial"/>
                <w:color w:val="FF0000"/>
              </w:rPr>
            </w:pPr>
          </w:p>
          <w:p w:rsidR="00B82D80" w:rsidRPr="00FF0C29" w:rsidRDefault="00B82D80" w:rsidP="00B82D80">
            <w:pPr>
              <w:autoSpaceDE w:val="0"/>
              <w:autoSpaceDN w:val="0"/>
              <w:adjustRightInd w:val="0"/>
              <w:jc w:val="both"/>
              <w:rPr>
                <w:rFonts w:ascii="Arial" w:eastAsiaTheme="minorHAnsi" w:hAnsi="Arial" w:cs="Arial"/>
                <w:color w:val="FF0000"/>
                <w:szCs w:val="22"/>
              </w:rPr>
            </w:pPr>
            <w:r w:rsidRPr="00FF0C29">
              <w:rPr>
                <w:rFonts w:ascii="Arial" w:eastAsiaTheme="minorHAnsi" w:hAnsi="Arial" w:cs="Arial"/>
                <w:color w:val="FF0000"/>
                <w:szCs w:val="22"/>
              </w:rPr>
              <w:t>6.1. Identifica e interpreta en un mapa del tiempo los elementos que explican los diversos tipos de tiempo atmosférico.</w:t>
            </w:r>
          </w:p>
          <w:p w:rsidR="00B82D80" w:rsidRPr="00FF0C29" w:rsidRDefault="00B82D80" w:rsidP="00B82D80">
            <w:pPr>
              <w:pStyle w:val="Prrafodelista"/>
              <w:autoSpaceDE w:val="0"/>
              <w:autoSpaceDN w:val="0"/>
              <w:adjustRightInd w:val="0"/>
              <w:spacing w:after="0" w:line="240" w:lineRule="auto"/>
              <w:ind w:left="0"/>
              <w:jc w:val="both"/>
              <w:rPr>
                <w:rFonts w:ascii="Arial" w:eastAsiaTheme="minorHAnsi" w:hAnsi="Arial" w:cs="Arial"/>
                <w:color w:val="FF0000"/>
              </w:rPr>
            </w:pPr>
          </w:p>
          <w:p w:rsidR="00B82D80" w:rsidRPr="00C3449E" w:rsidRDefault="00B82D80" w:rsidP="00B82D80">
            <w:pPr>
              <w:autoSpaceDE w:val="0"/>
              <w:autoSpaceDN w:val="0"/>
              <w:adjustRightInd w:val="0"/>
              <w:jc w:val="both"/>
              <w:rPr>
                <w:rFonts w:ascii="Arial" w:eastAsiaTheme="minorHAnsi" w:hAnsi="Arial" w:cs="Arial"/>
                <w:szCs w:val="22"/>
              </w:rPr>
            </w:pPr>
            <w:r w:rsidRPr="00FF0C29">
              <w:rPr>
                <w:rFonts w:ascii="Arial" w:eastAsiaTheme="minorHAnsi" w:hAnsi="Arial" w:cs="Arial"/>
                <w:color w:val="FF0000"/>
                <w:szCs w:val="22"/>
              </w:rPr>
              <w:t>7.1. Comenta un mapa del tiempo de España distinguiendo los elementos que explican el tipo de tiempo característico de la estación del año correspondiente.</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B</w:t>
            </w: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B</w:t>
            </w: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B</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CCL,</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CMCT,</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CD,</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CAA,</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CSYC,</w:t>
            </w:r>
          </w:p>
          <w:p w:rsidR="00B82D80" w:rsidRPr="00C3449E" w:rsidRDefault="00B82D80" w:rsidP="00B82D80">
            <w:pPr>
              <w:suppressAutoHyphens/>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SIEP,</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eastAsia="es-ES_tradnl"/>
              </w:rPr>
              <w:t>CEC</w:t>
            </w:r>
          </w:p>
        </w:tc>
      </w:tr>
      <w:tr w:rsidR="00B82D80" w:rsidRPr="00C3449E" w:rsidTr="00B82D80">
        <w:trPr>
          <w:trHeight w:val="2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Factores geográficos y características de la vegetación. Formaciones vegetales españolas y su distribución.</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10. Identificar las diferentes regiones vegetales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Diferenciar razonadamente las formaciones vegetales españolas.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10.1. Identifica en un mapa los diferentes dominios vegetales y describe y comenta sus características.</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11.1. Analiza razonadamente una cliserie que resulta significativa.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11.2. Identifica en un paisaje natural las formaciones vegetales que aparezcan. </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B</w:t>
            </w: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B</w:t>
            </w: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uppressAutoHyphens/>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CCL,</w:t>
            </w:r>
          </w:p>
          <w:p w:rsidR="00B82D80" w:rsidRPr="00C3449E" w:rsidRDefault="00B82D80" w:rsidP="00B82D80">
            <w:pPr>
              <w:suppressAutoHyphens/>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CMCT,</w:t>
            </w:r>
          </w:p>
          <w:p w:rsidR="00B82D80" w:rsidRPr="00C3449E" w:rsidRDefault="00B82D80" w:rsidP="00B82D80">
            <w:pPr>
              <w:suppressAutoHyphens/>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 xml:space="preserve"> CD,</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eastAsia="es-ES_tradnl"/>
              </w:rPr>
              <w:t>CAA</w:t>
            </w:r>
          </w:p>
        </w:tc>
      </w:tr>
      <w:tr w:rsidR="00B82D80" w:rsidRPr="00C3449E" w:rsidTr="00B82D80">
        <w:trPr>
          <w:trHeight w:val="2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Los suelos en España: variedad edáfica y sus características.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 Identificar las características edáficas de los suelos.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9.1. Localiza en un mapa de España los distintos tipos de suelos peninsulares e insulares.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9.2. Enumera y describe los elementos constitutivos de los diferentes tipos de suelo de España.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B</w:t>
            </w: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p>
          <w:p w:rsidR="00B82D80" w:rsidRPr="00C3449E" w:rsidRDefault="00B82D80" w:rsidP="00B82D80">
            <w:pPr>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I</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CCL,</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CMCT,</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CD,</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CAA,</w:t>
            </w:r>
          </w:p>
          <w:p w:rsidR="00B82D80" w:rsidRPr="00C3449E" w:rsidRDefault="00B82D80" w:rsidP="00B82D80">
            <w:pPr>
              <w:suppressAutoHyphens/>
              <w:snapToGrid w:val="0"/>
              <w:spacing w:before="100" w:after="100"/>
              <w:ind w:left="-108"/>
              <w:jc w:val="both"/>
              <w:rPr>
                <w:rFonts w:ascii="Arial" w:hAnsi="Arial" w:cs="Arial"/>
                <w:szCs w:val="22"/>
                <w:lang w:val="fr-FR" w:eastAsia="es-ES_tradnl"/>
              </w:rPr>
            </w:pPr>
            <w:r w:rsidRPr="00C3449E">
              <w:rPr>
                <w:rFonts w:ascii="Arial" w:hAnsi="Arial" w:cs="Arial"/>
                <w:szCs w:val="22"/>
                <w:lang w:val="fr-FR" w:eastAsia="es-ES_tradnl"/>
              </w:rPr>
              <w:t>CSYC,</w:t>
            </w:r>
          </w:p>
          <w:p w:rsidR="00B82D80" w:rsidRPr="00C3449E" w:rsidRDefault="00B82D80" w:rsidP="00B82D80">
            <w:pPr>
              <w:suppressAutoHyphens/>
              <w:snapToGrid w:val="0"/>
              <w:spacing w:before="100" w:after="100"/>
              <w:ind w:left="-108"/>
              <w:jc w:val="both"/>
              <w:rPr>
                <w:rFonts w:ascii="Arial" w:hAnsi="Arial" w:cs="Arial"/>
                <w:szCs w:val="22"/>
                <w:lang w:eastAsia="ar-SA"/>
              </w:rPr>
            </w:pPr>
            <w:r w:rsidRPr="00C3449E">
              <w:rPr>
                <w:rFonts w:ascii="Arial" w:hAnsi="Arial" w:cs="Arial"/>
                <w:szCs w:val="22"/>
                <w:lang w:eastAsia="es-ES_tradnl"/>
              </w:rPr>
              <w:t>SIEP,</w:t>
            </w:r>
          </w:p>
          <w:p w:rsidR="00B82D80" w:rsidRPr="00C3449E" w:rsidRDefault="00B82D80" w:rsidP="00B82D80">
            <w:pPr>
              <w:suppressAutoHyphens/>
              <w:snapToGrid w:val="0"/>
              <w:spacing w:before="100" w:after="100"/>
              <w:ind w:left="-108"/>
              <w:jc w:val="both"/>
              <w:rPr>
                <w:rFonts w:ascii="Arial" w:hAnsi="Arial" w:cs="Arial"/>
                <w:szCs w:val="22"/>
                <w:lang w:eastAsia="es-ES_tradnl"/>
              </w:rPr>
            </w:pPr>
            <w:r w:rsidRPr="00C3449E">
              <w:rPr>
                <w:rFonts w:ascii="Arial" w:hAnsi="Arial" w:cs="Arial"/>
                <w:szCs w:val="22"/>
                <w:lang w:eastAsia="es-ES_tradnl"/>
              </w:rPr>
              <w:t>CEC</w:t>
            </w:r>
          </w:p>
        </w:tc>
      </w:tr>
    </w:tbl>
    <w:p w:rsidR="00B82D80" w:rsidRPr="00C3449E" w:rsidRDefault="00B82D80" w:rsidP="00B82D80">
      <w:pPr>
        <w:spacing w:before="120" w:after="120"/>
        <w:jc w:val="both"/>
        <w:rPr>
          <w:rFonts w:ascii="Arial" w:hAnsi="Arial" w:cs="Arial"/>
          <w:szCs w:val="22"/>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3: LA HIDROGRAFÍA</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diversidad hídrica de la península y las islas.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Comprender los elementos y factores condicionantes de las aguas continentales españolas.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2. Explicar la diversidad </w:t>
            </w:r>
            <w:r w:rsidRPr="00C3449E">
              <w:rPr>
                <w:rFonts w:ascii="Arial" w:eastAsiaTheme="minorHAnsi" w:hAnsi="Arial" w:cs="Arial"/>
                <w:szCs w:val="22"/>
              </w:rPr>
              <w:lastRenderedPageBreak/>
              <w:t>hídrica de la península Ibérica y las islas, enumerando y localizando los diversos tipos de elementos hídricos que se pueden percibir observando el paisaje.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lastRenderedPageBreak/>
              <w:t>1.1. Clasifica y define los factores y elementos hidrográficos.</w:t>
            </w:r>
          </w:p>
          <w:p w:rsidR="00B82D80" w:rsidRPr="00F82B89" w:rsidRDefault="00B82D80" w:rsidP="00B82D80">
            <w:pPr>
              <w:pStyle w:val="Prrafodelista"/>
              <w:autoSpaceDE w:val="0"/>
              <w:autoSpaceDN w:val="0"/>
              <w:adjustRightInd w:val="0"/>
              <w:spacing w:after="0" w:line="240" w:lineRule="auto"/>
              <w:ind w:left="0"/>
              <w:jc w:val="both"/>
              <w:rPr>
                <w:rFonts w:ascii="Arial" w:eastAsiaTheme="minorHAnsi" w:hAnsi="Arial" w:cs="Arial"/>
                <w:color w:val="FF0000"/>
              </w:rPr>
            </w:pPr>
          </w:p>
          <w:p w:rsidR="00B82D80" w:rsidRPr="00C3449E" w:rsidRDefault="00B82D80" w:rsidP="00B82D80">
            <w:pPr>
              <w:autoSpaceDE w:val="0"/>
              <w:autoSpaceDN w:val="0"/>
              <w:adjustRightInd w:val="0"/>
              <w:jc w:val="both"/>
              <w:rPr>
                <w:rFonts w:ascii="Arial" w:eastAsiaTheme="minorHAnsi" w:hAnsi="Arial" w:cs="Arial"/>
                <w:szCs w:val="22"/>
              </w:rPr>
            </w:pPr>
            <w:r w:rsidRPr="00F82B89">
              <w:rPr>
                <w:rFonts w:ascii="Arial" w:eastAsiaTheme="minorHAnsi" w:hAnsi="Arial" w:cs="Arial"/>
                <w:color w:val="FF0000"/>
                <w:szCs w:val="22"/>
              </w:rPr>
              <w:t xml:space="preserve">2.1. Explica la diversidad </w:t>
            </w:r>
            <w:r w:rsidRPr="00F82B89">
              <w:rPr>
                <w:rFonts w:ascii="Arial" w:eastAsiaTheme="minorHAnsi" w:hAnsi="Arial" w:cs="Arial"/>
                <w:color w:val="FF0000"/>
                <w:szCs w:val="22"/>
              </w:rPr>
              <w:lastRenderedPageBreak/>
              <w:t>hídrica en España: aguas superficiales y acuíferos e identifica los diferentes elementos hídricos que se pueden percibir en un paisaje.</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lastRenderedPageBreak/>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3"/>
              </w:numPr>
              <w:spacing w:before="80" w:line="220" w:lineRule="atLeast"/>
              <w:jc w:val="both"/>
              <w:rPr>
                <w:rFonts w:ascii="Arial" w:hAnsi="Arial" w:cs="Arial"/>
              </w:rPr>
            </w:pPr>
            <w:r w:rsidRPr="00C3449E">
              <w:rPr>
                <w:rFonts w:ascii="Arial" w:eastAsiaTheme="minorHAnsi" w:hAnsi="Arial" w:cs="Arial"/>
              </w:rPr>
              <w:lastRenderedPageBreak/>
              <w:t>Las vertientes hidrográficas.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Describir las vertientes hidrográficas y cuencas fluviales españolas situándolas en un mapa y enumerando sus características.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3.1. Localiza en un mapa de España las principales cuencas fluviales enmarcadas en sus vertientes hidrográficas.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3"/>
              </w:numPr>
              <w:spacing w:before="80" w:line="220" w:lineRule="atLeast"/>
              <w:jc w:val="both"/>
              <w:rPr>
                <w:rFonts w:ascii="Arial" w:hAnsi="Arial" w:cs="Arial"/>
              </w:rPr>
            </w:pPr>
            <w:r w:rsidRPr="00C3449E">
              <w:rPr>
                <w:rFonts w:ascii="Arial" w:eastAsiaTheme="minorHAnsi" w:hAnsi="Arial" w:cs="Arial"/>
              </w:rPr>
              <w:t>Regímenes fluviales predominantes.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Identificar los regímenes fluviales más característicos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4.1. Identifica los regímenes fluviales más característicos.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3"/>
              </w:numPr>
              <w:spacing w:before="80" w:line="220" w:lineRule="atLeast"/>
              <w:jc w:val="both"/>
              <w:rPr>
                <w:rFonts w:ascii="Arial" w:hAnsi="Arial" w:cs="Arial"/>
              </w:rPr>
            </w:pPr>
            <w:r w:rsidRPr="00C3449E">
              <w:rPr>
                <w:rFonts w:ascii="Arial" w:eastAsiaTheme="minorHAnsi" w:hAnsi="Arial" w:cs="Arial"/>
              </w:rPr>
              <w:t>Los humedales.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Enumerar las zonas húmedas de España localizándolas en un mapa y comentar sus características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5.1. Localiza en un mapa las zonas húmedas españolas.</w:t>
            </w: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5.2. Describe las características de las zonas húmedas de España.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5.3. Debate un aspecto de actualidad sobre este tema con especial mención a los humedales propios de Castilla La Mancha.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r w:rsidR="00B82D80" w:rsidRPr="00C3449E" w:rsidTr="00B82D80">
        <w:trPr>
          <w:trHeight w:val="520"/>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3"/>
              </w:numPr>
              <w:spacing w:before="80" w:line="220" w:lineRule="atLeast"/>
              <w:jc w:val="both"/>
              <w:rPr>
                <w:rFonts w:ascii="Arial" w:hAnsi="Arial" w:cs="Arial"/>
              </w:rPr>
            </w:pPr>
            <w:r w:rsidRPr="00C3449E">
              <w:rPr>
                <w:rFonts w:ascii="Arial" w:eastAsiaTheme="minorHAnsi" w:hAnsi="Arial" w:cs="Arial"/>
              </w:rPr>
              <w:t>Las aguas subterráneas.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pStyle w:val="Prrafodelista"/>
              <w:autoSpaceDE w:val="0"/>
              <w:autoSpaceDN w:val="0"/>
              <w:adjustRightInd w:val="0"/>
              <w:spacing w:after="0" w:line="240" w:lineRule="auto"/>
              <w:ind w:left="360"/>
              <w:jc w:val="both"/>
              <w:rPr>
                <w:rFonts w:ascii="Arial" w:eastAsiaTheme="minorHAnsi" w:hAnsi="Arial" w:cs="Arial"/>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aprovechamiento de los recursos hídricos: la incidencia de la sequía y las lluvias torrenciales.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Analizar y valorar el aprovechamiento de los recursos hídricos en nuestro país incluyendo las características de sequía y lluvias torrenciales del clima.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 Obtener y seleccionar información de contenido geográfico relativo a la hidrología española utilizando distintas fuentes de información.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6.1. Sitúa en un mapa de la red hidrográfica española los grandes embalses.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6.2. Deduce consecuencias analizando también las características climáticas.</w:t>
            </w: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6.3. Analiza y comenta gráficas y estadísticas que reflejan las épocas de sequía en relación con un mapa de tipos de regímenes fluviales de los ríos de la península.</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7.1. Busca y selecciona en Internet imágenes y noticias periodísticas que reflejen la desigualdad hídrica en España y en Castilla-La Mancha y su interacción con las actividades humanas.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bl>
    <w:p w:rsidR="00B82D80" w:rsidRPr="00C3449E" w:rsidRDefault="00B82D80" w:rsidP="00B82D80">
      <w:pPr>
        <w:spacing w:before="120" w:after="120"/>
        <w:jc w:val="both"/>
        <w:rPr>
          <w:rFonts w:ascii="Arial" w:hAnsi="Arial" w:cs="Arial"/>
          <w:b/>
          <w:szCs w:val="22"/>
          <w:lang w:val="en-US"/>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4: LOS PAISAJES NATURALES Y LAS INTERRELACIONES NATURALEZA-SOCIEDAD</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BC527B" w:rsidTr="00B82D80">
        <w:trPr>
          <w:trHeight w:val="1417"/>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4"/>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Los paisajes naturales españoles, sus variedades.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Describir los paisajes naturales españoles identificando sus rasgos.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Reflejar en un mapa las grandes áreas de paisajes naturales españoles.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Describe los paisajes naturales españoles identificando sus rasgos.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2.1. Localiza en el mapa de España los paisajes naturales españoles.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4"/>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Los paisajes culturales.</w:t>
            </w:r>
          </w:p>
          <w:p w:rsidR="00B82D80" w:rsidRPr="00C3449E" w:rsidRDefault="00B82D80" w:rsidP="00B82D80">
            <w:pPr>
              <w:pStyle w:val="Prrafodelista"/>
              <w:autoSpaceDE w:val="0"/>
              <w:autoSpaceDN w:val="0"/>
              <w:adjustRightInd w:val="0"/>
              <w:spacing w:after="0" w:line="240" w:lineRule="auto"/>
              <w:ind w:left="360"/>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influencia del medio en la actividad humana.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medios humanizados y su interacción en el espacio geográfico.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Describir los espacios humanizados enumerando sus elementos constitutivos.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Relacionar el medio natural con la actividad humana describiendo casos de modificación del medio por el hombre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3.1. Diferencia los paisajes humanizados de los naturales.</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4.1. Identifica y plantea los problemas suscitados por la interacción del hombre-naturaleza sobre los paisajes.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4"/>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Aprovechamiento sostenible del medio físico.</w:t>
            </w:r>
          </w:p>
          <w:p w:rsidR="00B82D80" w:rsidRPr="00C3449E" w:rsidRDefault="00B82D80" w:rsidP="00B82D80">
            <w:pPr>
              <w:spacing w:before="80" w:line="220" w:lineRule="atLeast"/>
              <w:ind w:left="708"/>
              <w:jc w:val="both"/>
              <w:rPr>
                <w:rFonts w:ascii="Arial" w:hAnsi="Arial" w:cs="Arial"/>
                <w:szCs w:val="22"/>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4"/>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Políticas favorecedoras del patrimonio natural.</w:t>
            </w:r>
          </w:p>
          <w:p w:rsidR="00B82D80" w:rsidRPr="00C3449E" w:rsidRDefault="00B82D80" w:rsidP="00B82D80">
            <w:pPr>
              <w:spacing w:before="80" w:line="220" w:lineRule="atLeast"/>
              <w:ind w:left="708"/>
              <w:jc w:val="both"/>
              <w:rPr>
                <w:rFonts w:ascii="Arial" w:hAnsi="Arial" w:cs="Arial"/>
                <w:szCs w:val="22"/>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4.2. Analiza algún elemento legislador correctivo de la acción humana sobre la naturaleza.</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lang w:val="en-US"/>
              </w:rPr>
            </w:pPr>
            <w:r w:rsidRPr="00C3449E">
              <w:rPr>
                <w:rFonts w:ascii="Arial" w:hAnsi="Arial" w:cs="Arial"/>
                <w:noProof/>
                <w:szCs w:val="22"/>
                <w:lang w:val="en-US"/>
              </w:rPr>
              <w:t>A</w:t>
            </w:r>
          </w:p>
          <w:p w:rsidR="00B82D80" w:rsidRPr="00C3449E" w:rsidRDefault="00B82D80" w:rsidP="00B82D80">
            <w:pPr>
              <w:spacing w:before="100" w:after="100" w:line="220" w:lineRule="atLeast"/>
              <w:contextualSpacing/>
              <w:jc w:val="both"/>
              <w:rPr>
                <w:rFonts w:ascii="Arial" w:hAnsi="Arial" w:cs="Arial"/>
                <w:noProof/>
                <w:szCs w:val="22"/>
                <w:lang w:val="en-US"/>
              </w:rPr>
            </w:pPr>
          </w:p>
          <w:p w:rsidR="00B82D80" w:rsidRPr="00C3449E" w:rsidRDefault="00B82D80" w:rsidP="00B82D80">
            <w:pPr>
              <w:spacing w:before="100" w:after="100" w:line="220" w:lineRule="atLeast"/>
              <w:contextualSpacing/>
              <w:jc w:val="both"/>
              <w:rPr>
                <w:rFonts w:ascii="Arial" w:hAnsi="Arial" w:cs="Arial"/>
                <w:noProof/>
                <w:szCs w:val="22"/>
                <w:lang w:val="en-US"/>
              </w:rPr>
            </w:pPr>
          </w:p>
          <w:p w:rsidR="00B82D80" w:rsidRPr="00C3449E" w:rsidRDefault="00B82D80" w:rsidP="00B82D80">
            <w:pPr>
              <w:spacing w:before="100" w:after="100" w:line="220" w:lineRule="atLeast"/>
              <w:contextualSpacing/>
              <w:jc w:val="both"/>
              <w:rPr>
                <w:rFonts w:ascii="Arial" w:hAnsi="Arial" w:cs="Arial"/>
                <w:noProof/>
                <w:szCs w:val="22"/>
                <w:lang w:val="en-US"/>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bl>
    <w:p w:rsidR="00B82D80" w:rsidRPr="00C3449E" w:rsidRDefault="00B82D80" w:rsidP="00B82D80">
      <w:pPr>
        <w:spacing w:before="120" w:after="120"/>
        <w:jc w:val="both"/>
        <w:rPr>
          <w:rFonts w:ascii="Arial" w:hAnsi="Arial" w:cs="Arial"/>
          <w:szCs w:val="22"/>
          <w:lang w:val="en-US"/>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5: LA POBLACIÓN ESPAÑOLA</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BC527B" w:rsidTr="00B82D80">
        <w:trPr>
          <w:trHeight w:val="5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0"/>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Distribución territorial de la población. Evolución histórica.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Comentar gráficos y tasas que muestren la evolución de la población española.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Diferenciar la densidad de población en el espacio peninsular e insular explicando la distribución de población.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 xml:space="preserve">2.1. Describe y comenta gráficos y tablas estadísticas que aporten información demográfica </w:t>
            </w:r>
          </w:p>
          <w:p w:rsidR="00B82D80" w:rsidRPr="00C3449E" w:rsidRDefault="00B82D80" w:rsidP="00B82D80">
            <w:pPr>
              <w:autoSpaceDE w:val="0"/>
              <w:autoSpaceDN w:val="0"/>
              <w:adjustRightInd w:val="0"/>
              <w:jc w:val="both"/>
              <w:rPr>
                <w:rFonts w:ascii="Arial" w:eastAsiaTheme="minorHAnsi" w:hAnsi="Arial" w:cs="Arial"/>
                <w:szCs w:val="22"/>
              </w:rPr>
            </w:pPr>
            <w:r w:rsidRPr="00F82B89">
              <w:rPr>
                <w:rFonts w:ascii="Arial" w:eastAsiaTheme="minorHAnsi" w:hAnsi="Arial" w:cs="Arial"/>
                <w:color w:val="FF0000"/>
                <w:szCs w:val="22"/>
              </w:rPr>
              <w:t>6.1. Interpreta y analiza el mapa de la densidad de población actual en España.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0"/>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Movimientos naturales de población.</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La transición demográfica en España</w:t>
            </w:r>
          </w:p>
          <w:p w:rsidR="00B82D80" w:rsidRPr="00C3449E" w:rsidRDefault="00B82D80" w:rsidP="00B82D80">
            <w:pPr>
              <w:spacing w:before="80" w:line="220" w:lineRule="atLeast"/>
              <w:jc w:val="both"/>
              <w:rPr>
                <w:rFonts w:ascii="Arial" w:hAnsi="Arial" w:cs="Arial"/>
                <w:szCs w:val="22"/>
              </w:rPr>
            </w:pPr>
            <w:r w:rsidRPr="00C3449E">
              <w:rPr>
                <w:rFonts w:ascii="Arial" w:eastAsiaTheme="minorHAnsi" w:hAnsi="Arial" w:cs="Arial"/>
                <w:szCs w:val="22"/>
              </w:rPr>
              <w:t>- Indicadores demográficos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xml:space="preserve">3. Analizar las pirámides de población de las diversas Comunidades Autónomas, comentando sus </w:t>
            </w:r>
            <w:r w:rsidRPr="00C3449E">
              <w:rPr>
                <w:rFonts w:ascii="Arial" w:eastAsiaTheme="minorHAnsi" w:hAnsi="Arial" w:cs="Arial"/>
                <w:szCs w:val="22"/>
              </w:rPr>
              <w:lastRenderedPageBreak/>
              <w:t>peculiaridades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Caracterizar la población española identificando los movimientos naturales.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 Analizar la estructura de población española.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lastRenderedPageBreak/>
              <w:t>3.1. Comenta la pirámide actual de población española.</w:t>
            </w: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 xml:space="preserve">3.2. Compara y contrasta </w:t>
            </w:r>
            <w:r w:rsidRPr="00F82B89">
              <w:rPr>
                <w:rFonts w:ascii="Arial" w:eastAsiaTheme="minorHAnsi" w:hAnsi="Arial" w:cs="Arial"/>
                <w:color w:val="FF0000"/>
                <w:szCs w:val="22"/>
              </w:rPr>
              <w:lastRenderedPageBreak/>
              <w:t>pirámides de un periodo anterior o de previsiones futuras tanto de España como de las Comunidades Autónomas y en especial la de Castilla-La Mancha.</w:t>
            </w: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3.3. Clasifica y distingue las distintas pirámides de población en su evolución histórica.</w:t>
            </w:r>
          </w:p>
          <w:p w:rsidR="00B82D80" w:rsidRPr="00F82B89" w:rsidRDefault="00B82D80" w:rsidP="00B82D80">
            <w:pPr>
              <w:pStyle w:val="Prrafodelista"/>
              <w:autoSpaceDE w:val="0"/>
              <w:autoSpaceDN w:val="0"/>
              <w:adjustRightInd w:val="0"/>
              <w:spacing w:after="0" w:line="240" w:lineRule="auto"/>
              <w:ind w:left="0"/>
              <w:jc w:val="both"/>
              <w:rPr>
                <w:rFonts w:ascii="Arial" w:eastAsiaTheme="minorHAnsi" w:hAnsi="Arial" w:cs="Arial"/>
                <w:color w:val="FF0000"/>
              </w:rPr>
            </w:pP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4.1. Aplica la teoría de la Transición Demográfica al caso español.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4.2. Elige datos y tasas demográficas que muestren la configuración de la población de un territorio.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4.3. Resuelve problemas de demografía referidos al cálculo de tasas de población.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w:t>
            </w:r>
            <w:r w:rsidRPr="00F82B89">
              <w:rPr>
                <w:rFonts w:ascii="Arial" w:eastAsiaTheme="minorHAnsi" w:hAnsi="Arial" w:cs="Arial"/>
                <w:color w:val="FF0000"/>
                <w:szCs w:val="22"/>
              </w:rPr>
              <w:t>.1. Analiza un gráfico o una tabla estadística de la estructura de la población española.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lastRenderedPageBreak/>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lastRenderedPageBreak/>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SIEP</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0"/>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Las Migraciones: interiores y exteriores, históricas y recientes.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Explicar la distribución de la población española identificando las migraciones.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5.1. Explica los procesos migratorios antiguos que afectan a España.</w:t>
            </w: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5.2. Identifica y analiza las migraciones recientes, tanto interiores como exteriores.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5.3. Explica las relaciones entre Comunidades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Autónomas desde el punto de vista de las migraciones interiores.</w:t>
            </w: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5.4. Interpreta un mapa de flujos migratorios interiores y exteriores.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SIEP</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0"/>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Diversidades regionales. Estructura, problemática actual y posibilidades de futuro de la población española.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 Analizar la población de las diversas Comunidades Autónomas definiendo su evolución y la problemática de cada una de ellas.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 Explicar las perspectivas de población española y la Ordenación del Territorio.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8.1 Compara y comenta la población de las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Comunidades Autónomas, analizando su problemática.</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9.1. Selecciona y analiza información sobre las perspectivas de futuro de la población española y sus consecuencias en la Ordenación del Territorio.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SIEP</w:t>
            </w:r>
          </w:p>
        </w:tc>
      </w:tr>
    </w:tbl>
    <w:p w:rsidR="00B82D80" w:rsidRPr="00C3449E" w:rsidRDefault="00B82D80" w:rsidP="00B82D80">
      <w:pPr>
        <w:spacing w:before="120" w:after="120"/>
        <w:jc w:val="both"/>
        <w:rPr>
          <w:rFonts w:ascii="Arial" w:hAnsi="Arial" w:cs="Arial"/>
          <w:szCs w:val="22"/>
          <w:lang w:val="en-US"/>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lastRenderedPageBreak/>
              <w:t>TEMA 6: EL ESPACIO RURAL Y LAS ACTIVIDADES DEL SECTOR PRIMARIO</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1"/>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importancia del sector agrario español</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peso de las actividades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agropecuarias, forestales y pesqueras en el PIB. La población activa.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Aspectos naturales e históricos que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explican los factores agrarios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estructura de la propiedad y tenencia de la tierra.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explotaciones agrarias, sus características.</w:t>
            </w:r>
          </w:p>
          <w:p w:rsidR="00B82D80" w:rsidRPr="00C3449E" w:rsidRDefault="00B82D80" w:rsidP="00B82D80">
            <w:pPr>
              <w:pStyle w:val="Prrafodelista"/>
              <w:spacing w:before="80" w:line="220" w:lineRule="atLeast"/>
              <w:ind w:left="0"/>
              <w:jc w:val="both"/>
              <w:rPr>
                <w:rFonts w:ascii="Arial" w:hAnsi="Arial" w:cs="Arial"/>
              </w:rPr>
            </w:pPr>
            <w:r w:rsidRPr="00C3449E">
              <w:rPr>
                <w:rFonts w:ascii="Arial" w:eastAsiaTheme="minorHAnsi" w:hAnsi="Arial" w:cs="Arial"/>
              </w:rPr>
              <w:t>- Políticas de reforma agraria.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Describir las actividades agropecuarias y forestales especificando las características de España.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Comprender la evolución de la estructura de la propiedad.</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sidRPr="00C3449E">
              <w:rPr>
                <w:rFonts w:ascii="Arial" w:eastAsiaTheme="minorHAnsi" w:hAnsi="Arial" w:cs="Arial"/>
              </w:rPr>
              <w:t>6. Identificar formas de tenencia de la tierra.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Identifica y define las actividades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agropecuarias y forestales propias de</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Pr>
                <w:rFonts w:ascii="Arial" w:eastAsiaTheme="minorHAnsi" w:hAnsi="Arial" w:cs="Arial"/>
              </w:rPr>
              <w:t>España.</w:t>
            </w: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5.1. Define históricamente, de forma sumaria, la estructura de la propiedad.</w:t>
            </w: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5.2. Explicar el sector agrario español teniendo en cuenta sus estructuras de la propiedad y las características de sus explotaciones.</w:t>
            </w:r>
          </w:p>
          <w:p w:rsidR="00B82D80" w:rsidRPr="00F82B89"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5.3. Aporta datos o gráficos de aspectos estructurales que expliquen el dinam</w:t>
            </w:r>
            <w:r>
              <w:rPr>
                <w:rFonts w:ascii="Arial" w:eastAsiaTheme="minorHAnsi" w:hAnsi="Arial" w:cs="Arial"/>
                <w:szCs w:val="22"/>
              </w:rPr>
              <w:t>ismo de un sector agrario dado.</w:t>
            </w: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6.1. Define y comenta la importancia actual de cada tipo de régimen de tenencia utilizando todo tipo de fuentes.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line="220" w:lineRule="atLeast"/>
              <w:contextualSpacing/>
              <w:jc w:val="both"/>
              <w:rPr>
                <w:rFonts w:ascii="Arial" w:hAnsi="Arial" w:cs="Arial"/>
                <w:noProof/>
                <w:szCs w:val="22"/>
                <w:lang w:val="fr-FR"/>
              </w:rPr>
            </w:pPr>
            <w:r w:rsidRPr="00C3449E">
              <w:rPr>
                <w:rFonts w:ascii="Arial" w:hAnsi="Arial" w:cs="Arial"/>
                <w:noProof/>
                <w:szCs w:val="22"/>
              </w:rPr>
              <w:t>CEC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1"/>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diversidad de las actividades rurales: tradición y modernidad</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Tipos de agricultura y ganadería: coexistencia de formas avanzadas y tradicionales.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transformaciones agroindustriales.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Los paisajes agrarios de España, sus características.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Paisajes agrarios y espacios rurales: dinamismo y crisis .Sus características. Nuevos usos del espacio rural.</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Distinguir los paisajes agrarios estableciendo sus características.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Relacionar la actividad agraria con la actividad agroindustrial.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Analizar adecuadamente un paisaje rural distinguiendo el terrazgo, bosques y hábitat así como otros elementos tanto físicos como humanizados.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2.1. Sitúa en uno o varios mapas la distribución de los principales aprovechamientos agrarios: ganaderos, agrícolas y forestales.</w:t>
            </w: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 xml:space="preserve">2.2. Aporta y explica los aspectos del pasado histórico que han incidido en las </w:t>
            </w:r>
            <w:r>
              <w:rPr>
                <w:rFonts w:ascii="Arial" w:eastAsiaTheme="minorHAnsi" w:hAnsi="Arial" w:cs="Arial"/>
                <w:color w:val="FF0000"/>
                <w:szCs w:val="22"/>
              </w:rPr>
              <w:t>estructuras agrarias españolas.</w:t>
            </w: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3.1. Compara y contrasta los tipos de agricultura y ganadería atendiendo a su grado de desarrollo tecnológico.</w:t>
            </w: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3.2. Relaciona la actividad agraria con la actividad agroindustrial.</w:t>
            </w:r>
          </w:p>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4.1. Selecciona y comenta imágenes que ponen de manifiesto las características de los diversos paisajes rurales españoles.</w:t>
            </w:r>
          </w:p>
          <w:p w:rsidR="00B82D80" w:rsidRPr="00C3449E" w:rsidRDefault="00B82D80" w:rsidP="00B82D80">
            <w:pPr>
              <w:autoSpaceDE w:val="0"/>
              <w:autoSpaceDN w:val="0"/>
              <w:adjustRightInd w:val="0"/>
              <w:jc w:val="both"/>
              <w:rPr>
                <w:rFonts w:ascii="Arial" w:eastAsiaTheme="minorHAnsi" w:hAnsi="Arial" w:cs="Arial"/>
                <w:szCs w:val="22"/>
              </w:rPr>
            </w:pPr>
            <w:r w:rsidRPr="00F82B89">
              <w:rPr>
                <w:rFonts w:ascii="Arial" w:eastAsiaTheme="minorHAnsi" w:hAnsi="Arial" w:cs="Arial"/>
                <w:color w:val="FF0000"/>
                <w:szCs w:val="22"/>
              </w:rPr>
              <w:lastRenderedPageBreak/>
              <w:t>4.2. Identifica en una imagen o cartografía los usos del suelo rural, tanto agrarios como de otro tipo.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lastRenderedPageBreak/>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1"/>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La situación española del sector en el contexto de la Unión Europea. La importancia de las políticas de la UE, en concreto de la Política Agraria Común (PAC)</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 Explicar la situación del sector agrario español teniendo en cuenta el contexto europeo y las políticas de la Unión Europea como la Política Agraria Común (PAC).</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10. Valorar la incidencia de la entrada en la Unión Europea (UE) para el sector primario español y de Castilla-La Mancha.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7.1. Indica los aspectos más relevantes que la aplicación de la antigua y nueva PAC han tenido en el campo español y en Castilla-La Mancha, matizando las ventajas e inconvenientes e</w:t>
            </w:r>
            <w:r>
              <w:rPr>
                <w:rFonts w:ascii="Arial" w:eastAsiaTheme="minorHAnsi" w:hAnsi="Arial" w:cs="Arial"/>
                <w:color w:val="FF0000"/>
                <w:szCs w:val="22"/>
              </w:rPr>
              <w:t>n función del producto agrario.</w:t>
            </w:r>
          </w:p>
          <w:p w:rsidR="00B82D80" w:rsidRPr="00C3449E" w:rsidRDefault="00B82D80" w:rsidP="00B82D80">
            <w:pPr>
              <w:autoSpaceDE w:val="0"/>
              <w:autoSpaceDN w:val="0"/>
              <w:adjustRightInd w:val="0"/>
              <w:jc w:val="both"/>
              <w:rPr>
                <w:rFonts w:ascii="Arial" w:eastAsiaTheme="minorHAnsi" w:hAnsi="Arial" w:cs="Arial"/>
                <w:szCs w:val="22"/>
              </w:rPr>
            </w:pPr>
            <w:r w:rsidRPr="00F82B89">
              <w:rPr>
                <w:rFonts w:ascii="Arial" w:eastAsiaTheme="minorHAnsi" w:hAnsi="Arial" w:cs="Arial"/>
                <w:color w:val="FF0000"/>
                <w:szCs w:val="22"/>
              </w:rPr>
              <w:t>10.1. Debate sobre la incidencia de la UE en el sector primario español y Castilla-La Mancha.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1"/>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actividad pesquera: localización, características y problemas. Análisis de los aspectos físicos y humanos que conforman el espacio pesquero.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 Analizar la actividad pesquera definiendo sus características y problemas así como su relación con la Unión Europea y en concreto con la Política Pesquera Común (PPC).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F82B89" w:rsidRDefault="00B82D80" w:rsidP="00B82D80">
            <w:pPr>
              <w:autoSpaceDE w:val="0"/>
              <w:autoSpaceDN w:val="0"/>
              <w:adjustRightInd w:val="0"/>
              <w:jc w:val="both"/>
              <w:rPr>
                <w:rFonts w:ascii="Arial" w:eastAsiaTheme="minorHAnsi" w:hAnsi="Arial" w:cs="Arial"/>
                <w:color w:val="FF0000"/>
                <w:szCs w:val="22"/>
              </w:rPr>
            </w:pPr>
            <w:r w:rsidRPr="00F82B89">
              <w:rPr>
                <w:rFonts w:ascii="Arial" w:eastAsiaTheme="minorHAnsi" w:hAnsi="Arial" w:cs="Arial"/>
                <w:color w:val="FF0000"/>
                <w:szCs w:val="22"/>
              </w:rPr>
              <w:t>8.1. Localiza y describe los principales caladeros propios y ajenos.</w:t>
            </w:r>
          </w:p>
          <w:p w:rsidR="00B82D80" w:rsidRPr="00C3449E" w:rsidRDefault="00B82D80" w:rsidP="00B82D80">
            <w:pPr>
              <w:autoSpaceDE w:val="0"/>
              <w:autoSpaceDN w:val="0"/>
              <w:adjustRightInd w:val="0"/>
              <w:jc w:val="both"/>
              <w:rPr>
                <w:rFonts w:ascii="Arial" w:eastAsiaTheme="minorHAnsi" w:hAnsi="Arial" w:cs="Arial"/>
                <w:szCs w:val="22"/>
              </w:rPr>
            </w:pPr>
            <w:r w:rsidRPr="00F82B89">
              <w:rPr>
                <w:rFonts w:ascii="Arial" w:eastAsiaTheme="minorHAnsi" w:hAnsi="Arial" w:cs="Arial"/>
                <w:color w:val="FF0000"/>
                <w:szCs w:val="22"/>
              </w:rPr>
              <w:t>8.2. Selecciona y analiza noticias periodísticas que tratan problemas pesqueros e identifica su origen, tanto en relación con la Política Pesquera Común (PPC) como de tipo medioambiental.</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eastAsia="Batang" w:hAnsi="Arial" w:cs="Arial"/>
                <w:szCs w:val="22"/>
                <w:lang w:val="fr-FR"/>
              </w:rPr>
            </w:pPr>
            <w:r w:rsidRPr="00C3449E">
              <w:rPr>
                <w:rFonts w:ascii="Arial" w:eastAsia="Batang" w:hAnsi="Arial" w:cs="Arial"/>
                <w:szCs w:val="22"/>
                <w:lang w:val="fr-FR"/>
              </w:rPr>
              <w:t>CCL,</w:t>
            </w:r>
          </w:p>
          <w:p w:rsidR="00B82D80" w:rsidRPr="00C3449E" w:rsidRDefault="00B82D80" w:rsidP="00B82D80">
            <w:pPr>
              <w:spacing w:before="100" w:after="100" w:line="220" w:lineRule="atLeast"/>
              <w:contextualSpacing/>
              <w:jc w:val="both"/>
              <w:rPr>
                <w:rFonts w:ascii="Arial" w:eastAsia="Batang" w:hAnsi="Arial" w:cs="Arial"/>
                <w:szCs w:val="22"/>
                <w:lang w:val="fr-FR"/>
              </w:rPr>
            </w:pPr>
            <w:r w:rsidRPr="00C3449E">
              <w:rPr>
                <w:rFonts w:ascii="Arial" w:eastAsia="Batang" w:hAnsi="Arial" w:cs="Arial"/>
                <w:szCs w:val="22"/>
                <w:lang w:val="fr-FR"/>
              </w:rPr>
              <w:t>CMCT,</w:t>
            </w:r>
          </w:p>
          <w:p w:rsidR="00B82D80" w:rsidRPr="00C3449E" w:rsidRDefault="00B82D80" w:rsidP="00B82D80">
            <w:pPr>
              <w:spacing w:before="100" w:after="100" w:line="220" w:lineRule="atLeast"/>
              <w:contextualSpacing/>
              <w:jc w:val="both"/>
              <w:rPr>
                <w:rFonts w:ascii="Arial" w:eastAsia="Batang" w:hAnsi="Arial" w:cs="Arial"/>
                <w:szCs w:val="22"/>
                <w:lang w:val="fr-FR"/>
              </w:rPr>
            </w:pPr>
            <w:r w:rsidRPr="00C3449E">
              <w:rPr>
                <w:rFonts w:ascii="Arial" w:eastAsia="Batang" w:hAnsi="Arial" w:cs="Arial"/>
                <w:szCs w:val="22"/>
                <w:lang w:val="fr-FR"/>
              </w:rPr>
              <w:t>CD,</w:t>
            </w:r>
          </w:p>
          <w:p w:rsidR="00B82D80" w:rsidRPr="00C3449E" w:rsidRDefault="00B82D80" w:rsidP="00B82D80">
            <w:pPr>
              <w:spacing w:before="100" w:after="100" w:line="220" w:lineRule="atLeast"/>
              <w:contextualSpacing/>
              <w:jc w:val="both"/>
              <w:rPr>
                <w:rFonts w:ascii="Arial" w:hAnsi="Arial" w:cs="Arial"/>
                <w:szCs w:val="22"/>
                <w:lang w:val="fr-FR"/>
              </w:rPr>
            </w:pPr>
            <w:r w:rsidRPr="00C3449E">
              <w:rPr>
                <w:rFonts w:ascii="Arial" w:eastAsia="Batang" w:hAnsi="Arial" w:cs="Arial"/>
                <w:szCs w:val="22"/>
                <w:lang w:val="fr-FR"/>
              </w:rPr>
              <w:t>CAA,      CSYC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1"/>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silvicultura: características y desarrollo en el territorio.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 Obtener y seleccionar información de contenido geográfico tanto en su vertiente agraria como en los otros nuevos usos del suelo utilizando fuentes disponibles tanto en Internet como en medios de comunicación social o bibliografía.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9.1. Obtiene y selecciona información utilizando fuentes disponibles en Internet, medios de comunicación social o bibliografía especializada, sobre contenidos relativos al espacio rural, tanto en su vertiente agraria como en los otros nuevos usos del suelo.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CCL,</w:t>
            </w: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CD,</w:t>
            </w: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CAA,</w:t>
            </w:r>
          </w:p>
          <w:p w:rsidR="00B82D80" w:rsidRPr="00C3449E" w:rsidRDefault="00B82D80" w:rsidP="00B82D80">
            <w:pPr>
              <w:spacing w:before="100" w:after="100" w:line="220" w:lineRule="atLeast"/>
              <w:contextualSpacing/>
              <w:jc w:val="both"/>
              <w:rPr>
                <w:rFonts w:ascii="Arial" w:eastAsia="Batang" w:hAnsi="Arial" w:cs="Arial"/>
                <w:szCs w:val="22"/>
                <w:lang w:val="fr-FR"/>
              </w:rPr>
            </w:pPr>
            <w:r w:rsidRPr="00C3449E">
              <w:rPr>
                <w:rFonts w:ascii="Arial" w:hAnsi="Arial" w:cs="Arial"/>
                <w:noProof/>
                <w:szCs w:val="22"/>
              </w:rPr>
              <w:t>CSYC</w:t>
            </w:r>
          </w:p>
        </w:tc>
      </w:tr>
    </w:tbl>
    <w:p w:rsidR="00B82D80" w:rsidRPr="00C3449E" w:rsidRDefault="00B82D80" w:rsidP="00B82D80">
      <w:pPr>
        <w:spacing w:before="120" w:after="120"/>
        <w:jc w:val="both"/>
        <w:rPr>
          <w:rFonts w:ascii="Arial" w:hAnsi="Arial" w:cs="Arial"/>
          <w:b/>
          <w:szCs w:val="22"/>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7: LAS FUENTES DE ENERGÍA Y EL ESPACIO INDUSTRIAL</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Localización de las materias primas y fuentes de energía en España.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Relacionar las fuentes de energía, materias primas y la industrialización, describiendo sus consecuencias en España.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3.1. Relaciona las fuentes de energía, materias primas y la industrialización, describiendo sus consecuencias.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3.2. Compara y contrasta la producción y el consumo de </w:t>
            </w:r>
            <w:r w:rsidRPr="00C3449E">
              <w:rPr>
                <w:rFonts w:ascii="Arial" w:eastAsiaTheme="minorHAnsi" w:hAnsi="Arial" w:cs="Arial"/>
                <w:szCs w:val="22"/>
              </w:rPr>
              <w:lastRenderedPageBreak/>
              <w:t>energía en España y las consecuencias que esto conlleva.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r w:rsidR="00B82D80" w:rsidRPr="00BC527B" w:rsidTr="00B82D80">
        <w:trPr>
          <w:trHeight w:val="283"/>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El proceso de industrialización español: características y breve evolución histórica.</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Importancia del sector secundario. Aportación al PIB del sector secundario. La población activa.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Describir las características de las distintas etapas del proceso de industrialización español.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2. Enumerar y describir los factores de localización industrial tanto históricos como actuales. </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Analizar el proceso de industrialización español estableciendo las características históricas que conducen a la situación actual.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7E00E4"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t>1</w:t>
            </w:r>
            <w:r w:rsidRPr="007E00E4">
              <w:rPr>
                <w:rFonts w:ascii="Arial" w:eastAsiaTheme="minorHAnsi" w:hAnsi="Arial" w:cs="Arial"/>
                <w:color w:val="FF0000"/>
                <w:szCs w:val="22"/>
              </w:rPr>
              <w:t>.1. Establece un eje cronológico para explicar la evolución histórica de la industrialización española.</w:t>
            </w: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2.1. Enumera y describe los factores clásicos de localización.</w:t>
            </w: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2.2. Describe los factores de localización industrial que continúan y los de nueva incorporación.</w:t>
            </w: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2.3. Señala en un mapa los asentamientos industriales más importantes, distinguiendo entre los distintos sectores industriales</w:t>
            </w:r>
            <w:r>
              <w:rPr>
                <w:rFonts w:ascii="Arial" w:eastAsiaTheme="minorHAnsi" w:hAnsi="Arial" w:cs="Arial"/>
                <w:color w:val="FF0000"/>
                <w:szCs w:val="22"/>
              </w:rPr>
              <w:t>.</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4.1. Selecciona y analiza información sobre los problemas con la configuración de la industria española actual.</w:t>
            </w: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4.2. Define el concepto de reconversión industrial y explica por qué, cuándo, dónde y cómo se produjeron las sucesivas reconversiones industriales.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Deficiencias y problemas del sector industrial español.</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Sectores de producción industrial actual.</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Constatar las consecuencias del proceso de globalización en la evolución industrial española.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5.1. Define el proceso de deslocalización industrial en un mundo globalizado y las consecuencias que esto ha tenido en nuestra industria.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Regiones industriales de España: importancia de las políticas territoriales en el sector.</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Enumerar y analizar las características de la industria española y sus diferencias regionales.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7E00E4"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t>6</w:t>
            </w:r>
            <w:r w:rsidRPr="007E00E4">
              <w:rPr>
                <w:rFonts w:ascii="Arial" w:eastAsiaTheme="minorHAnsi" w:hAnsi="Arial" w:cs="Arial"/>
                <w:color w:val="FF0000"/>
                <w:szCs w:val="22"/>
              </w:rPr>
              <w:t>.1. Enumera las características de la industria española y sus diferencias regionales.</w:t>
            </w: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6.2. Confecciona y analiza gráficas y estadísticas que expliquen las producciones industriales por regiones o Comunidades Autónomas.</w:t>
            </w:r>
          </w:p>
          <w:p w:rsidR="00B82D80" w:rsidRPr="007E00E4" w:rsidRDefault="00B82D80" w:rsidP="00B82D80">
            <w:pPr>
              <w:autoSpaceDE w:val="0"/>
              <w:autoSpaceDN w:val="0"/>
              <w:adjustRightInd w:val="0"/>
              <w:jc w:val="both"/>
              <w:rPr>
                <w:rFonts w:ascii="Arial" w:eastAsiaTheme="minorHAnsi" w:hAnsi="Arial" w:cs="Arial"/>
                <w:color w:val="FF0000"/>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7E00E4">
              <w:rPr>
                <w:rFonts w:ascii="Arial" w:eastAsiaTheme="minorHAnsi" w:hAnsi="Arial" w:cs="Arial"/>
                <w:color w:val="FF0000"/>
                <w:szCs w:val="22"/>
              </w:rPr>
              <w:t>9.1. Analiza y comenta paisajes de espacios industriales, tanto de España como de Castilla-La Mancha.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Influencia de la política de la Unión Europea en la configuración de la industria española.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 Describir y valorar las políticas industriales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de la Unión Europea y su influencia en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España.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7E00E4"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t>8</w:t>
            </w:r>
            <w:r w:rsidRPr="007E00E4">
              <w:rPr>
                <w:rFonts w:ascii="Arial" w:eastAsiaTheme="minorHAnsi" w:hAnsi="Arial" w:cs="Arial"/>
                <w:color w:val="FF0000"/>
                <w:szCs w:val="22"/>
              </w:rPr>
              <w:t>.1. Describe y valora las políticas industriales</w:t>
            </w: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de la Unión Europea y su influencia en</w:t>
            </w:r>
          </w:p>
          <w:p w:rsidR="00B82D80" w:rsidRPr="00C3449E" w:rsidRDefault="00B82D80" w:rsidP="00B82D80">
            <w:pPr>
              <w:autoSpaceDE w:val="0"/>
              <w:autoSpaceDN w:val="0"/>
              <w:adjustRightInd w:val="0"/>
              <w:jc w:val="both"/>
              <w:rPr>
                <w:rFonts w:ascii="Arial" w:eastAsiaTheme="minorHAnsi" w:hAnsi="Arial" w:cs="Arial"/>
                <w:szCs w:val="22"/>
              </w:rPr>
            </w:pPr>
            <w:r w:rsidRPr="007E00E4">
              <w:rPr>
                <w:rFonts w:ascii="Arial" w:eastAsiaTheme="minorHAnsi" w:hAnsi="Arial" w:cs="Arial"/>
                <w:color w:val="FF0000"/>
                <w:szCs w:val="22"/>
              </w:rPr>
              <w:t>España.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2"/>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planificación industrial. Los ejes de desarrollo industrial: perspectivas de futuro.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10. Describir los ejes de desarrollo industrial sobre un mapa, estableciendo sus características y las posibilidades de regeneración y cambio futuros.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10.1. Localiza en un mapa y describe las regiones industriales y los ejes de desarrollo industrial actual.</w:t>
            </w:r>
          </w:p>
          <w:p w:rsidR="00B82D80" w:rsidRPr="00C3449E" w:rsidRDefault="00B82D80" w:rsidP="00B82D80">
            <w:pPr>
              <w:autoSpaceDE w:val="0"/>
              <w:autoSpaceDN w:val="0"/>
              <w:adjustRightInd w:val="0"/>
              <w:jc w:val="both"/>
              <w:rPr>
                <w:rFonts w:ascii="Arial" w:eastAsiaTheme="minorHAnsi" w:hAnsi="Arial" w:cs="Arial"/>
                <w:szCs w:val="22"/>
              </w:rPr>
            </w:pPr>
            <w:r w:rsidRPr="007E00E4">
              <w:rPr>
                <w:rFonts w:ascii="Arial" w:eastAsiaTheme="minorHAnsi" w:hAnsi="Arial" w:cs="Arial"/>
                <w:color w:val="FF0000"/>
                <w:szCs w:val="22"/>
              </w:rPr>
              <w:t>10.2. Describe los ejes o focos de desarrollo industrial con proyección al futuro.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bl>
    <w:p w:rsidR="00B82D80" w:rsidRPr="00C3449E" w:rsidRDefault="00B82D80" w:rsidP="00B82D80">
      <w:pPr>
        <w:spacing w:before="120" w:after="120"/>
        <w:jc w:val="both"/>
        <w:rPr>
          <w:rFonts w:ascii="Arial" w:hAnsi="Arial" w:cs="Arial"/>
          <w:szCs w:val="22"/>
          <w:lang w:val="en-US"/>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8: EL SECTOR SERVICIOS</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Importancia del sector servicios :</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proceso de terciarización de la economía española: influencia en el PIB. La población activa del sector terciario.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Analizar el proceso de terciarización de la economía española, estableciendo sus características y la influencia en el Producto Interior Bruto.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1.1. Identifica las posibles clasificaciones así como las características propias del sector terciario.</w:t>
            </w:r>
          </w:p>
          <w:p w:rsidR="00B82D80" w:rsidRPr="007E00E4" w:rsidRDefault="00B82D80" w:rsidP="00B82D80">
            <w:pPr>
              <w:pStyle w:val="Prrafodelista"/>
              <w:autoSpaceDE w:val="0"/>
              <w:autoSpaceDN w:val="0"/>
              <w:adjustRightInd w:val="0"/>
              <w:spacing w:after="0" w:line="240" w:lineRule="auto"/>
              <w:ind w:left="0"/>
              <w:jc w:val="both"/>
              <w:rPr>
                <w:rFonts w:ascii="Arial" w:eastAsiaTheme="minorHAnsi" w:hAnsi="Arial" w:cs="Arial"/>
                <w:color w:val="FF0000"/>
              </w:rPr>
            </w:pPr>
            <w:r w:rsidRPr="007E00E4">
              <w:rPr>
                <w:rFonts w:ascii="Arial" w:eastAsiaTheme="minorHAnsi" w:hAnsi="Arial" w:cs="Arial"/>
                <w:color w:val="FF0000"/>
              </w:rPr>
              <w:t>1.2. Define proceso de terciarización.</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BC527B" w:rsidTr="00B82D80">
        <w:trPr>
          <w:trHeight w:val="124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Análisis de los servicios y distribución en el territorio. El impacto de las infraestructuras sobre el espacio geográfico.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Identificar la presencia de los servicios en el territorio analizando su distribución e impacto en el medio.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2.1. Explica la incidencia que para la economía española posee el sector servicios, constatando la desigualdad territorial en España.</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sistema de transporte como forma de articulación territorial.</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Describir el sistema de transporte en España distinguiendo la articulación territorial que configura.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Describir y explicar los factores que explican la vertebración del territorio español en la red de transporte.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3.1. Describe cómo se articulan los medios de comunicación más importantes de España.</w:t>
            </w: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3.2. Distingue en un mapa los principales nodos de transporte español.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3.3. Resuelve problemas planteados en un caso específico sobre vías de comunicación en nuestr</w:t>
            </w:r>
            <w:r>
              <w:rPr>
                <w:rFonts w:ascii="Arial" w:eastAsiaTheme="minorHAnsi" w:hAnsi="Arial" w:cs="Arial"/>
                <w:szCs w:val="22"/>
              </w:rPr>
              <w:t>o país o en Castilla-La Mancha.</w:t>
            </w: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 xml:space="preserve">4.1. Describe y comenta mapas que reflejen un </w:t>
            </w:r>
            <w:r w:rsidRPr="007E00E4">
              <w:rPr>
                <w:rFonts w:ascii="Arial" w:eastAsiaTheme="minorHAnsi" w:hAnsi="Arial" w:cs="Arial"/>
                <w:color w:val="FF0000"/>
                <w:szCs w:val="22"/>
              </w:rPr>
              <w:lastRenderedPageBreak/>
              <w:t>sistema de transporte determinado.</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El desarrollo comercial. Características y evolución.</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Describir el desarrollo del comercio interior estableciendo sus características y describiendo la ocupación territorial que impone, así como los cambios que se han producido.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Describir el desarrollo del comercio exterior estableciendo sus características actuales en el marco de la Unión Europea y en un mundo globalizado.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5.1. Describe las características del comercio interior, así como los factores de localización.</w:t>
            </w: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5.2. Comenta gráficas y estadísticas que explican el desarrollo comercial y valora su importancia.</w:t>
            </w: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6.1. Analiza la situación de nuestra Balanza Comercial.</w:t>
            </w:r>
          </w:p>
          <w:p w:rsidR="00B82D80" w:rsidRPr="00C3449E" w:rsidRDefault="00B82D80" w:rsidP="00B82D80">
            <w:pPr>
              <w:autoSpaceDE w:val="0"/>
              <w:autoSpaceDN w:val="0"/>
              <w:adjustRightInd w:val="0"/>
              <w:jc w:val="both"/>
              <w:rPr>
                <w:rFonts w:ascii="Arial" w:eastAsiaTheme="minorHAnsi" w:hAnsi="Arial" w:cs="Arial"/>
                <w:szCs w:val="22"/>
              </w:rPr>
            </w:pPr>
            <w:r w:rsidRPr="007E00E4">
              <w:rPr>
                <w:rFonts w:ascii="Arial" w:eastAsiaTheme="minorHAnsi" w:hAnsi="Arial" w:cs="Arial"/>
                <w:color w:val="FF0000"/>
                <w:szCs w:val="22"/>
              </w:rPr>
              <w:t>6.2. Relaciona los datos de comercio exterior con el proceso de globalización, estudiando nuestra posición como país miembro de la Unión Europea.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Los espacios turísticos. Características y evolución.</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 Localizar en un mapa los espacios turísticos enumerando y explicando sus características y desigualdades regionales.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 Comentar la problemática de la actividad turística española y sus posibles soluciones.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 Identificar y comentar un paisaje transformado por una importante zona turística.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7.1. Localiza en un mapa las áreas turísticas de España.</w:t>
            </w: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7.2. Indica los diferentes tipos de turismo que se oferta en nuestro país y en concreto en Castilla-La Mancha.</w:t>
            </w: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7.3. Analiza y explica las desigualdades del espacio turístico.</w:t>
            </w:r>
          </w:p>
          <w:p w:rsidR="00B82D80" w:rsidRPr="007E00E4" w:rsidRDefault="00B82D80" w:rsidP="00B82D80">
            <w:pPr>
              <w:autoSpaceDE w:val="0"/>
              <w:autoSpaceDN w:val="0"/>
              <w:adjustRightInd w:val="0"/>
              <w:jc w:val="both"/>
              <w:rPr>
                <w:rFonts w:ascii="Arial" w:eastAsiaTheme="minorHAnsi" w:hAnsi="Arial" w:cs="Arial"/>
                <w:color w:val="FF0000"/>
                <w:szCs w:val="22"/>
              </w:rPr>
            </w:pP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8.1. Comenta a través de gráficas y estadísticas la problemática de la actividad turística española y sus posibles soluciones.</w:t>
            </w:r>
          </w:p>
          <w:p w:rsidR="00B82D80" w:rsidRPr="007E00E4" w:rsidRDefault="00B82D80" w:rsidP="00B82D80">
            <w:pPr>
              <w:autoSpaceDE w:val="0"/>
              <w:autoSpaceDN w:val="0"/>
              <w:adjustRightInd w:val="0"/>
              <w:jc w:val="both"/>
              <w:rPr>
                <w:rFonts w:ascii="Arial" w:eastAsiaTheme="minorHAnsi" w:hAnsi="Arial" w:cs="Arial"/>
                <w:color w:val="FF0000"/>
                <w:szCs w:val="22"/>
              </w:rPr>
            </w:pPr>
          </w:p>
          <w:p w:rsidR="00B82D80" w:rsidRPr="007E00E4" w:rsidRDefault="00B82D80" w:rsidP="00B82D80">
            <w:pPr>
              <w:autoSpaceDE w:val="0"/>
              <w:autoSpaceDN w:val="0"/>
              <w:adjustRightInd w:val="0"/>
              <w:jc w:val="both"/>
              <w:rPr>
                <w:rFonts w:ascii="Arial" w:eastAsiaTheme="minorHAnsi" w:hAnsi="Arial" w:cs="Arial"/>
                <w:color w:val="FF0000"/>
                <w:szCs w:val="22"/>
              </w:rPr>
            </w:pPr>
            <w:r w:rsidRPr="007E00E4">
              <w:rPr>
                <w:rFonts w:ascii="Arial" w:eastAsiaTheme="minorHAnsi" w:hAnsi="Arial" w:cs="Arial"/>
                <w:color w:val="FF0000"/>
                <w:szCs w:val="22"/>
              </w:rPr>
              <w:t>9.1. Identifica y comenta una imagen turística en la que se vea reflejado el impacto del turismo sobre el medio.</w:t>
            </w:r>
          </w:p>
          <w:p w:rsidR="00B82D80" w:rsidRPr="00C3449E" w:rsidRDefault="00B82D80" w:rsidP="00B82D80">
            <w:pPr>
              <w:autoSpaceDE w:val="0"/>
              <w:autoSpaceDN w:val="0"/>
              <w:adjustRightInd w:val="0"/>
              <w:jc w:val="both"/>
              <w:rPr>
                <w:rFonts w:ascii="Arial" w:eastAsiaTheme="minorHAnsi" w:hAnsi="Arial" w:cs="Arial"/>
                <w:szCs w:val="22"/>
              </w:rPr>
            </w:pPr>
            <w:r w:rsidRPr="007E00E4">
              <w:rPr>
                <w:rFonts w:ascii="Arial" w:eastAsiaTheme="minorHAnsi" w:hAnsi="Arial" w:cs="Arial"/>
                <w:color w:val="FF0000"/>
                <w:szCs w:val="22"/>
              </w:rPr>
              <w:t>9.2. Analiza la influencia del sector servicios en la economía y el empleo en España a partir de imágenes.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3"/>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 xml:space="preserve">Otras actividades terciarias: sanidad, educación, finanzas. Los servicios públicos </w:t>
            </w:r>
            <w:r w:rsidRPr="00C3449E">
              <w:rPr>
                <w:rFonts w:ascii="Arial" w:eastAsiaTheme="minorHAnsi" w:hAnsi="Arial" w:cs="Arial"/>
              </w:rPr>
              <w:lastRenderedPageBreak/>
              <w:t>y los servicios privados.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10. Conocer y valorar otras actividades terciarias: sanidad, educación y finanzas, diferenciando entre servicios públicos y servicios privados.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10.1. Describe otras actividades terciarias: sanidad, educación, finanzas.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10.2. Constata la importancia de los servicios </w:t>
            </w:r>
            <w:r w:rsidRPr="00C3449E">
              <w:rPr>
                <w:rFonts w:ascii="Arial" w:eastAsiaTheme="minorHAnsi" w:hAnsi="Arial" w:cs="Arial"/>
                <w:szCs w:val="22"/>
              </w:rPr>
              <w:lastRenderedPageBreak/>
              <w:t>públicos y valora su existencia y su utilidad.</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bl>
    <w:p w:rsidR="00B82D80" w:rsidRPr="00C3449E" w:rsidRDefault="00B82D80" w:rsidP="00B82D80">
      <w:pPr>
        <w:spacing w:before="120" w:after="120"/>
        <w:jc w:val="both"/>
        <w:rPr>
          <w:rFonts w:ascii="Arial" w:hAnsi="Arial" w:cs="Arial"/>
          <w:szCs w:val="22"/>
          <w:lang w:val="en-US"/>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9: EL ESPACIO URBANO</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BC527B" w:rsidTr="00B82D80">
        <w:trPr>
          <w:trHeight w:val="182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4"/>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Concepto de ciudad y su influencia en la ordenación del territorio.</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pStyle w:val="Prrafodelista"/>
              <w:spacing w:before="80" w:line="220" w:lineRule="atLeast"/>
              <w:ind w:left="0"/>
              <w:jc w:val="both"/>
              <w:rPr>
                <w:rFonts w:ascii="Arial" w:hAnsi="Arial" w:cs="Arial"/>
              </w:rPr>
            </w:pPr>
            <w:r w:rsidRPr="00C3449E">
              <w:rPr>
                <w:rFonts w:ascii="Arial" w:eastAsiaTheme="minorHAnsi" w:hAnsi="Arial" w:cs="Arial"/>
              </w:rPr>
              <w:t>􀁸 Morfología y estructura urbanas.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5"/>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Analizar y comentar planos de ciudades, distinguiendo su morfología.</w:t>
            </w:r>
          </w:p>
          <w:p w:rsidR="00B82D80" w:rsidRPr="00C3449E" w:rsidRDefault="00B82D80" w:rsidP="003D705F">
            <w:pPr>
              <w:pStyle w:val="Prrafodelista"/>
              <w:numPr>
                <w:ilvl w:val="0"/>
                <w:numId w:val="26"/>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Definir el concepto de ciudad y constatar la complejidad de su definición.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6D172C" w:rsidRDefault="00B82D80" w:rsidP="003D705F">
            <w:pPr>
              <w:pStyle w:val="Prrafodelista"/>
              <w:numPr>
                <w:ilvl w:val="1"/>
                <w:numId w:val="25"/>
              </w:numPr>
              <w:autoSpaceDE w:val="0"/>
              <w:autoSpaceDN w:val="0"/>
              <w:adjustRightInd w:val="0"/>
              <w:spacing w:after="0" w:line="240" w:lineRule="auto"/>
              <w:jc w:val="both"/>
              <w:rPr>
                <w:rFonts w:ascii="Arial" w:eastAsiaTheme="minorHAnsi" w:hAnsi="Arial" w:cs="Arial"/>
                <w:color w:val="FF0000"/>
              </w:rPr>
            </w:pPr>
            <w:r w:rsidRPr="006D172C">
              <w:rPr>
                <w:rFonts w:ascii="Arial" w:eastAsiaTheme="minorHAnsi" w:hAnsi="Arial" w:cs="Arial"/>
                <w:color w:val="FF0000"/>
              </w:rPr>
              <w:t>Analiza y comenta el plano de una ciudad como modelo a estudiar distinguiendo su morfología.</w:t>
            </w:r>
          </w:p>
          <w:p w:rsidR="00B82D80" w:rsidRPr="00C3449E" w:rsidRDefault="00B82D80" w:rsidP="00B82D80">
            <w:pPr>
              <w:autoSpaceDE w:val="0"/>
              <w:autoSpaceDN w:val="0"/>
              <w:adjustRightInd w:val="0"/>
              <w:jc w:val="both"/>
              <w:rPr>
                <w:rFonts w:ascii="Arial" w:eastAsiaTheme="minorHAnsi" w:hAnsi="Arial" w:cs="Arial"/>
                <w:szCs w:val="22"/>
              </w:rPr>
            </w:pPr>
            <w:r w:rsidRPr="006D172C">
              <w:rPr>
                <w:rFonts w:ascii="Arial" w:eastAsiaTheme="minorHAnsi" w:hAnsi="Arial" w:cs="Arial"/>
                <w:color w:val="FF0000"/>
                <w:szCs w:val="22"/>
              </w:rPr>
              <w:t>9.1. Define ciudad y contrasta los términos urbano y rural, aportando ejemplos que se identifiquen con ambos conceptos.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4"/>
              </w:numPr>
              <w:spacing w:before="80" w:line="220" w:lineRule="atLeast"/>
              <w:jc w:val="both"/>
              <w:rPr>
                <w:rFonts w:ascii="Arial" w:hAnsi="Arial" w:cs="Arial"/>
              </w:rPr>
            </w:pPr>
            <w:r w:rsidRPr="00C3449E">
              <w:rPr>
                <w:rFonts w:ascii="Arial" w:eastAsiaTheme="minorHAnsi" w:hAnsi="Arial" w:cs="Arial"/>
              </w:rPr>
              <w:t>Características del proceso de urbanización.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Características del proceso de crecimiento espacial de las ciudades.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Identificar el proceso de urbanización enumerando sus características y planificaciones internas.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Analizar la morfología y estructura urbana extrayendo conclusiones de la huella de la Historia y su expansión espacial, reflejo de la evolución económica y política de la ciudad.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6D172C"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t>2</w:t>
            </w:r>
            <w:r w:rsidRPr="006D172C">
              <w:rPr>
                <w:rFonts w:ascii="Arial" w:eastAsiaTheme="minorHAnsi" w:hAnsi="Arial" w:cs="Arial"/>
                <w:color w:val="FF0000"/>
                <w:szCs w:val="22"/>
              </w:rPr>
              <w:t>.1. Analiza y comenta el plano de la ciudad más cercana, o significativa, al lugar de residencia.</w:t>
            </w:r>
          </w:p>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2.2. Identifica el proceso de urbanización enumerando sus características.</w:t>
            </w:r>
          </w:p>
          <w:p w:rsidR="00B82D80" w:rsidRPr="006D172C"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2.3. Explica y propone ejemplos de procesos de planificación urbana a lo largo de la historia.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3.1. Describe los rasgos principales de las ciudades reflejo de la historia.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5"/>
              </w:numPr>
              <w:spacing w:before="80" w:line="220" w:lineRule="atLeast"/>
              <w:jc w:val="both"/>
              <w:rPr>
                <w:rFonts w:ascii="Arial" w:hAnsi="Arial" w:cs="Arial"/>
              </w:rPr>
            </w:pPr>
            <w:r w:rsidRPr="00C3449E">
              <w:rPr>
                <w:rFonts w:ascii="Arial" w:eastAsiaTheme="minorHAnsi" w:hAnsi="Arial" w:cs="Arial"/>
              </w:rPr>
              <w:t>Los usos del suelo urbano.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r w:rsidRPr="00C3449E">
              <w:rPr>
                <w:rFonts w:ascii="Arial" w:eastAsiaTheme="minorHAnsi" w:hAnsi="Arial" w:cs="Arial"/>
              </w:rPr>
              <w:t>4. Analizar y comentar un paisaje urbano.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4.1. Señala la influencia histórica en el paisaje de las ciudades españolas.</w:t>
            </w:r>
          </w:p>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4.2. Selecciona y analiza imágenes que expliquen la morfología y estructura urbana de una ciudad conocida.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5"/>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sistema urbano español:</w:t>
            </w:r>
          </w:p>
          <w:p w:rsidR="00B82D80" w:rsidRPr="00C3449E" w:rsidRDefault="00B82D80" w:rsidP="00B82D80">
            <w:pPr>
              <w:pStyle w:val="Prrafodelista"/>
              <w:autoSpaceDE w:val="0"/>
              <w:autoSpaceDN w:val="0"/>
              <w:adjustRightInd w:val="0"/>
              <w:spacing w:after="0" w:line="240" w:lineRule="auto"/>
              <w:ind w:left="360"/>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Las áreas de influencia.</w:t>
            </w:r>
          </w:p>
          <w:p w:rsidR="00B82D80" w:rsidRPr="00C3449E" w:rsidRDefault="00B82D80" w:rsidP="00B82D80">
            <w:pPr>
              <w:pStyle w:val="Prrafodelista"/>
              <w:spacing w:before="80" w:line="220" w:lineRule="atLeast"/>
              <w:ind w:left="0"/>
              <w:jc w:val="both"/>
              <w:rPr>
                <w:rFonts w:ascii="Arial" w:hAnsi="Arial" w:cs="Arial"/>
              </w:rPr>
            </w:pPr>
            <w:r w:rsidRPr="00C3449E">
              <w:rPr>
                <w:rFonts w:ascii="Arial" w:eastAsiaTheme="minorHAnsi" w:hAnsi="Arial" w:cs="Arial"/>
              </w:rPr>
              <w:t>- La red urbana española.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Identificar las principales funciones urbanas y explicar su localización en la ciudad.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6.1. Explica las características de la red urbana española.</w:t>
            </w:r>
          </w:p>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6.2. Comenta en un mapa la jerarquía urbana española.</w:t>
            </w:r>
          </w:p>
          <w:p w:rsidR="00B82D80" w:rsidRPr="00C3449E" w:rsidRDefault="00B82D80" w:rsidP="00B82D80">
            <w:pPr>
              <w:autoSpaceDE w:val="0"/>
              <w:autoSpaceDN w:val="0"/>
              <w:adjustRightInd w:val="0"/>
              <w:jc w:val="both"/>
              <w:rPr>
                <w:rFonts w:ascii="Arial" w:eastAsiaTheme="minorHAnsi" w:hAnsi="Arial" w:cs="Arial"/>
                <w:szCs w:val="22"/>
              </w:rPr>
            </w:pPr>
            <w:r w:rsidRPr="006D172C">
              <w:rPr>
                <w:rFonts w:ascii="Arial" w:eastAsiaTheme="minorHAnsi" w:hAnsi="Arial" w:cs="Arial"/>
                <w:color w:val="FF0000"/>
                <w:szCs w:val="22"/>
              </w:rPr>
              <w:t xml:space="preserve">6.3. Clasifica las distintas zonas de la ciudad en </w:t>
            </w:r>
            <w:r w:rsidRPr="006D172C">
              <w:rPr>
                <w:rFonts w:ascii="Arial" w:eastAsiaTheme="minorHAnsi" w:hAnsi="Arial" w:cs="Arial"/>
                <w:color w:val="FF0000"/>
                <w:szCs w:val="22"/>
              </w:rPr>
              <w:lastRenderedPageBreak/>
              <w:t>función de los usos del suelo urbano.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5"/>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Las planificaciones urbanas.</w:t>
            </w:r>
          </w:p>
          <w:p w:rsidR="00B82D80" w:rsidRPr="00C3449E" w:rsidRDefault="00B82D80" w:rsidP="00B82D80">
            <w:pPr>
              <w:pStyle w:val="Prrafodelista"/>
              <w:autoSpaceDE w:val="0"/>
              <w:autoSpaceDN w:val="0"/>
              <w:adjustRightInd w:val="0"/>
              <w:spacing w:after="0" w:line="240" w:lineRule="auto"/>
              <w:ind w:left="360"/>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Agentes públicos y privados que intervienen en el crecimiento de la ciudad.</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Identificar y describir el papel de las ciudades en la Ordenación del Territorio.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 Conocer los diferentes agentes que intervienen en el crecimiento de una ciudad así como la legislación correspondiente.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5.1. Describe las características y los condicionantes de la distribución urbana en</w:t>
            </w:r>
          </w:p>
          <w:p w:rsidR="00B82D80" w:rsidRPr="006D172C" w:rsidRDefault="00B82D80" w:rsidP="00B82D80">
            <w:pPr>
              <w:pStyle w:val="Prrafodelista"/>
              <w:autoSpaceDE w:val="0"/>
              <w:autoSpaceDN w:val="0"/>
              <w:adjustRightInd w:val="0"/>
              <w:spacing w:after="0" w:line="240" w:lineRule="auto"/>
              <w:ind w:left="0"/>
              <w:jc w:val="both"/>
              <w:rPr>
                <w:rFonts w:ascii="Arial" w:eastAsiaTheme="minorHAnsi" w:hAnsi="Arial" w:cs="Arial"/>
                <w:color w:val="FF0000"/>
              </w:rPr>
            </w:pPr>
            <w:r w:rsidRPr="006D172C">
              <w:rPr>
                <w:rFonts w:ascii="Arial" w:eastAsiaTheme="minorHAnsi" w:hAnsi="Arial" w:cs="Arial"/>
                <w:color w:val="FF0000"/>
              </w:rPr>
              <w:t>España.</w:t>
            </w:r>
          </w:p>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7.1. Indica los diferentes agentes que intervienen en el crecimiento de la ciudad, tanto públicos como privados.</w:t>
            </w:r>
          </w:p>
          <w:p w:rsidR="00B82D80" w:rsidRPr="00C3449E" w:rsidRDefault="00B82D80" w:rsidP="00B82D80">
            <w:pPr>
              <w:autoSpaceDE w:val="0"/>
              <w:autoSpaceDN w:val="0"/>
              <w:adjustRightInd w:val="0"/>
              <w:jc w:val="both"/>
              <w:rPr>
                <w:rFonts w:ascii="Arial" w:eastAsiaTheme="minorHAnsi" w:hAnsi="Arial" w:cs="Arial"/>
                <w:szCs w:val="22"/>
              </w:rPr>
            </w:pPr>
            <w:r w:rsidRPr="006D172C">
              <w:rPr>
                <w:rFonts w:ascii="Arial" w:eastAsiaTheme="minorHAnsi" w:hAnsi="Arial" w:cs="Arial"/>
                <w:color w:val="FF0000"/>
                <w:szCs w:val="22"/>
              </w:rPr>
              <w:t>7.2. Define Plan General de Ordenación Urbana (PGOU) y Plan de Ordenación Municipal (POM) e indica las diferentes formas de calificación del suelo urbano.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5"/>
              </w:numPr>
              <w:spacing w:before="80" w:line="220" w:lineRule="atLeast"/>
              <w:jc w:val="both"/>
              <w:rPr>
                <w:rFonts w:ascii="Arial" w:hAnsi="Arial" w:cs="Arial"/>
              </w:rPr>
            </w:pPr>
            <w:r w:rsidRPr="00C3449E">
              <w:rPr>
                <w:rFonts w:ascii="Arial" w:eastAsiaTheme="minorHAnsi" w:hAnsi="Arial" w:cs="Arial"/>
              </w:rPr>
              <w:t>La problemática de la ciudad.</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 Obtener, seleccionar y analizar información de contenido geográfico relativo al espacio urbano español utilizando fuentes en las que se encuentre disponible, tanto en Internet como en medios de comunicación social o bibliografía.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8.1. Selecciona y analiza noticias periodísticas relativas al espacio urbano que muestren la problemática social y medioambiental en nuestras ciudades utilizando fuentes en las que se encuentre disponible, tanto en Internet como en medios de comunicación social o bibliografía.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bl>
    <w:p w:rsidR="00B82D80" w:rsidRPr="00C3449E" w:rsidRDefault="00B82D80" w:rsidP="00B82D80">
      <w:pPr>
        <w:spacing w:before="120" w:after="120"/>
        <w:jc w:val="both"/>
        <w:rPr>
          <w:rFonts w:ascii="Arial" w:hAnsi="Arial" w:cs="Arial"/>
          <w:szCs w:val="22"/>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10: FORMAS DE ORGANIZACIÓN TERRITORIAL</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7"/>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organización territorial de España. Influencia de la Historia y la Constitución de 1978.</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Describir la organización territorial española analizando la estructura local, regional, autonómica y nacional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Explicar la organización territorial española estableciendo la influencia de la Historia y la Constitución de 1978.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1.1. Elabora un esquema con la actual organización territorial de España.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 Enumera y localiza las Comunidades Autónomas.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1.3. Localiza las principales ciudades en cada una de las Comunidades Autónomas así como los países fronterizos de España.</w:t>
            </w:r>
          </w:p>
          <w:p w:rsidR="00B82D80" w:rsidRPr="00C3449E" w:rsidRDefault="00B82D80" w:rsidP="00B82D80">
            <w:pPr>
              <w:pStyle w:val="Prrafodelista"/>
              <w:autoSpaceDE w:val="0"/>
              <w:autoSpaceDN w:val="0"/>
              <w:adjustRightInd w:val="0"/>
              <w:spacing w:after="0" w:line="240" w:lineRule="auto"/>
              <w:ind w:left="0"/>
              <w:jc w:val="both"/>
              <w:rPr>
                <w:rFonts w:ascii="Arial" w:eastAsiaTheme="minorHAnsi" w:hAnsi="Arial" w:cs="Arial"/>
              </w:rPr>
            </w:pPr>
          </w:p>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2.1. Explica la ordenación territorial española a partir de mapas históricos y actuales.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2.2. Compara a partir de mapas la ordenación territorial actual y la de la primera mitad del s. XX.</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lastRenderedPageBreak/>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line="220" w:lineRule="atLeast"/>
              <w:contextualSpacing/>
              <w:jc w:val="both"/>
              <w:rPr>
                <w:rFonts w:ascii="Arial" w:hAnsi="Arial" w:cs="Arial"/>
                <w:noProof/>
                <w:szCs w:val="22"/>
                <w:lang w:val="fr-FR"/>
              </w:rPr>
            </w:pPr>
            <w:r w:rsidRPr="00C3449E">
              <w:rPr>
                <w:rFonts w:ascii="Arial" w:hAnsi="Arial" w:cs="Arial"/>
                <w:noProof/>
                <w:szCs w:val="22"/>
                <w:lang w:val="fr-FR"/>
              </w:rPr>
              <w:t>CAA</w:t>
            </w:r>
          </w:p>
        </w:tc>
      </w:tr>
      <w:tr w:rsidR="00B82D80" w:rsidRPr="00C3449E" w:rsidTr="00B82D80">
        <w:trPr>
          <w:trHeight w:val="5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7"/>
              </w:numPr>
              <w:spacing w:before="80" w:line="220" w:lineRule="atLeast"/>
              <w:jc w:val="both"/>
              <w:rPr>
                <w:rFonts w:ascii="Arial" w:hAnsi="Arial" w:cs="Arial"/>
              </w:rPr>
            </w:pPr>
            <w:r w:rsidRPr="00C3449E">
              <w:rPr>
                <w:rFonts w:ascii="Arial" w:eastAsiaTheme="minorHAnsi" w:hAnsi="Arial" w:cs="Arial"/>
              </w:rPr>
              <w:lastRenderedPageBreak/>
              <w:t>Los desequilibrios y contrastes territoriales.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Analizar la organización territorial española describiendo los desequilibrios y contrastes territoriales y los mecanismos correctores.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3.1. Caracteriza la ordenación territorial establecida por la Constitución de 1978.</w:t>
            </w:r>
          </w:p>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3.2. Explica las políticas territoriales que practican las Comunidades Autónomas en aspectos concretos.</w:t>
            </w:r>
          </w:p>
          <w:p w:rsidR="00B82D80" w:rsidRPr="00C3449E" w:rsidRDefault="00B82D80" w:rsidP="00B82D80">
            <w:pPr>
              <w:autoSpaceDE w:val="0"/>
              <w:autoSpaceDN w:val="0"/>
              <w:adjustRightInd w:val="0"/>
              <w:jc w:val="both"/>
              <w:rPr>
                <w:rFonts w:ascii="Arial" w:eastAsiaTheme="minorHAnsi" w:hAnsi="Arial" w:cs="Arial"/>
                <w:szCs w:val="22"/>
              </w:rPr>
            </w:pPr>
            <w:r w:rsidRPr="006D172C">
              <w:rPr>
                <w:rFonts w:ascii="Arial" w:eastAsiaTheme="minorHAnsi" w:hAnsi="Arial" w:cs="Arial"/>
                <w:color w:val="FF0000"/>
                <w:szCs w:val="22"/>
              </w:rPr>
              <w:t>3.3. Enumera los desequilibrios y contrastes territoriales existentes en la organización territorial española.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tc>
      </w:tr>
      <w:tr w:rsidR="00B82D80" w:rsidRPr="00BC527B" w:rsidTr="00B82D80">
        <w:trPr>
          <w:trHeight w:val="283"/>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7"/>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Las Comunidades Autónomas: políticas regionales y de cohesión territorial.</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Describir la trascendencia de las Comunidades Autónomas definiendo las políticas territoriales que llevan a cabo estas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4.1. Distingue los símbolos que diferencian las Comunidades Autónomas.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4.2. Explica razonadamente los rasgos esenciales de las políticas territoriales autonómicas.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I</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bl>
    <w:p w:rsidR="00B82D80" w:rsidRPr="00C3449E" w:rsidRDefault="00B82D80" w:rsidP="00B82D80">
      <w:pPr>
        <w:spacing w:before="120" w:after="120"/>
        <w:jc w:val="both"/>
        <w:rPr>
          <w:rFonts w:ascii="Arial" w:hAnsi="Arial" w:cs="Arial"/>
          <w:b/>
          <w:szCs w:val="22"/>
          <w:lang w:val="en-US"/>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11: ESPAÑA EN EUROPA Y EN EL MUNDO</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8"/>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España: situación geográfica; posición y localización de los territorios que conforman la unidad y diversidad política.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Definir la situación geográfica de España en el mundo estableciendo su posición y localizando sus territorios.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Localiza en un mapa las grandes áreas geoeconómicas y señala aquellas con las que España tiene más relación.</w:t>
            </w:r>
          </w:p>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1.2. Identifica aspectos relevantes de España en la situación mundial.</w:t>
            </w:r>
          </w:p>
          <w:p w:rsidR="00B82D80" w:rsidRPr="00C3449E" w:rsidRDefault="00B82D80" w:rsidP="00B82D80">
            <w:pPr>
              <w:autoSpaceDE w:val="0"/>
              <w:autoSpaceDN w:val="0"/>
              <w:adjustRightInd w:val="0"/>
              <w:jc w:val="both"/>
              <w:rPr>
                <w:rFonts w:ascii="Arial" w:eastAsiaTheme="minorHAnsi" w:hAnsi="Arial" w:cs="Arial"/>
                <w:szCs w:val="22"/>
              </w:rPr>
            </w:pPr>
            <w:r w:rsidRPr="006D172C">
              <w:rPr>
                <w:rFonts w:ascii="Arial" w:eastAsiaTheme="minorHAnsi" w:hAnsi="Arial" w:cs="Arial"/>
                <w:color w:val="FF0000"/>
                <w:szCs w:val="22"/>
              </w:rPr>
              <w:t>1.3. Localiza la situación española entre las grandes áreas geoeconómicas mundiales.</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line="220" w:lineRule="atLeast"/>
              <w:contextualSpacing/>
              <w:jc w:val="both"/>
              <w:rPr>
                <w:rFonts w:ascii="Arial" w:hAnsi="Arial" w:cs="Arial"/>
                <w:noProof/>
                <w:szCs w:val="22"/>
                <w:lang w:val="fr-FR"/>
              </w:rPr>
            </w:pPr>
            <w:r w:rsidRPr="00C3449E">
              <w:rPr>
                <w:rFonts w:ascii="Arial" w:hAnsi="Arial" w:cs="Arial"/>
                <w:noProof/>
                <w:szCs w:val="22"/>
                <w:lang w:val="fr-FR"/>
              </w:rPr>
              <w:t>CMCT</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8"/>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España en Europa.</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Estructura territorial.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Contrastes físicos y socioeconómicos de Europa.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posición de España en la Unión Europea.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Políticas regionales y de cohesión territorial.</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xml:space="preserve">2. Describir el continente europeo distinguiendo su estructura territorial y los contrastes físicos y </w:t>
            </w:r>
            <w:r w:rsidRPr="00C3449E">
              <w:rPr>
                <w:rFonts w:ascii="Arial" w:eastAsiaTheme="minorHAnsi" w:hAnsi="Arial" w:cs="Arial"/>
                <w:szCs w:val="22"/>
              </w:rPr>
              <w:lastRenderedPageBreak/>
              <w:t>socioeconómicos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Identificar la posición de España en la Unión Europea enumerando las políticas regionales y de cohesión territorial que se practican en Europa y que afectan a nuestro país.</w:t>
            </w:r>
          </w:p>
          <w:p w:rsidR="00B82D80" w:rsidRPr="00C3449E" w:rsidRDefault="00B82D80" w:rsidP="00B82D80">
            <w:pPr>
              <w:autoSpaceDE w:val="0"/>
              <w:autoSpaceDN w:val="0"/>
              <w:adjustRightInd w:val="0"/>
              <w:jc w:val="both"/>
              <w:rPr>
                <w:rFonts w:ascii="Arial" w:eastAsiaTheme="minorHAnsi" w:hAnsi="Arial" w:cs="Arial"/>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2.1. Localiza los países de la Unión Europea.</w:t>
            </w:r>
          </w:p>
          <w:p w:rsidR="00B82D80" w:rsidRPr="006D172C"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2.2. Describe las características del medio </w:t>
            </w:r>
            <w:r w:rsidRPr="00C3449E">
              <w:rPr>
                <w:rFonts w:ascii="Arial" w:eastAsiaTheme="minorHAnsi" w:hAnsi="Arial" w:cs="Arial"/>
                <w:szCs w:val="22"/>
              </w:rPr>
              <w:lastRenderedPageBreak/>
              <w:t>físico europeo.</w:t>
            </w:r>
          </w:p>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3.1. Comenta noticias periodísticas o textos que explican la posición de España en la Unión Europea.</w:t>
            </w:r>
          </w:p>
          <w:p w:rsidR="00B82D80" w:rsidRPr="00C3449E" w:rsidRDefault="00B82D80" w:rsidP="00B82D80">
            <w:pPr>
              <w:autoSpaceDE w:val="0"/>
              <w:autoSpaceDN w:val="0"/>
              <w:adjustRightInd w:val="0"/>
              <w:jc w:val="both"/>
              <w:rPr>
                <w:rFonts w:ascii="Arial" w:eastAsiaTheme="minorHAnsi" w:hAnsi="Arial" w:cs="Arial"/>
                <w:szCs w:val="22"/>
              </w:rPr>
            </w:pPr>
            <w:r w:rsidRPr="006D172C">
              <w:rPr>
                <w:rFonts w:ascii="Arial" w:eastAsiaTheme="minorHAnsi" w:hAnsi="Arial" w:cs="Arial"/>
                <w:color w:val="FF0000"/>
                <w:szCs w:val="22"/>
              </w:rPr>
              <w:t>3.2. Extrae conclusiones de las medidas que la Unión Europea toma en política regional y de cohesión territorial que afectan a España.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lastRenderedPageBreak/>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lastRenderedPageBreak/>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8"/>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España en el mundo.</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Globalización y diversidad en el mundo: procesos de mundialización y desigualdades territoriales.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Grandes ejes mundiales.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Posición de España en las áreas socioeconómicas y geopolíticas mundiales.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Definir la globalización explicando sus rasgos.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Comparar los procesos de mundialización y diversidad territorial resumiendo las características de uno y otro.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Explicar las repercusiones de la inclusión de España en espacios socioeconómicos y geopolíticos continentales y mundiales, utilizando fuentes diversas basadas en material bibliográfico u online y en opiniones expuestas en los medios de comunicación.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6D172C"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t>4</w:t>
            </w:r>
            <w:r w:rsidRPr="006D172C">
              <w:rPr>
                <w:rFonts w:ascii="Arial" w:eastAsiaTheme="minorHAnsi" w:hAnsi="Arial" w:cs="Arial"/>
                <w:color w:val="FF0000"/>
                <w:szCs w:val="22"/>
              </w:rPr>
              <w:t>.1. Identifica y describe los rasgos de la globalización con ejemplificaciones que afectan a nuestro país.</w:t>
            </w:r>
          </w:p>
          <w:p w:rsidR="00B82D80" w:rsidRPr="006D172C"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5.1. Confecciona cuadros comparativos de la aplicación a casos concretos del concepto mundialización y el concepto diversidad territorial.</w:t>
            </w:r>
          </w:p>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6.1. Explica las repercusiones de la inclusión de España en espacios geopolíticos y socioeconómicos continentales y mundiales a partir de distintas fuentes de información geográfica.</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tc>
      </w:tr>
    </w:tbl>
    <w:p w:rsidR="00B82D80" w:rsidRPr="00C3449E" w:rsidRDefault="00B82D80" w:rsidP="00B82D80">
      <w:pPr>
        <w:spacing w:before="120" w:after="120"/>
        <w:jc w:val="both"/>
        <w:rPr>
          <w:rFonts w:ascii="Arial" w:hAnsi="Arial" w:cs="Arial"/>
          <w:b/>
          <w:szCs w:val="22"/>
        </w:rPr>
      </w:pPr>
    </w:p>
    <w:tbl>
      <w:tblPr>
        <w:tblW w:w="10742" w:type="dxa"/>
        <w:jc w:val="center"/>
        <w:tblLayout w:type="fixed"/>
        <w:tblLook w:val="0000" w:firstRow="0" w:lastRow="0" w:firstColumn="0" w:lastColumn="0" w:noHBand="0" w:noVBand="0"/>
      </w:tblPr>
      <w:tblGrid>
        <w:gridCol w:w="2781"/>
        <w:gridCol w:w="3026"/>
        <w:gridCol w:w="2977"/>
        <w:gridCol w:w="979"/>
        <w:gridCol w:w="979"/>
      </w:tblGrid>
      <w:tr w:rsidR="00B82D80" w:rsidRPr="00C3449E" w:rsidTr="00B82D80">
        <w:trPr>
          <w:trHeight w:val="130"/>
          <w:jc w:val="center"/>
        </w:trPr>
        <w:tc>
          <w:tcPr>
            <w:tcW w:w="10742" w:type="dxa"/>
            <w:gridSpan w:val="5"/>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szCs w:val="22"/>
              </w:rPr>
              <w:t>TEMA 12: LA GEOGRAFÍA Y EL ESTUDIO DEL ESPACIO GEOGRÁFICO</w:t>
            </w:r>
          </w:p>
        </w:tc>
      </w:tr>
      <w:tr w:rsidR="00B82D80" w:rsidRPr="00C3449E" w:rsidTr="00B82D80">
        <w:trPr>
          <w:trHeight w:val="130"/>
          <w:jc w:val="center"/>
        </w:trPr>
        <w:tc>
          <w:tcPr>
            <w:tcW w:w="2781" w:type="dxa"/>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Contenidos</w:t>
            </w:r>
          </w:p>
        </w:tc>
        <w:tc>
          <w:tcPr>
            <w:tcW w:w="3026"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Criterios de evaluación</w:t>
            </w:r>
          </w:p>
        </w:tc>
        <w:tc>
          <w:tcPr>
            <w:tcW w:w="2977"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Estándares de aprendizaje evaluables</w:t>
            </w:r>
          </w:p>
        </w:tc>
        <w:tc>
          <w:tcPr>
            <w:tcW w:w="979" w:type="dxa"/>
            <w:tcBorders>
              <w:left w:val="single" w:sz="4" w:space="0" w:color="FFFFFF"/>
              <w:right w:val="single" w:sz="4" w:space="0" w:color="FFFFFF"/>
            </w:tcBorders>
            <w:shd w:val="clear" w:color="auto" w:fill="BFBFBF"/>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Nivel de logro</w:t>
            </w:r>
          </w:p>
        </w:tc>
        <w:tc>
          <w:tcPr>
            <w:tcW w:w="979" w:type="dxa"/>
            <w:tcBorders>
              <w:left w:val="single" w:sz="4" w:space="0" w:color="FFFFFF"/>
            </w:tcBorders>
            <w:shd w:val="clear" w:color="auto" w:fill="BFBFBF"/>
            <w:vAlign w:val="center"/>
          </w:tcPr>
          <w:p w:rsidR="00B82D80" w:rsidRPr="00C3449E" w:rsidRDefault="00B82D80" w:rsidP="00B82D80">
            <w:pPr>
              <w:snapToGrid w:val="0"/>
              <w:spacing w:before="120" w:after="120"/>
              <w:jc w:val="center"/>
              <w:rPr>
                <w:rFonts w:ascii="Arial" w:hAnsi="Arial" w:cs="Arial"/>
                <w:b/>
                <w:bCs/>
                <w:color w:val="FFFFFF"/>
                <w:szCs w:val="22"/>
              </w:rPr>
            </w:pPr>
            <w:r w:rsidRPr="00C3449E">
              <w:rPr>
                <w:rFonts w:ascii="Arial" w:hAnsi="Arial" w:cs="Arial"/>
                <w:b/>
                <w:bCs/>
                <w:color w:val="FFFFFF"/>
                <w:szCs w:val="22"/>
              </w:rPr>
              <w:t>CC</w:t>
            </w:r>
          </w:p>
        </w:tc>
      </w:tr>
      <w:tr w:rsidR="00B82D80" w:rsidRPr="00C3449E" w:rsidTr="00B82D80">
        <w:trPr>
          <w:trHeight w:hRule="exact" w:val="102"/>
          <w:jc w:val="center"/>
        </w:trPr>
        <w:tc>
          <w:tcPr>
            <w:tcW w:w="2781"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3026"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2977" w:type="dxa"/>
            <w:tcBorders>
              <w:bottom w:val="single" w:sz="4" w:space="0" w:color="auto"/>
            </w:tcBorders>
            <w:shd w:val="clear" w:color="auto" w:fill="auto"/>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c>
          <w:tcPr>
            <w:tcW w:w="979" w:type="dxa"/>
            <w:tcBorders>
              <w:bottom w:val="single" w:sz="4" w:space="0" w:color="auto"/>
            </w:tcBorders>
          </w:tcPr>
          <w:p w:rsidR="00B82D80" w:rsidRPr="00C3449E" w:rsidRDefault="00B82D80" w:rsidP="00B82D80">
            <w:pPr>
              <w:snapToGrid w:val="0"/>
              <w:spacing w:after="120"/>
              <w:jc w:val="both"/>
              <w:rPr>
                <w:rFonts w:ascii="Arial" w:hAnsi="Arial" w:cs="Arial"/>
                <w:szCs w:val="22"/>
              </w:rPr>
            </w:pP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9"/>
              </w:numPr>
              <w:spacing w:before="80" w:line="220" w:lineRule="atLeast"/>
              <w:jc w:val="both"/>
              <w:rPr>
                <w:rFonts w:ascii="Arial" w:hAnsi="Arial" w:cs="Arial"/>
              </w:rPr>
            </w:pPr>
            <w:r w:rsidRPr="00C3449E">
              <w:rPr>
                <w:rFonts w:ascii="Arial" w:eastAsiaTheme="minorHAnsi" w:hAnsi="Arial" w:cs="Arial"/>
              </w:rPr>
              <w:t>Concepto de Geografía.</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Reconocer la peculiaridad del conocimiento geográfico utilizando sus herramientas de análisis y sus procedimientos.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Describe el objeto de estudio de la Geografía como ciencia de síntesis.</w:t>
            </w:r>
          </w:p>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1.2. Conoce y utiliza las principales herramientas de análisis de la Geografía y sus procedimientos.</w:t>
            </w: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r w:rsidR="00B82D80" w:rsidRPr="00BC527B" w:rsidTr="00B82D80">
        <w:trPr>
          <w:trHeight w:val="1450"/>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9"/>
              </w:numPr>
              <w:spacing w:before="80" w:line="220" w:lineRule="atLeast"/>
              <w:jc w:val="both"/>
              <w:rPr>
                <w:rFonts w:ascii="Arial" w:hAnsi="Arial" w:cs="Arial"/>
              </w:rPr>
            </w:pPr>
            <w:r w:rsidRPr="00C3449E">
              <w:rPr>
                <w:rFonts w:ascii="Arial" w:eastAsiaTheme="minorHAnsi" w:hAnsi="Arial" w:cs="Arial"/>
              </w:rPr>
              <w:t>Características del espacio geográfico.</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Identificar el espacio geográfico como tal en sus diversas ocupaciones, entendiéndolo como centro de relaciones humanas y sociales.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6D172C" w:rsidRDefault="00B82D80" w:rsidP="00B82D80">
            <w:pPr>
              <w:autoSpaceDE w:val="0"/>
              <w:autoSpaceDN w:val="0"/>
              <w:adjustRightInd w:val="0"/>
              <w:jc w:val="both"/>
              <w:rPr>
                <w:rFonts w:ascii="Arial" w:eastAsiaTheme="minorHAnsi" w:hAnsi="Arial" w:cs="Arial"/>
                <w:color w:val="FF0000"/>
                <w:szCs w:val="22"/>
              </w:rPr>
            </w:pPr>
            <w:r w:rsidRPr="006D172C">
              <w:rPr>
                <w:rFonts w:ascii="Arial" w:eastAsiaTheme="minorHAnsi" w:hAnsi="Arial" w:cs="Arial"/>
                <w:color w:val="FF0000"/>
                <w:szCs w:val="22"/>
              </w:rPr>
              <w:t>2.1. Identifica en una imagen los distintos paisajes geográficos, diferenciando entre paisaje natural y paisaje humanizado.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CSYC</w:t>
            </w:r>
          </w:p>
        </w:tc>
      </w:tr>
      <w:tr w:rsidR="00B82D80" w:rsidRPr="00C3449E"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9"/>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lastRenderedPageBreak/>
              <w:t>El territorio como espacio de relaciones humanas y sociales especializadas:</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territorio centro de interacción de las sociedades: el desarrollo sostenible.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El concepto de paisaje como resultado cultural.</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p>
        </w:tc>
      </w:tr>
      <w:tr w:rsidR="00B82D80" w:rsidRPr="00BC527B" w:rsidTr="00B82D80">
        <w:trPr>
          <w:trHeight w:val="1066"/>
          <w:jc w:val="center"/>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3D705F">
            <w:pPr>
              <w:pStyle w:val="Prrafodelista"/>
              <w:numPr>
                <w:ilvl w:val="0"/>
                <w:numId w:val="29"/>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Las técnicas cartográficas:</w:t>
            </w:r>
          </w:p>
          <w:p w:rsidR="00B82D80" w:rsidRPr="00C3449E" w:rsidRDefault="00B82D80" w:rsidP="00B82D80">
            <w:pPr>
              <w:pStyle w:val="Prrafodelista"/>
              <w:autoSpaceDE w:val="0"/>
              <w:autoSpaceDN w:val="0"/>
              <w:adjustRightInd w:val="0"/>
              <w:spacing w:after="0" w:line="240" w:lineRule="auto"/>
              <w:jc w:val="both"/>
              <w:rPr>
                <w:rFonts w:ascii="Arial" w:eastAsiaTheme="minorHAnsi" w:hAnsi="Arial" w:cs="Arial"/>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Planos y mapas, sus componentes y sus análisis.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Obtención e interpretación de la información cartográfica.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La representación gráfica del espacio geográfico a escalas distintas.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Distinguir y analizar los distintos tipos de planos y mapas con diferentes escalas, identificándolos como herramientas de representación del espacio geográfico.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Analizar y comentar el Mapa Topográfico Nacional E: 1/ 50.000 y o E : 1/25.000</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Buscar, seleccionar y elaborar información de contenido geográfico obtenida de fuentes diversas presentándola de forma adecuada.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2D80" w:rsidRPr="006D172C"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3.1. Compara mapas de distinto tipo y de distintas escalas.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4.1. Extrae y comenta información del Mapa Topográfico E: 1/ 50.000 y/o E: 1/25.000 mediante los procedimientos de trabajo del geógrafo.</w:t>
            </w:r>
          </w:p>
          <w:p w:rsidR="00B82D80" w:rsidRPr="006D172C" w:rsidRDefault="00B82D80" w:rsidP="00B82D80">
            <w:pPr>
              <w:autoSpaceDE w:val="0"/>
              <w:autoSpaceDN w:val="0"/>
              <w:adjustRightInd w:val="0"/>
              <w:jc w:val="both"/>
              <w:rPr>
                <w:rFonts w:ascii="Arial" w:eastAsiaTheme="minorHAnsi" w:hAnsi="Arial" w:cs="Arial"/>
                <w:color w:val="FF0000"/>
                <w:szCs w:val="22"/>
              </w:rPr>
            </w:pPr>
            <w:r w:rsidRPr="00C3449E">
              <w:rPr>
                <w:rFonts w:ascii="Arial" w:eastAsiaTheme="minorHAnsi" w:hAnsi="Arial" w:cs="Arial"/>
                <w:szCs w:val="22"/>
              </w:rPr>
              <w:t>4</w:t>
            </w:r>
            <w:r w:rsidRPr="006D172C">
              <w:rPr>
                <w:rFonts w:ascii="Arial" w:eastAsiaTheme="minorHAnsi" w:hAnsi="Arial" w:cs="Arial"/>
                <w:color w:val="FF0000"/>
                <w:szCs w:val="22"/>
              </w:rPr>
              <w:t>.2. Extrae la información sobre mapas y planos de diferentes escalas.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5.1. Busca y selecciona información de contenido geográfico a partir de un plano o mapa, gráfico, tabla estadística o cualquier instrumento geográfico.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w:t>
            </w:r>
            <w:r w:rsidRPr="006D172C">
              <w:rPr>
                <w:rFonts w:ascii="Arial" w:eastAsiaTheme="minorHAnsi" w:hAnsi="Arial" w:cs="Arial"/>
                <w:color w:val="FF0000"/>
                <w:szCs w:val="22"/>
              </w:rPr>
              <w:t>.2. Analiza y extrae conclusiones de la observación de un plano o mapa, gráfico, tabla estadística o cualquier instrumento geográfico comentando las características del espacio geográfico.</w:t>
            </w:r>
          </w:p>
        </w:tc>
        <w:tc>
          <w:tcPr>
            <w:tcW w:w="979" w:type="dxa"/>
            <w:tcBorders>
              <w:top w:val="single" w:sz="4" w:space="0" w:color="auto"/>
              <w:left w:val="single" w:sz="4" w:space="0" w:color="auto"/>
              <w:bottom w:val="single" w:sz="4" w:space="0" w:color="auto"/>
              <w:right w:val="single" w:sz="4" w:space="0" w:color="auto"/>
            </w:tcBorders>
          </w:tcPr>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B</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r w:rsidRPr="00C3449E">
              <w:rPr>
                <w:rFonts w:ascii="Arial" w:hAnsi="Arial" w:cs="Arial"/>
                <w:noProof/>
                <w:szCs w:val="22"/>
              </w:rPr>
              <w:t>A</w:t>
            </w: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p w:rsidR="00B82D80" w:rsidRPr="00C3449E" w:rsidRDefault="00B82D80" w:rsidP="00B82D80">
            <w:pPr>
              <w:spacing w:before="100" w:after="100" w:line="220" w:lineRule="atLeast"/>
              <w:contextualSpacing/>
              <w:jc w:val="both"/>
              <w:rPr>
                <w:rFonts w:ascii="Arial" w:hAnsi="Arial" w:cs="Arial"/>
                <w:noProof/>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CCL,</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CD,</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CAA,</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CEC</w:t>
            </w:r>
          </w:p>
          <w:p w:rsidR="00B82D80" w:rsidRPr="00C3449E" w:rsidRDefault="00B82D80" w:rsidP="00B82D80">
            <w:pPr>
              <w:spacing w:before="100" w:after="100" w:line="220" w:lineRule="atLeast"/>
              <w:contextualSpacing/>
              <w:jc w:val="both"/>
              <w:rPr>
                <w:rFonts w:ascii="Arial" w:hAnsi="Arial" w:cs="Arial"/>
                <w:noProof/>
                <w:szCs w:val="22"/>
                <w:lang w:val="fr-FR"/>
              </w:rPr>
            </w:pPr>
            <w:r w:rsidRPr="00C3449E">
              <w:rPr>
                <w:rFonts w:ascii="Arial" w:hAnsi="Arial" w:cs="Arial"/>
                <w:noProof/>
                <w:szCs w:val="22"/>
                <w:lang w:val="fr-FR"/>
              </w:rPr>
              <w:t>CMCT</w:t>
            </w:r>
          </w:p>
        </w:tc>
      </w:tr>
    </w:tbl>
    <w:p w:rsidR="00B82D80" w:rsidRPr="00BE2FBD" w:rsidRDefault="00B82D80" w:rsidP="00B82D80">
      <w:pPr>
        <w:jc w:val="both"/>
        <w:rPr>
          <w:rFonts w:ascii="Arial" w:hAnsi="Arial" w:cs="Arial"/>
          <w:szCs w:val="22"/>
          <w:lang w:val="en-U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771"/>
        <w:tblLook w:val="04A0" w:firstRow="1" w:lastRow="0" w:firstColumn="1" w:lastColumn="0" w:noHBand="0" w:noVBand="1"/>
      </w:tblPr>
      <w:tblGrid>
        <w:gridCol w:w="9781"/>
      </w:tblGrid>
      <w:tr w:rsidR="00B82D80" w:rsidRPr="00C3449E" w:rsidTr="00B82D80">
        <w:trPr>
          <w:jc w:val="center"/>
        </w:trPr>
        <w:tc>
          <w:tcPr>
            <w:tcW w:w="9781" w:type="dxa"/>
            <w:shd w:val="clear" w:color="auto" w:fill="F79771"/>
          </w:tcPr>
          <w:p w:rsidR="00B82D80" w:rsidRPr="00C3449E" w:rsidRDefault="00B82D80" w:rsidP="00B82D80">
            <w:pPr>
              <w:suppressAutoHyphens/>
              <w:autoSpaceDE w:val="0"/>
              <w:spacing w:line="300" w:lineRule="exact"/>
              <w:jc w:val="center"/>
              <w:rPr>
                <w:rFonts w:ascii="Arial" w:hAnsi="Arial" w:cs="Arial"/>
                <w:b/>
                <w:szCs w:val="22"/>
              </w:rPr>
            </w:pPr>
            <w:r w:rsidRPr="00C3449E">
              <w:rPr>
                <w:rFonts w:ascii="Arial" w:hAnsi="Arial" w:cs="Arial"/>
                <w:b/>
                <w:szCs w:val="22"/>
              </w:rPr>
              <w:t>CRITERIOS DE CALIFICACIÓN</w:t>
            </w:r>
          </w:p>
        </w:tc>
      </w:tr>
    </w:tbl>
    <w:p w:rsidR="00B82D80"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307E58" w:rsidRPr="00C3449E" w:rsidRDefault="00307E58" w:rsidP="00307E58">
      <w:pPr>
        <w:ind w:firstLine="708"/>
        <w:jc w:val="both"/>
        <w:rPr>
          <w:rFonts w:ascii="Arial" w:hAnsi="Arial" w:cs="Arial"/>
          <w:szCs w:val="22"/>
        </w:rPr>
      </w:pPr>
      <w:r w:rsidRPr="00C3449E">
        <w:rPr>
          <w:rFonts w:ascii="Arial" w:hAnsi="Arial" w:cs="Arial"/>
          <w:szCs w:val="22"/>
        </w:rPr>
        <w:t>Los estándares de aprendizaje evaluables se han estructurado en tres categorías: básicos, intermedios y avanzados, bajo los criterios de complejidad y significatividad de los mismos en el marco general del currículo, con la finalidad de orientar el contenido de las programaciones didácticas y la evaluación de los aprendizajes de los alumnos.</w:t>
      </w:r>
    </w:p>
    <w:p w:rsidR="00307E58" w:rsidRPr="00C3449E" w:rsidRDefault="00307E58" w:rsidP="00307E58">
      <w:pPr>
        <w:ind w:firstLine="708"/>
        <w:jc w:val="both"/>
        <w:rPr>
          <w:rFonts w:ascii="Arial" w:hAnsi="Arial" w:cs="Arial"/>
          <w:szCs w:val="22"/>
        </w:rPr>
      </w:pPr>
      <w:r w:rsidRPr="00C3449E">
        <w:rPr>
          <w:rFonts w:ascii="Arial" w:hAnsi="Arial" w:cs="Arial"/>
          <w:szCs w:val="22"/>
        </w:rPr>
        <w:t>Las valoraciones irán acompañadas de una calificación numérica, sin emplear decimales, en una escala de uno a diez.</w:t>
      </w:r>
      <w:r w:rsidRPr="00C3449E">
        <w:rPr>
          <w:rFonts w:ascii="Arial" w:hAnsi="Arial" w:cs="Arial"/>
          <w:szCs w:val="22"/>
        </w:rPr>
        <w:tab/>
      </w:r>
    </w:p>
    <w:p w:rsidR="00307E58" w:rsidRPr="00C3449E" w:rsidRDefault="00307E58" w:rsidP="00307E58">
      <w:pPr>
        <w:ind w:firstLine="708"/>
        <w:jc w:val="both"/>
        <w:rPr>
          <w:rFonts w:ascii="Arial" w:hAnsi="Arial" w:cs="Arial"/>
          <w:szCs w:val="22"/>
        </w:rPr>
      </w:pPr>
      <w:r w:rsidRPr="00C3449E">
        <w:rPr>
          <w:rFonts w:ascii="Arial" w:hAnsi="Arial" w:cs="Arial"/>
          <w:szCs w:val="22"/>
        </w:rPr>
        <w:t xml:space="preserve">La </w:t>
      </w:r>
      <w:r w:rsidRPr="00C3449E">
        <w:rPr>
          <w:rFonts w:ascii="Arial" w:hAnsi="Arial" w:cs="Arial"/>
          <w:bCs/>
          <w:szCs w:val="22"/>
        </w:rPr>
        <w:t>nota de cada evaluación</w:t>
      </w:r>
      <w:r w:rsidRPr="00C3449E">
        <w:rPr>
          <w:rFonts w:ascii="Arial" w:hAnsi="Arial" w:cs="Arial"/>
          <w:szCs w:val="22"/>
        </w:rPr>
        <w:t xml:space="preserve"> será el resultado de la media aritmética de dos pruebas escritas a las que el profesor de la asignatura dé la consideración de parciales para el cálculo de dicha calificación, teniendo en cuenta que todas ellas tengan el </w:t>
      </w:r>
      <w:r w:rsidRPr="00C3449E">
        <w:rPr>
          <w:rFonts w:ascii="Arial" w:hAnsi="Arial" w:cs="Arial"/>
          <w:szCs w:val="22"/>
        </w:rPr>
        <w:lastRenderedPageBreak/>
        <w:t xml:space="preserve">mismo valor. El profesor, no obstante, puede indicar previamente el valor de cada prueba, en función de la distribución de los contenidos por cada una de ellas. </w:t>
      </w:r>
    </w:p>
    <w:p w:rsidR="00307E58" w:rsidRPr="00C3449E" w:rsidRDefault="00307E58" w:rsidP="00307E58">
      <w:pPr>
        <w:ind w:firstLine="708"/>
        <w:jc w:val="both"/>
        <w:rPr>
          <w:rFonts w:ascii="Arial" w:hAnsi="Arial" w:cs="Arial"/>
          <w:szCs w:val="22"/>
        </w:rPr>
      </w:pPr>
      <w:r w:rsidRPr="00C3449E">
        <w:rPr>
          <w:rFonts w:ascii="Arial" w:hAnsi="Arial" w:cs="Arial"/>
          <w:szCs w:val="22"/>
        </w:rPr>
        <w:t xml:space="preserve">Si la </w:t>
      </w:r>
      <w:r w:rsidRPr="00C3449E">
        <w:rPr>
          <w:rFonts w:ascii="Arial" w:hAnsi="Arial" w:cs="Arial"/>
          <w:bCs/>
          <w:szCs w:val="22"/>
        </w:rPr>
        <w:t>nota de la evaluación</w:t>
      </w:r>
      <w:r w:rsidRPr="00C3449E">
        <w:rPr>
          <w:rFonts w:ascii="Arial" w:hAnsi="Arial" w:cs="Arial"/>
          <w:szCs w:val="22"/>
        </w:rPr>
        <w:t xml:space="preserve"> fuera </w:t>
      </w:r>
      <w:r w:rsidRPr="00C3449E">
        <w:rPr>
          <w:rFonts w:ascii="Arial" w:hAnsi="Arial" w:cs="Arial"/>
          <w:bCs/>
          <w:szCs w:val="22"/>
        </w:rPr>
        <w:t>inferior a cinco puntos</w:t>
      </w:r>
      <w:r w:rsidRPr="00C3449E">
        <w:rPr>
          <w:rFonts w:ascii="Arial" w:hAnsi="Arial" w:cs="Arial"/>
          <w:szCs w:val="22"/>
        </w:rPr>
        <w:t xml:space="preserve">, la misma se considerará suspensa, por insuficiencia en los contenidos que constituyen la enseñanza comprensiva y punto de partida imprescindible para construir cualquier aprendizaje ulterior. </w:t>
      </w:r>
      <w:r>
        <w:rPr>
          <w:rFonts w:ascii="Arial" w:hAnsi="Arial" w:cs="Arial"/>
          <w:szCs w:val="22"/>
        </w:rPr>
        <w:t>En atención a la demanda de nota de los alumnos de 2º de Bachillerato, se ofrecerá la posibilidad de, aun habiendo aprobado la evaluación, presentarse a subir nota de cada una de ellas y/o en el examen final, premiando en este caso el esfuerzo realizado para alcanzar una nota superior válida en su computo personal de acceso a la universidad.</w:t>
      </w:r>
    </w:p>
    <w:p w:rsidR="00307E58" w:rsidRPr="00C3449E" w:rsidRDefault="00307E58" w:rsidP="00307E58">
      <w:pPr>
        <w:ind w:firstLine="708"/>
        <w:jc w:val="both"/>
        <w:rPr>
          <w:rFonts w:ascii="Arial" w:hAnsi="Arial" w:cs="Arial"/>
          <w:szCs w:val="22"/>
        </w:rPr>
      </w:pPr>
      <w:r w:rsidRPr="00C3449E">
        <w:rPr>
          <w:rFonts w:ascii="Arial" w:hAnsi="Arial" w:cs="Arial"/>
          <w:szCs w:val="22"/>
        </w:rPr>
        <w:t xml:space="preserve">Antes de la nota final, para los casos en que, tras el cálculo de la </w:t>
      </w:r>
      <w:r w:rsidRPr="00C3449E">
        <w:rPr>
          <w:rFonts w:ascii="Arial" w:hAnsi="Arial" w:cs="Arial"/>
          <w:bCs/>
          <w:szCs w:val="22"/>
        </w:rPr>
        <w:t>media de las tres evaluaciones</w:t>
      </w:r>
      <w:r w:rsidRPr="00C3449E">
        <w:rPr>
          <w:rFonts w:ascii="Arial" w:hAnsi="Arial" w:cs="Arial"/>
          <w:szCs w:val="22"/>
        </w:rPr>
        <w:t xml:space="preserve">, la calificación sea inferior a cinco puntos, se ofrecerá posibilidad de superar la asignatura en un </w:t>
      </w:r>
      <w:r>
        <w:rPr>
          <w:rFonts w:ascii="Arial" w:hAnsi="Arial" w:cs="Arial"/>
          <w:bCs/>
          <w:szCs w:val="22"/>
        </w:rPr>
        <w:t>único examen final</w:t>
      </w:r>
      <w:r w:rsidRPr="00C3449E">
        <w:rPr>
          <w:rFonts w:ascii="Arial" w:hAnsi="Arial" w:cs="Arial"/>
          <w:szCs w:val="22"/>
        </w:rPr>
        <w:t>, que comprenderá todos los contenidos programados para la asignatura. En caso de suspender (nota inferior a cinco puntos), el alumno tendrá una nueva opo</w:t>
      </w:r>
      <w:r>
        <w:rPr>
          <w:rFonts w:ascii="Arial" w:hAnsi="Arial" w:cs="Arial"/>
          <w:szCs w:val="22"/>
        </w:rPr>
        <w:t>rtunidad en el mes de junio</w:t>
      </w:r>
      <w:r w:rsidRPr="00C3449E">
        <w:rPr>
          <w:rFonts w:ascii="Arial" w:hAnsi="Arial" w:cs="Arial"/>
          <w:szCs w:val="22"/>
        </w:rPr>
        <w:t xml:space="preserve"> según las mismas condiciones. </w:t>
      </w:r>
    </w:p>
    <w:p w:rsidR="00307E58" w:rsidRPr="00C3449E" w:rsidRDefault="00307E58" w:rsidP="00307E58">
      <w:pPr>
        <w:jc w:val="both"/>
        <w:rPr>
          <w:rFonts w:ascii="Arial" w:hAnsi="Arial" w:cs="Arial"/>
          <w:szCs w:val="22"/>
        </w:rPr>
      </w:pPr>
      <w:r w:rsidRPr="00C3449E">
        <w:rPr>
          <w:rFonts w:ascii="Arial" w:hAnsi="Arial" w:cs="Arial"/>
          <w:szCs w:val="22"/>
        </w:rPr>
        <w:tab/>
        <w:t>La recuperación de cada evaluación se realizará por medio de un único examen tomando como referencia el estudio de todo el contenido impartido en el período correspondiente al desarrollo de la evaluación suspendida.</w:t>
      </w:r>
    </w:p>
    <w:p w:rsidR="00307E58" w:rsidRPr="00C3449E" w:rsidRDefault="00307E58" w:rsidP="00307E58">
      <w:pPr>
        <w:ind w:firstLine="708"/>
        <w:jc w:val="both"/>
        <w:rPr>
          <w:rFonts w:ascii="Arial" w:hAnsi="Arial" w:cs="Arial"/>
          <w:szCs w:val="22"/>
        </w:rPr>
      </w:pPr>
      <w:r w:rsidRPr="00C3449E">
        <w:rPr>
          <w:rFonts w:ascii="Arial" w:hAnsi="Arial" w:cs="Arial"/>
          <w:szCs w:val="22"/>
        </w:rPr>
        <w:t>Finalizado el período de evaluaciones, se llevará</w:t>
      </w:r>
      <w:r>
        <w:rPr>
          <w:rFonts w:ascii="Arial" w:hAnsi="Arial" w:cs="Arial"/>
          <w:szCs w:val="22"/>
        </w:rPr>
        <w:t xml:space="preserve"> a cabo un examen final</w:t>
      </w:r>
      <w:r w:rsidRPr="00C3449E">
        <w:rPr>
          <w:rFonts w:ascii="Arial" w:hAnsi="Arial" w:cs="Arial"/>
          <w:szCs w:val="22"/>
        </w:rPr>
        <w:t xml:space="preserve"> con dos opciones a elegir para los alumnos que hayan suspendido el área, tomando como referencia el contenido íntegro impartido a lo largo del curso.</w:t>
      </w:r>
      <w:r>
        <w:rPr>
          <w:rFonts w:ascii="Arial" w:hAnsi="Arial" w:cs="Arial"/>
          <w:szCs w:val="22"/>
        </w:rPr>
        <w:t xml:space="preserve"> En el mes de Junio</w:t>
      </w:r>
      <w:r w:rsidRPr="00C3449E">
        <w:rPr>
          <w:rFonts w:ascii="Arial" w:hAnsi="Arial" w:cs="Arial"/>
          <w:szCs w:val="22"/>
        </w:rPr>
        <w:t xml:space="preserve"> se realizará el correspondiente examen extraordinario, con el mismo format</w:t>
      </w:r>
      <w:r>
        <w:rPr>
          <w:rFonts w:ascii="Arial" w:hAnsi="Arial" w:cs="Arial"/>
          <w:szCs w:val="22"/>
        </w:rPr>
        <w:t>o que el de Mayo</w:t>
      </w:r>
      <w:r w:rsidRPr="00C3449E">
        <w:rPr>
          <w:rFonts w:ascii="Arial" w:hAnsi="Arial" w:cs="Arial"/>
          <w:szCs w:val="22"/>
        </w:rPr>
        <w:t>.</w:t>
      </w:r>
    </w:p>
    <w:p w:rsidR="00B82D80" w:rsidRPr="00C3449E" w:rsidRDefault="00B82D80" w:rsidP="00B82D80">
      <w:pPr>
        <w:jc w:val="both"/>
        <w:rPr>
          <w:rFonts w:ascii="Arial" w:hAnsi="Arial" w:cs="Arial"/>
          <w:szCs w:val="22"/>
        </w:rPr>
      </w:pPr>
    </w:p>
    <w:p w:rsidR="00B82D80" w:rsidRDefault="00B82D80" w:rsidP="00B82D80">
      <w:pPr>
        <w:rPr>
          <w:rFonts w:ascii="Arial" w:hAnsi="Arial" w:cs="Arial"/>
          <w:b/>
          <w:i/>
          <w:sz w:val="40"/>
          <w:szCs w:val="40"/>
          <w:u w:val="single"/>
        </w:rPr>
      </w:pPr>
    </w:p>
    <w:p w:rsidR="00B82D80" w:rsidRPr="00257408" w:rsidRDefault="00B82D80" w:rsidP="00B82D80">
      <w:pPr>
        <w:jc w:val="center"/>
        <w:rPr>
          <w:rFonts w:ascii="Arial" w:hAnsi="Arial" w:cs="Arial"/>
          <w:b/>
          <w:i/>
          <w:sz w:val="40"/>
          <w:szCs w:val="40"/>
          <w:u w:val="single"/>
        </w:rPr>
      </w:pPr>
      <w:r>
        <w:rPr>
          <w:rFonts w:ascii="Arial" w:hAnsi="Arial" w:cs="Arial"/>
          <w:b/>
          <w:i/>
          <w:sz w:val="40"/>
          <w:szCs w:val="40"/>
          <w:u w:val="single"/>
        </w:rPr>
        <w:t>HISTORIA DEL ARTE</w:t>
      </w:r>
    </w:p>
    <w:p w:rsidR="00B82D80" w:rsidRPr="00C3449E" w:rsidRDefault="00B82D80" w:rsidP="00B82D80">
      <w:pPr>
        <w:jc w:val="both"/>
        <w:rPr>
          <w:rFonts w:ascii="Arial" w:hAnsi="Arial" w:cs="Arial"/>
          <w:szCs w:val="22"/>
        </w:rPr>
      </w:pP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3"/>
        <w:gridCol w:w="13"/>
        <w:gridCol w:w="4021"/>
        <w:gridCol w:w="501"/>
        <w:gridCol w:w="1137"/>
        <w:gridCol w:w="204"/>
        <w:gridCol w:w="1340"/>
      </w:tblGrid>
      <w:tr w:rsidR="00B82D80" w:rsidRPr="00C3449E" w:rsidTr="00B82D80">
        <w:trPr>
          <w:trHeight w:val="359"/>
        </w:trPr>
        <w:tc>
          <w:tcPr>
            <w:tcW w:w="13467" w:type="dxa"/>
            <w:gridSpan w:val="7"/>
            <w:shd w:val="clear" w:color="auto" w:fill="FF6600"/>
          </w:tcPr>
          <w:p w:rsidR="00B82D80" w:rsidRPr="00C3449E" w:rsidRDefault="00B82D80" w:rsidP="00B82D80">
            <w:pPr>
              <w:jc w:val="both"/>
              <w:rPr>
                <w:rFonts w:ascii="Arial" w:hAnsi="Arial" w:cs="Arial"/>
                <w:b/>
                <w:szCs w:val="22"/>
              </w:rPr>
            </w:pPr>
            <w:r w:rsidRPr="00C3449E">
              <w:rPr>
                <w:rFonts w:ascii="Arial" w:hAnsi="Arial" w:cs="Arial"/>
                <w:b/>
                <w:szCs w:val="22"/>
              </w:rPr>
              <w:t>HISTORIA DEL ARTE 2º BACHILLERATO</w:t>
            </w:r>
          </w:p>
        </w:tc>
      </w:tr>
      <w:tr w:rsidR="00B82D80" w:rsidRPr="00C3449E" w:rsidTr="00B82D80">
        <w:trPr>
          <w:trHeight w:val="295"/>
        </w:trPr>
        <w:tc>
          <w:tcPr>
            <w:tcW w:w="13467" w:type="dxa"/>
            <w:gridSpan w:val="7"/>
            <w:shd w:val="clear" w:color="auto" w:fill="FFFF66"/>
          </w:tcPr>
          <w:p w:rsidR="00B82D80" w:rsidRPr="00C3449E" w:rsidRDefault="00B82D80" w:rsidP="00B82D80">
            <w:pPr>
              <w:jc w:val="both"/>
              <w:rPr>
                <w:rFonts w:ascii="Arial" w:hAnsi="Arial" w:cs="Arial"/>
                <w:b/>
                <w:szCs w:val="22"/>
              </w:rPr>
            </w:pPr>
            <w:r w:rsidRPr="00C3449E">
              <w:rPr>
                <w:rFonts w:ascii="Arial" w:eastAsiaTheme="minorHAnsi" w:hAnsi="Arial" w:cs="Arial"/>
                <w:szCs w:val="22"/>
              </w:rPr>
              <w:t>Bloque 1. Contenido Común: Análisis, comentario e interpretación de la obra de arte</w:t>
            </w:r>
          </w:p>
        </w:tc>
      </w:tr>
      <w:tr w:rsidR="00B82D80" w:rsidRPr="00C3449E" w:rsidTr="00B82D80">
        <w:trPr>
          <w:trHeight w:val="540"/>
        </w:trPr>
        <w:tc>
          <w:tcPr>
            <w:tcW w:w="13467" w:type="dxa"/>
            <w:gridSpan w:val="7"/>
          </w:tcPr>
          <w:p w:rsidR="00B82D80" w:rsidRPr="00C3449E" w:rsidRDefault="00B82D80" w:rsidP="00B82D80">
            <w:pPr>
              <w:jc w:val="both"/>
              <w:rPr>
                <w:rFonts w:ascii="Arial" w:hAnsi="Arial" w:cs="Arial"/>
                <w:b/>
                <w:szCs w:val="22"/>
              </w:rPr>
            </w:pPr>
            <w:r w:rsidRPr="00C3449E">
              <w:rPr>
                <w:rFonts w:ascii="Arial" w:hAnsi="Arial" w:cs="Arial"/>
                <w:b/>
                <w:szCs w:val="22"/>
              </w:rPr>
              <w:t>Contenidos:</w:t>
            </w:r>
          </w:p>
          <w:p w:rsidR="00B82D80" w:rsidRPr="00C3449E" w:rsidRDefault="00B82D80" w:rsidP="003D705F">
            <w:pPr>
              <w:pStyle w:val="Prrafodelista"/>
              <w:numPr>
                <w:ilvl w:val="0"/>
                <w:numId w:val="38"/>
              </w:numPr>
              <w:spacing w:after="0" w:line="240" w:lineRule="auto"/>
              <w:jc w:val="both"/>
              <w:rPr>
                <w:rFonts w:ascii="Arial" w:hAnsi="Arial" w:cs="Arial"/>
                <w:b/>
              </w:rPr>
            </w:pPr>
            <w:r w:rsidRPr="00C3449E">
              <w:rPr>
                <w:rFonts w:ascii="Arial" w:eastAsiaTheme="minorHAnsi" w:hAnsi="Arial" w:cs="Arial"/>
              </w:rPr>
              <w:t>El arte como expresión humana en el tiempo y en el espacio. Percepción y análisis de la obra de arte.</w:t>
            </w:r>
          </w:p>
          <w:p w:rsidR="00B82D80" w:rsidRPr="00C3449E" w:rsidRDefault="00B82D80" w:rsidP="003D705F">
            <w:pPr>
              <w:pStyle w:val="Prrafodelista"/>
              <w:numPr>
                <w:ilvl w:val="0"/>
                <w:numId w:val="30"/>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La obra artística en su contexto histórico. El artista: el proceso creativo y la consideración social. La mujer en la creación artística. El papel de los clientes y mecenas.</w:t>
            </w:r>
          </w:p>
          <w:p w:rsidR="00B82D80" w:rsidRPr="00C3449E" w:rsidRDefault="00B82D80" w:rsidP="003D705F">
            <w:pPr>
              <w:pStyle w:val="Prrafodelista"/>
              <w:numPr>
                <w:ilvl w:val="0"/>
                <w:numId w:val="30"/>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El lenguaje plástico de las artes visuales y su terminología: materiales, procedimientos técnicos y elementos formales. Importancia del lenguaje iconográfico.</w:t>
            </w:r>
          </w:p>
          <w:p w:rsidR="00B82D80" w:rsidRPr="00C3449E" w:rsidRDefault="00B82D80" w:rsidP="003D705F">
            <w:pPr>
              <w:pStyle w:val="Prrafodelista"/>
              <w:numPr>
                <w:ilvl w:val="0"/>
                <w:numId w:val="30"/>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Aplicación de un método de análisis e interpretación de obras de arte significativas en relación con los estilos y con artistas relevantes.</w:t>
            </w:r>
          </w:p>
          <w:p w:rsidR="00B82D80" w:rsidRPr="00C3449E" w:rsidRDefault="00B82D80" w:rsidP="00B82D80">
            <w:pPr>
              <w:pStyle w:val="Prrafodelista"/>
              <w:autoSpaceDE w:val="0"/>
              <w:autoSpaceDN w:val="0"/>
              <w:adjustRightInd w:val="0"/>
              <w:spacing w:after="0" w:line="240" w:lineRule="auto"/>
              <w:ind w:left="772"/>
              <w:jc w:val="both"/>
              <w:rPr>
                <w:rFonts w:ascii="Arial" w:eastAsiaTheme="minorHAnsi" w:hAnsi="Arial" w:cs="Arial"/>
              </w:rPr>
            </w:pPr>
          </w:p>
        </w:tc>
      </w:tr>
      <w:tr w:rsidR="00B82D80" w:rsidRPr="00C3449E" w:rsidTr="00B82D80">
        <w:trPr>
          <w:trHeight w:val="655"/>
        </w:trPr>
        <w:tc>
          <w:tcPr>
            <w:tcW w:w="3403" w:type="dxa"/>
            <w:gridSpan w:val="2"/>
            <w:vMerge w:val="restart"/>
            <w:shd w:val="clear" w:color="auto" w:fill="FF99FF"/>
          </w:tcPr>
          <w:p w:rsidR="00B82D80" w:rsidRPr="00C3449E" w:rsidRDefault="00B82D80" w:rsidP="00B82D80">
            <w:pPr>
              <w:jc w:val="both"/>
              <w:rPr>
                <w:rFonts w:ascii="Arial" w:hAnsi="Arial" w:cs="Arial"/>
                <w:szCs w:val="22"/>
              </w:rPr>
            </w:pPr>
            <w:r w:rsidRPr="00C3449E">
              <w:rPr>
                <w:rFonts w:ascii="Arial" w:hAnsi="Arial" w:cs="Arial"/>
                <w:b/>
                <w:szCs w:val="22"/>
              </w:rPr>
              <w:t>CRITERIOS DE EVALUACIÓN</w:t>
            </w:r>
          </w:p>
        </w:tc>
        <w:tc>
          <w:tcPr>
            <w:tcW w:w="6378" w:type="dxa"/>
            <w:gridSpan w:val="2"/>
            <w:vMerge w:val="restart"/>
            <w:shd w:val="clear" w:color="auto" w:fill="FF99FF"/>
          </w:tcPr>
          <w:p w:rsidR="00B82D80" w:rsidRPr="00C3449E" w:rsidRDefault="00B82D80" w:rsidP="00B82D80">
            <w:pPr>
              <w:jc w:val="both"/>
              <w:rPr>
                <w:rFonts w:ascii="Arial" w:hAnsi="Arial" w:cs="Arial"/>
                <w:szCs w:val="22"/>
              </w:rPr>
            </w:pPr>
            <w:r w:rsidRPr="00C3449E">
              <w:rPr>
                <w:rFonts w:ascii="Arial" w:hAnsi="Arial" w:cs="Arial"/>
                <w:b/>
                <w:szCs w:val="22"/>
              </w:rPr>
              <w:t>ESTÁNDARES DE APRENDIZAJE EVALUABLES</w:t>
            </w:r>
          </w:p>
        </w:tc>
        <w:tc>
          <w:tcPr>
            <w:tcW w:w="1843" w:type="dxa"/>
            <w:gridSpan w:val="2"/>
            <w:vMerge w:val="restart"/>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 xml:space="preserve">   P</w:t>
            </w:r>
          </w:p>
        </w:tc>
        <w:tc>
          <w:tcPr>
            <w:tcW w:w="1843" w:type="dxa"/>
            <w:vMerge w:val="restart"/>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 xml:space="preserve">  CC</w:t>
            </w:r>
          </w:p>
        </w:tc>
      </w:tr>
      <w:tr w:rsidR="00B82D80" w:rsidRPr="00C3449E" w:rsidTr="00B82D80">
        <w:trPr>
          <w:trHeight w:val="398"/>
        </w:trPr>
        <w:tc>
          <w:tcPr>
            <w:tcW w:w="3403" w:type="dxa"/>
            <w:gridSpan w:val="2"/>
            <w:vMerge/>
            <w:shd w:val="clear" w:color="auto" w:fill="FF99FF"/>
          </w:tcPr>
          <w:p w:rsidR="00B82D80" w:rsidRPr="00C3449E" w:rsidRDefault="00B82D80" w:rsidP="00B82D80">
            <w:pPr>
              <w:jc w:val="both"/>
              <w:rPr>
                <w:rFonts w:ascii="Arial" w:hAnsi="Arial" w:cs="Arial"/>
                <w:b/>
                <w:szCs w:val="22"/>
              </w:rPr>
            </w:pPr>
          </w:p>
        </w:tc>
        <w:tc>
          <w:tcPr>
            <w:tcW w:w="6378" w:type="dxa"/>
            <w:gridSpan w:val="2"/>
            <w:vMerge/>
            <w:shd w:val="clear" w:color="auto" w:fill="FF99FF"/>
          </w:tcPr>
          <w:p w:rsidR="00B82D80" w:rsidRPr="00C3449E" w:rsidRDefault="00B82D80" w:rsidP="00B82D80">
            <w:pPr>
              <w:jc w:val="both"/>
              <w:rPr>
                <w:rFonts w:ascii="Arial" w:hAnsi="Arial" w:cs="Arial"/>
                <w:b/>
                <w:szCs w:val="22"/>
              </w:rPr>
            </w:pPr>
          </w:p>
        </w:tc>
        <w:tc>
          <w:tcPr>
            <w:tcW w:w="1843" w:type="dxa"/>
            <w:gridSpan w:val="2"/>
            <w:vMerge/>
            <w:shd w:val="clear" w:color="auto" w:fill="FF99FF"/>
          </w:tcPr>
          <w:p w:rsidR="00B82D80" w:rsidRPr="00C3449E" w:rsidRDefault="00B82D80" w:rsidP="00B82D80">
            <w:pPr>
              <w:jc w:val="both"/>
              <w:rPr>
                <w:rFonts w:ascii="Arial" w:hAnsi="Arial" w:cs="Arial"/>
                <w:b/>
                <w:szCs w:val="22"/>
              </w:rPr>
            </w:pPr>
          </w:p>
        </w:tc>
        <w:tc>
          <w:tcPr>
            <w:tcW w:w="1843" w:type="dxa"/>
            <w:vMerge/>
            <w:shd w:val="clear" w:color="auto" w:fill="FF99FF"/>
          </w:tcPr>
          <w:p w:rsidR="00B82D80" w:rsidRPr="00C3449E" w:rsidRDefault="00B82D80" w:rsidP="00B82D80">
            <w:pPr>
              <w:jc w:val="both"/>
              <w:rPr>
                <w:rFonts w:ascii="Arial" w:hAnsi="Arial" w:cs="Arial"/>
                <w:b/>
                <w:szCs w:val="22"/>
              </w:rPr>
            </w:pPr>
          </w:p>
        </w:tc>
      </w:tr>
      <w:tr w:rsidR="00B82D80" w:rsidRPr="00C3449E" w:rsidTr="00B82D80">
        <w:trPr>
          <w:trHeight w:val="540"/>
        </w:trPr>
        <w:tc>
          <w:tcPr>
            <w:tcW w:w="3403" w:type="dxa"/>
            <w:gridSpan w:val="2"/>
            <w:vMerge w:val="restart"/>
          </w:tcPr>
          <w:p w:rsidR="00B82D80" w:rsidRPr="00C3449E" w:rsidRDefault="00B82D80" w:rsidP="00B82D80">
            <w:pPr>
              <w:jc w:val="both"/>
              <w:rPr>
                <w:rFonts w:ascii="Arial"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1. Comparar y analizar los cambios producidos en la concepción del arte y sus funciones, en distintos momentos históricos y en diversas </w:t>
            </w:r>
            <w:r w:rsidRPr="00C3449E">
              <w:rPr>
                <w:rFonts w:ascii="Arial" w:eastAsiaTheme="minorHAnsi" w:hAnsi="Arial" w:cs="Arial"/>
                <w:szCs w:val="22"/>
              </w:rPr>
              <w:lastRenderedPageBreak/>
              <w:t>culturas.</w:t>
            </w:r>
          </w:p>
        </w:tc>
        <w:tc>
          <w:tcPr>
            <w:tcW w:w="6378"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1.1. Distingue las diferencias en la concepción del arte en el marco de su evolución histórica.</w:t>
            </w:r>
          </w:p>
        </w:tc>
        <w:tc>
          <w:tcPr>
            <w:tcW w:w="1843"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B              </w:t>
            </w:r>
          </w:p>
        </w:tc>
        <w:tc>
          <w:tcPr>
            <w:tcW w:w="1843" w:type="dxa"/>
          </w:tcPr>
          <w:p w:rsidR="00B82D80" w:rsidRPr="00C3449E" w:rsidRDefault="00B82D80" w:rsidP="00B82D80">
            <w:pPr>
              <w:jc w:val="both"/>
              <w:rPr>
                <w:rFonts w:ascii="Arial" w:hAnsi="Arial" w:cs="Arial"/>
                <w:szCs w:val="22"/>
              </w:rPr>
            </w:pPr>
            <w:r w:rsidRPr="00C3449E">
              <w:rPr>
                <w:rFonts w:ascii="Arial" w:hAnsi="Arial" w:cs="Arial"/>
                <w:szCs w:val="22"/>
              </w:rPr>
              <w:t xml:space="preserve"> CL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1180"/>
        </w:trPr>
        <w:tc>
          <w:tcPr>
            <w:tcW w:w="3403" w:type="dxa"/>
            <w:gridSpan w:val="2"/>
            <w:vMerge/>
          </w:tcPr>
          <w:p w:rsidR="00B82D80" w:rsidRPr="00C3449E" w:rsidRDefault="00B82D80" w:rsidP="00B82D80">
            <w:pPr>
              <w:jc w:val="both"/>
              <w:rPr>
                <w:rFonts w:ascii="Arial" w:hAnsi="Arial" w:cs="Arial"/>
                <w:szCs w:val="22"/>
              </w:rPr>
            </w:pPr>
          </w:p>
        </w:tc>
        <w:tc>
          <w:tcPr>
            <w:tcW w:w="6378" w:type="dxa"/>
            <w:gridSpan w:val="2"/>
          </w:tcPr>
          <w:p w:rsidR="00B82D80" w:rsidRPr="00C3449E" w:rsidRDefault="00B82D80" w:rsidP="00B82D80">
            <w:pPr>
              <w:jc w:val="both"/>
              <w:rPr>
                <w:rFonts w:ascii="Arial" w:hAnsi="Arial" w:cs="Arial"/>
                <w:szCs w:val="22"/>
              </w:rPr>
            </w:pPr>
            <w:r w:rsidRPr="00C3449E">
              <w:rPr>
                <w:rFonts w:ascii="Arial" w:eastAsiaTheme="minorHAnsi" w:hAnsi="Arial" w:cs="Arial"/>
                <w:szCs w:val="22"/>
              </w:rPr>
              <w:t>1.2. Deduce el significado de la obra de arte.</w:t>
            </w:r>
          </w:p>
        </w:tc>
        <w:tc>
          <w:tcPr>
            <w:tcW w:w="1843"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B       </w:t>
            </w:r>
          </w:p>
        </w:tc>
        <w:tc>
          <w:tcPr>
            <w:tcW w:w="1843" w:type="dxa"/>
          </w:tcPr>
          <w:p w:rsidR="00B82D80" w:rsidRPr="00C3449E" w:rsidRDefault="00B82D80" w:rsidP="00B82D80">
            <w:pPr>
              <w:jc w:val="both"/>
              <w:rPr>
                <w:rFonts w:ascii="Arial" w:hAnsi="Arial" w:cs="Arial"/>
                <w:szCs w:val="22"/>
              </w:rPr>
            </w:pPr>
            <w:r w:rsidRPr="00C3449E">
              <w:rPr>
                <w:rFonts w:ascii="Arial" w:hAnsi="Arial" w:cs="Arial"/>
                <w:szCs w:val="22"/>
              </w:rPr>
              <w:t xml:space="preserve">  CL</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540"/>
        </w:trPr>
        <w:tc>
          <w:tcPr>
            <w:tcW w:w="3403" w:type="dxa"/>
            <w:gridSpan w:val="2"/>
            <w:vMerge w:val="restart"/>
          </w:tcPr>
          <w:p w:rsidR="00B82D80" w:rsidRPr="00C3449E" w:rsidRDefault="00B82D80" w:rsidP="00B82D80">
            <w:pPr>
              <w:jc w:val="both"/>
              <w:rPr>
                <w:rFonts w:ascii="Arial"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Entender las obras de arte en su globalidad, como exponentes de la creatividad humana,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susceptibles de ser disfrutadas por sí mismas y valoradas como documentos de una época</w:t>
            </w:r>
          </w:p>
          <w:p w:rsidR="00B82D80" w:rsidRPr="00C3449E" w:rsidRDefault="00B82D80" w:rsidP="00B82D80">
            <w:pPr>
              <w:jc w:val="both"/>
              <w:rPr>
                <w:rFonts w:ascii="Arial" w:hAnsi="Arial" w:cs="Arial"/>
                <w:szCs w:val="22"/>
              </w:rPr>
            </w:pPr>
            <w:r w:rsidRPr="00C3449E">
              <w:rPr>
                <w:rFonts w:ascii="Arial" w:eastAsiaTheme="minorHAnsi" w:hAnsi="Arial" w:cs="Arial"/>
                <w:szCs w:val="22"/>
              </w:rPr>
              <w:t>y cultura.</w:t>
            </w:r>
          </w:p>
        </w:tc>
        <w:tc>
          <w:tcPr>
            <w:tcW w:w="6378"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hAnsi="Arial" w:cs="Arial"/>
                <w:szCs w:val="22"/>
              </w:rPr>
              <w:t>2.1</w:t>
            </w:r>
            <w:r w:rsidRPr="00C3449E">
              <w:rPr>
                <w:rFonts w:ascii="Arial" w:eastAsiaTheme="minorHAnsi" w:hAnsi="Arial" w:cs="Arial"/>
                <w:szCs w:val="22"/>
              </w:rPr>
              <w:t xml:space="preserve"> Identifica las funciones del arte con relación a artistas, clientes y promotores a lo largo de la historia.</w:t>
            </w:r>
          </w:p>
        </w:tc>
        <w:tc>
          <w:tcPr>
            <w:tcW w:w="1843"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I</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1843" w:type="dxa"/>
          </w:tcPr>
          <w:p w:rsidR="00B82D80" w:rsidRPr="00C3449E" w:rsidRDefault="00B82D80" w:rsidP="00B82D80">
            <w:pPr>
              <w:jc w:val="both"/>
              <w:rPr>
                <w:rFonts w:ascii="Arial" w:hAnsi="Arial" w:cs="Arial"/>
                <w:szCs w:val="22"/>
              </w:rPr>
            </w:pPr>
            <w:r w:rsidRPr="00C3449E">
              <w:rPr>
                <w:rFonts w:ascii="Arial" w:hAnsi="Arial" w:cs="Arial"/>
                <w:szCs w:val="22"/>
              </w:rPr>
              <w:t xml:space="preserve"> CM</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540"/>
        </w:trPr>
        <w:tc>
          <w:tcPr>
            <w:tcW w:w="3403" w:type="dxa"/>
            <w:gridSpan w:val="2"/>
            <w:vMerge/>
          </w:tcPr>
          <w:p w:rsidR="00B82D80" w:rsidRPr="00C3449E" w:rsidRDefault="00B82D80" w:rsidP="00B82D80">
            <w:pPr>
              <w:jc w:val="both"/>
              <w:rPr>
                <w:rFonts w:ascii="Arial" w:hAnsi="Arial" w:cs="Arial"/>
                <w:szCs w:val="22"/>
              </w:rPr>
            </w:pPr>
          </w:p>
        </w:tc>
        <w:tc>
          <w:tcPr>
            <w:tcW w:w="6378"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2.2. Valora la importancia del lenguaje artístico como transmisor de emociones, valores y pensamientos a lo largo de la historia.</w:t>
            </w:r>
          </w:p>
        </w:tc>
        <w:tc>
          <w:tcPr>
            <w:tcW w:w="1843"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I               </w:t>
            </w:r>
          </w:p>
        </w:tc>
        <w:tc>
          <w:tcPr>
            <w:tcW w:w="1843" w:type="dxa"/>
          </w:tcPr>
          <w:p w:rsidR="00B82D80" w:rsidRPr="00C3449E" w:rsidRDefault="00B82D80" w:rsidP="00B82D80">
            <w:pPr>
              <w:jc w:val="both"/>
              <w:rPr>
                <w:rFonts w:ascii="Arial" w:hAnsi="Arial" w:cs="Arial"/>
                <w:szCs w:val="22"/>
              </w:rPr>
            </w:pPr>
            <w:r w:rsidRPr="00C3449E">
              <w:rPr>
                <w:rFonts w:ascii="Arial" w:hAnsi="Arial" w:cs="Arial"/>
                <w:szCs w:val="22"/>
              </w:rPr>
              <w:t xml:space="preserve"> AA</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540"/>
        </w:trPr>
        <w:tc>
          <w:tcPr>
            <w:tcW w:w="3403"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Conocer y diferenciar los lenguajes específicos de cada una de las artes, con especial referencia a la arquitectura, escultura y pintura.</w:t>
            </w:r>
          </w:p>
        </w:tc>
        <w:tc>
          <w:tcPr>
            <w:tcW w:w="6378"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3.1. Conoce y diferencia los diferentes elementos que conforman la arquitectura, escultura y pintura.</w:t>
            </w:r>
          </w:p>
        </w:tc>
        <w:tc>
          <w:tcPr>
            <w:tcW w:w="1843"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I</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1843" w:type="dxa"/>
          </w:tcPr>
          <w:p w:rsidR="00B82D80" w:rsidRPr="00C3449E" w:rsidRDefault="00B82D80" w:rsidP="00B82D80">
            <w:pPr>
              <w:jc w:val="both"/>
              <w:rPr>
                <w:rFonts w:ascii="Arial" w:hAnsi="Arial" w:cs="Arial"/>
                <w:szCs w:val="22"/>
              </w:rPr>
            </w:pPr>
            <w:r w:rsidRPr="00C3449E">
              <w:rPr>
                <w:rFonts w:ascii="Arial" w:hAnsi="Arial" w:cs="Arial"/>
                <w:szCs w:val="22"/>
              </w:rPr>
              <w:t>CL</w:t>
            </w:r>
          </w:p>
          <w:p w:rsidR="00B82D80" w:rsidRPr="00C3449E" w:rsidRDefault="00B82D80" w:rsidP="00B82D80">
            <w:pPr>
              <w:jc w:val="both"/>
              <w:rPr>
                <w:rFonts w:ascii="Arial" w:hAnsi="Arial" w:cs="Arial"/>
                <w:szCs w:val="22"/>
              </w:rPr>
            </w:pPr>
          </w:p>
        </w:tc>
      </w:tr>
      <w:tr w:rsidR="00B82D80" w:rsidRPr="00C3449E" w:rsidTr="00B82D80">
        <w:trPr>
          <w:trHeight w:val="540"/>
        </w:trPr>
        <w:tc>
          <w:tcPr>
            <w:tcW w:w="3403" w:type="dxa"/>
            <w:gridSpan w:val="2"/>
            <w:vMerge w:val="restart"/>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Analizar y comentar obras de arte con un método que tenga en cuenta la clasificación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de la obra (tipo de obra, autor, datación, estilo…), análisis estilístico (materiales, técnicas, etc.), análisis estético (características histórico-artísticas, importancia y transcendencia de la obra) y conclusión.</w:t>
            </w:r>
          </w:p>
        </w:tc>
        <w:tc>
          <w:tcPr>
            <w:tcW w:w="6378"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4.1. Clasifica e indica la obra de arte 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comentar: tipología, título de la obra, autor</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o quien la mandó realizar o en honor a quién se hizo (si se conoce), cronología y ubicación.</w:t>
            </w:r>
          </w:p>
        </w:tc>
        <w:tc>
          <w:tcPr>
            <w:tcW w:w="1843"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A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1843" w:type="dxa"/>
          </w:tcPr>
          <w:p w:rsidR="00B82D80" w:rsidRPr="00C3449E" w:rsidRDefault="00B82D80" w:rsidP="00B82D80">
            <w:pPr>
              <w:jc w:val="both"/>
              <w:rPr>
                <w:rFonts w:ascii="Arial" w:hAnsi="Arial" w:cs="Arial"/>
                <w:szCs w:val="22"/>
              </w:rPr>
            </w:pPr>
            <w:r w:rsidRPr="00C3449E">
              <w:rPr>
                <w:rFonts w:ascii="Arial" w:hAnsi="Arial" w:cs="Arial"/>
                <w:szCs w:val="22"/>
              </w:rPr>
              <w:t>CD</w:t>
            </w:r>
          </w:p>
        </w:tc>
      </w:tr>
      <w:tr w:rsidR="00B82D80" w:rsidRPr="00C3449E" w:rsidTr="00B82D80">
        <w:trPr>
          <w:trHeight w:val="837"/>
        </w:trPr>
        <w:tc>
          <w:tcPr>
            <w:tcW w:w="3403" w:type="dxa"/>
            <w:gridSpan w:val="2"/>
            <w:vMerge/>
          </w:tcPr>
          <w:p w:rsidR="00B82D80" w:rsidRPr="00C3449E" w:rsidRDefault="00B82D80" w:rsidP="00B82D80">
            <w:pPr>
              <w:jc w:val="both"/>
              <w:rPr>
                <w:rFonts w:ascii="Arial" w:hAnsi="Arial" w:cs="Arial"/>
                <w:szCs w:val="22"/>
              </w:rPr>
            </w:pPr>
          </w:p>
        </w:tc>
        <w:tc>
          <w:tcPr>
            <w:tcW w:w="6378"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4.2. Describe y comenta la obra (análisis estilístico): materiales, procedimientos técnicos y elementos formales.</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hAnsi="Arial" w:cs="Arial"/>
                <w:szCs w:val="22"/>
              </w:rPr>
            </w:pPr>
          </w:p>
        </w:tc>
        <w:tc>
          <w:tcPr>
            <w:tcW w:w="1843"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A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1843" w:type="dxa"/>
          </w:tcPr>
          <w:p w:rsidR="00B82D80" w:rsidRPr="00C3449E" w:rsidRDefault="00B82D80" w:rsidP="00B82D80">
            <w:pPr>
              <w:jc w:val="both"/>
              <w:rPr>
                <w:rFonts w:ascii="Arial" w:hAnsi="Arial" w:cs="Arial"/>
                <w:szCs w:val="22"/>
              </w:rPr>
            </w:pPr>
            <w:r w:rsidRPr="00C3449E">
              <w:rPr>
                <w:rFonts w:ascii="Arial" w:hAnsi="Arial" w:cs="Arial"/>
                <w:szCs w:val="22"/>
              </w:rPr>
              <w:t>CM</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798"/>
        </w:trPr>
        <w:tc>
          <w:tcPr>
            <w:tcW w:w="3403" w:type="dxa"/>
            <w:gridSpan w:val="2"/>
            <w:vMerge/>
          </w:tcPr>
          <w:p w:rsidR="00B82D80" w:rsidRPr="00C3449E" w:rsidRDefault="00B82D80" w:rsidP="00B82D80">
            <w:pPr>
              <w:jc w:val="both"/>
              <w:rPr>
                <w:rFonts w:ascii="Arial" w:hAnsi="Arial" w:cs="Arial"/>
                <w:szCs w:val="22"/>
              </w:rPr>
            </w:pPr>
          </w:p>
        </w:tc>
        <w:tc>
          <w:tcPr>
            <w:tcW w:w="6378"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4.3. Interpreta y explica la obra (análisis estético): estilo artístico y etapa a los que pertenece, su importancia y trascendencia,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relación con el contexto histórico-cultural</w:t>
            </w:r>
          </w:p>
        </w:tc>
        <w:tc>
          <w:tcPr>
            <w:tcW w:w="1843" w:type="dxa"/>
            <w:gridSpan w:val="2"/>
          </w:tcPr>
          <w:p w:rsidR="00B82D80" w:rsidRPr="00C3449E" w:rsidRDefault="00B82D80" w:rsidP="00B82D80">
            <w:pPr>
              <w:jc w:val="both"/>
              <w:rPr>
                <w:rFonts w:ascii="Arial" w:hAnsi="Arial" w:cs="Arial"/>
                <w:szCs w:val="22"/>
              </w:rPr>
            </w:pPr>
            <w:r w:rsidRPr="00C3449E">
              <w:rPr>
                <w:rFonts w:ascii="Arial" w:hAnsi="Arial" w:cs="Arial"/>
                <w:szCs w:val="22"/>
              </w:rPr>
              <w:t>B</w:t>
            </w:r>
          </w:p>
        </w:tc>
        <w:tc>
          <w:tcPr>
            <w:tcW w:w="1843" w:type="dxa"/>
          </w:tcPr>
          <w:p w:rsidR="00B82D80" w:rsidRPr="00C3449E" w:rsidRDefault="00B82D80" w:rsidP="00B82D80">
            <w:pPr>
              <w:jc w:val="both"/>
              <w:rPr>
                <w:rFonts w:ascii="Arial" w:hAnsi="Arial" w:cs="Arial"/>
                <w:szCs w:val="22"/>
              </w:rPr>
            </w:pPr>
          </w:p>
        </w:tc>
      </w:tr>
      <w:tr w:rsidR="00B82D80" w:rsidRPr="00C3449E" w:rsidTr="00B82D80">
        <w:trPr>
          <w:trHeight w:val="540"/>
        </w:trPr>
        <w:tc>
          <w:tcPr>
            <w:tcW w:w="3403"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Utilizar la terminología específica del arte en las exposiciones orales y escritas, denominando con precisión los principales elementos y técnicas.</w:t>
            </w:r>
          </w:p>
        </w:tc>
        <w:tc>
          <w:tcPr>
            <w:tcW w:w="6378"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hAnsi="Arial" w:cs="Arial"/>
                <w:szCs w:val="22"/>
              </w:rPr>
              <w:t xml:space="preserve"> </w:t>
            </w:r>
            <w:r w:rsidRPr="00C3449E">
              <w:rPr>
                <w:rFonts w:ascii="Arial" w:eastAsiaTheme="minorHAnsi" w:hAnsi="Arial" w:cs="Arial"/>
                <w:szCs w:val="22"/>
              </w:rPr>
              <w:t>5.1. Elabora un listado de los términos, elementos y técnicas de la historia del arte.</w:t>
            </w:r>
          </w:p>
        </w:tc>
        <w:tc>
          <w:tcPr>
            <w:tcW w:w="1843"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I       </w:t>
            </w:r>
          </w:p>
        </w:tc>
        <w:tc>
          <w:tcPr>
            <w:tcW w:w="1843" w:type="dxa"/>
          </w:tcPr>
          <w:p w:rsidR="00B82D80" w:rsidRPr="00C3449E" w:rsidRDefault="00B82D80" w:rsidP="00B82D80">
            <w:pPr>
              <w:jc w:val="both"/>
              <w:rPr>
                <w:rFonts w:ascii="Arial" w:hAnsi="Arial" w:cs="Arial"/>
                <w:szCs w:val="22"/>
              </w:rPr>
            </w:pPr>
            <w:r w:rsidRPr="00C3449E">
              <w:rPr>
                <w:rFonts w:ascii="Arial" w:hAnsi="Arial" w:cs="Arial"/>
                <w:szCs w:val="22"/>
              </w:rPr>
              <w:t xml:space="preserve">  AA</w:t>
            </w:r>
          </w:p>
          <w:p w:rsidR="00B82D80" w:rsidRPr="00C3449E" w:rsidRDefault="00B82D80" w:rsidP="00B82D80">
            <w:pPr>
              <w:jc w:val="both"/>
              <w:rPr>
                <w:rFonts w:ascii="Arial" w:hAnsi="Arial" w:cs="Arial"/>
                <w:szCs w:val="22"/>
              </w:rPr>
            </w:pPr>
          </w:p>
        </w:tc>
      </w:tr>
      <w:tr w:rsidR="00B82D80" w:rsidRPr="00C3449E" w:rsidTr="00B82D80">
        <w:trPr>
          <w:trHeight w:val="372"/>
        </w:trPr>
        <w:tc>
          <w:tcPr>
            <w:tcW w:w="13467" w:type="dxa"/>
            <w:gridSpan w:val="7"/>
            <w:shd w:val="clear" w:color="auto" w:fill="FFFF66"/>
          </w:tcPr>
          <w:p w:rsidR="00B82D80" w:rsidRPr="00C3449E" w:rsidRDefault="00B82D80" w:rsidP="00B82D80">
            <w:pPr>
              <w:jc w:val="both"/>
              <w:rPr>
                <w:rFonts w:ascii="Arial" w:hAnsi="Arial" w:cs="Arial"/>
                <w:szCs w:val="22"/>
              </w:rPr>
            </w:pPr>
            <w:r w:rsidRPr="00C3449E">
              <w:rPr>
                <w:rFonts w:ascii="Arial" w:eastAsiaTheme="minorHAnsi" w:hAnsi="Arial" w:cs="Arial"/>
                <w:szCs w:val="22"/>
              </w:rPr>
              <w:t>Bloque 2. Los orígenes del arte y en las primeras civilizaciones</w:t>
            </w:r>
          </w:p>
        </w:tc>
      </w:tr>
      <w:tr w:rsidR="00B82D80" w:rsidRPr="00C3449E" w:rsidTr="00B82D80">
        <w:trPr>
          <w:trHeight w:val="1412"/>
        </w:trPr>
        <w:tc>
          <w:tcPr>
            <w:tcW w:w="13467" w:type="dxa"/>
            <w:gridSpan w:val="7"/>
          </w:tcPr>
          <w:p w:rsidR="00B82D80" w:rsidRPr="00C3449E" w:rsidRDefault="00B82D80" w:rsidP="00B82D80">
            <w:pPr>
              <w:jc w:val="both"/>
              <w:rPr>
                <w:rFonts w:ascii="Arial" w:hAnsi="Arial" w:cs="Arial"/>
                <w:b/>
                <w:szCs w:val="22"/>
              </w:rPr>
            </w:pPr>
          </w:p>
          <w:p w:rsidR="00B82D80" w:rsidRPr="00C3449E" w:rsidRDefault="00B82D80" w:rsidP="00B82D80">
            <w:pPr>
              <w:jc w:val="both"/>
              <w:rPr>
                <w:rFonts w:ascii="Arial" w:hAnsi="Arial" w:cs="Arial"/>
                <w:b/>
                <w:szCs w:val="22"/>
              </w:rPr>
            </w:pPr>
            <w:r w:rsidRPr="00C3449E">
              <w:rPr>
                <w:rFonts w:ascii="Arial" w:hAnsi="Arial" w:cs="Arial"/>
                <w:b/>
                <w:szCs w:val="22"/>
              </w:rPr>
              <w:t>Contenidos:</w:t>
            </w:r>
          </w:p>
          <w:p w:rsidR="00B82D80" w:rsidRPr="00C3449E" w:rsidRDefault="00B82D80" w:rsidP="003D705F">
            <w:pPr>
              <w:pStyle w:val="Prrafodelista"/>
              <w:numPr>
                <w:ilvl w:val="0"/>
                <w:numId w:val="31"/>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Prehistoria: Arte rupestre paleolítico: pinturas rupestres y las Venus. Arte levantino. Megalitismo: Stonehenge.</w:t>
            </w:r>
          </w:p>
          <w:p w:rsidR="00B82D80" w:rsidRPr="00C3449E" w:rsidRDefault="00B82D80" w:rsidP="003D705F">
            <w:pPr>
              <w:pStyle w:val="Prrafodelista"/>
              <w:numPr>
                <w:ilvl w:val="0"/>
                <w:numId w:val="31"/>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Mesopotamia: Los templos y palacios. El zigurat.</w:t>
            </w:r>
          </w:p>
          <w:p w:rsidR="00B82D80" w:rsidRPr="00C3449E" w:rsidRDefault="00B82D80" w:rsidP="003D705F">
            <w:pPr>
              <w:pStyle w:val="Prrafodelista"/>
              <w:numPr>
                <w:ilvl w:val="0"/>
                <w:numId w:val="31"/>
              </w:numPr>
              <w:autoSpaceDE w:val="0"/>
              <w:autoSpaceDN w:val="0"/>
              <w:adjustRightInd w:val="0"/>
              <w:spacing w:after="0" w:line="240" w:lineRule="auto"/>
              <w:jc w:val="both"/>
              <w:rPr>
                <w:rFonts w:ascii="Arial" w:eastAsiaTheme="minorHAnsi" w:hAnsi="Arial" w:cs="Arial"/>
              </w:rPr>
            </w:pPr>
            <w:r w:rsidRPr="00C3449E">
              <w:rPr>
                <w:rFonts w:ascii="Arial" w:eastAsiaTheme="minorHAnsi" w:hAnsi="Arial" w:cs="Arial"/>
              </w:rPr>
              <w:t xml:space="preserve"> Egipto: Arquitectura: la tumba y el templo. Formas y características</w:t>
            </w:r>
          </w:p>
        </w:tc>
      </w:tr>
      <w:tr w:rsidR="00B82D80" w:rsidRPr="00C3449E" w:rsidTr="00B82D80">
        <w:trPr>
          <w:trHeight w:val="1074"/>
        </w:trPr>
        <w:tc>
          <w:tcPr>
            <w:tcW w:w="3387" w:type="dxa"/>
            <w:shd w:val="clear" w:color="auto" w:fill="FF99FF"/>
          </w:tcPr>
          <w:p w:rsidR="00B82D80" w:rsidRPr="00C3449E" w:rsidRDefault="00B82D80" w:rsidP="00B82D80">
            <w:pPr>
              <w:autoSpaceDE w:val="0"/>
              <w:autoSpaceDN w:val="0"/>
              <w:adjustRightInd w:val="0"/>
              <w:jc w:val="both"/>
              <w:rPr>
                <w:rFonts w:ascii="Arial" w:hAnsi="Arial" w:cs="Arial"/>
                <w:szCs w:val="22"/>
              </w:rPr>
            </w:pPr>
            <w:r w:rsidRPr="00C3449E">
              <w:rPr>
                <w:rFonts w:ascii="Arial" w:hAnsi="Arial" w:cs="Arial"/>
                <w:b/>
                <w:szCs w:val="22"/>
              </w:rPr>
              <w:t>CRITERIOS DE EVALUACIÓN</w:t>
            </w:r>
          </w:p>
        </w:tc>
        <w:tc>
          <w:tcPr>
            <w:tcW w:w="5686" w:type="dxa"/>
            <w:gridSpan w:val="2"/>
            <w:shd w:val="clear" w:color="auto" w:fill="FF99FF"/>
          </w:tcPr>
          <w:p w:rsidR="00B82D80" w:rsidRPr="00C3449E" w:rsidRDefault="00B82D80" w:rsidP="00B82D80">
            <w:pPr>
              <w:autoSpaceDE w:val="0"/>
              <w:autoSpaceDN w:val="0"/>
              <w:adjustRightInd w:val="0"/>
              <w:jc w:val="both"/>
              <w:rPr>
                <w:rFonts w:ascii="Arial" w:hAnsi="Arial" w:cs="Arial"/>
                <w:szCs w:val="22"/>
              </w:rPr>
            </w:pPr>
            <w:r w:rsidRPr="00C3449E">
              <w:rPr>
                <w:rFonts w:ascii="Arial" w:hAnsi="Arial" w:cs="Arial"/>
                <w:b/>
                <w:szCs w:val="22"/>
              </w:rPr>
              <w:t>ESTÁNDARES DE APRENDIZAJE EVALUABLES</w:t>
            </w:r>
          </w:p>
        </w:tc>
        <w:tc>
          <w:tcPr>
            <w:tcW w:w="2268" w:type="dxa"/>
            <w:gridSpan w:val="2"/>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 xml:space="preserve">   P</w:t>
            </w:r>
          </w:p>
        </w:tc>
        <w:tc>
          <w:tcPr>
            <w:tcW w:w="2126" w:type="dxa"/>
            <w:gridSpan w:val="2"/>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 xml:space="preserve">  CC</w:t>
            </w:r>
          </w:p>
        </w:tc>
      </w:tr>
      <w:tr w:rsidR="00B82D80" w:rsidRPr="00C3449E" w:rsidTr="00B82D80">
        <w:trPr>
          <w:trHeight w:val="540"/>
        </w:trPr>
        <w:tc>
          <w:tcPr>
            <w:tcW w:w="3387" w:type="dxa"/>
            <w:vMerge w:val="restart"/>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Reconocer y explicar la concepción estética del arte prehistórico, relacionada con su</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t>contexto histórico y cultural</w:t>
            </w:r>
          </w:p>
        </w:tc>
        <w:tc>
          <w:tcPr>
            <w:tcW w:w="5686"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Explica las características esenciales del arte prehistórico y su evolución en el tiempo y en el espacio, a partir de fuentes históricas o historiográficas</w:t>
            </w:r>
          </w:p>
        </w:tc>
        <w:tc>
          <w:tcPr>
            <w:tcW w:w="2268"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B    </w:t>
            </w:r>
          </w:p>
        </w:tc>
        <w:tc>
          <w:tcPr>
            <w:tcW w:w="2126"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CL</w:t>
            </w:r>
          </w:p>
        </w:tc>
      </w:tr>
      <w:tr w:rsidR="00B82D80" w:rsidRPr="00C3449E" w:rsidTr="00B82D80">
        <w:trPr>
          <w:trHeight w:val="532"/>
        </w:trPr>
        <w:tc>
          <w:tcPr>
            <w:tcW w:w="3387" w:type="dxa"/>
            <w:vMerge/>
          </w:tcPr>
          <w:p w:rsidR="00B82D80" w:rsidRPr="00C3449E" w:rsidRDefault="00B82D80" w:rsidP="00B82D80">
            <w:pPr>
              <w:autoSpaceDE w:val="0"/>
              <w:autoSpaceDN w:val="0"/>
              <w:adjustRightInd w:val="0"/>
              <w:jc w:val="both"/>
              <w:rPr>
                <w:rFonts w:ascii="Arial" w:hAnsi="Arial" w:cs="Arial"/>
                <w:szCs w:val="22"/>
              </w:rPr>
            </w:pPr>
          </w:p>
        </w:tc>
        <w:tc>
          <w:tcPr>
            <w:tcW w:w="5686"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 Describe la técnica empleada en la elaboración de las pinturas rupestres.</w:t>
            </w:r>
          </w:p>
        </w:tc>
        <w:tc>
          <w:tcPr>
            <w:tcW w:w="2268"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B  </w:t>
            </w:r>
          </w:p>
        </w:tc>
        <w:tc>
          <w:tcPr>
            <w:tcW w:w="2126"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CL</w:t>
            </w:r>
          </w:p>
        </w:tc>
      </w:tr>
      <w:tr w:rsidR="00B82D80" w:rsidRPr="00C3449E" w:rsidTr="00B82D80">
        <w:trPr>
          <w:trHeight w:val="337"/>
        </w:trPr>
        <w:tc>
          <w:tcPr>
            <w:tcW w:w="3387" w:type="dxa"/>
            <w:vMerge/>
          </w:tcPr>
          <w:p w:rsidR="00B82D80" w:rsidRPr="00C3449E" w:rsidRDefault="00B82D80" w:rsidP="00B82D80">
            <w:pPr>
              <w:autoSpaceDE w:val="0"/>
              <w:autoSpaceDN w:val="0"/>
              <w:adjustRightInd w:val="0"/>
              <w:jc w:val="both"/>
              <w:rPr>
                <w:rFonts w:ascii="Arial" w:hAnsi="Arial" w:cs="Arial"/>
                <w:szCs w:val="22"/>
              </w:rPr>
            </w:pPr>
          </w:p>
        </w:tc>
        <w:tc>
          <w:tcPr>
            <w:tcW w:w="5686"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1.3. Analiza los diferentes monumentos megalíticos: menhir, cromlech y dolmen.</w:t>
            </w:r>
          </w:p>
        </w:tc>
        <w:tc>
          <w:tcPr>
            <w:tcW w:w="2268" w:type="dxa"/>
            <w:gridSpan w:val="2"/>
          </w:tcPr>
          <w:p w:rsidR="00B82D80" w:rsidRPr="00C3449E" w:rsidRDefault="00B82D80" w:rsidP="00B82D80">
            <w:pPr>
              <w:jc w:val="both"/>
              <w:rPr>
                <w:rFonts w:ascii="Arial" w:hAnsi="Arial" w:cs="Arial"/>
                <w:szCs w:val="22"/>
              </w:rPr>
            </w:pPr>
          </w:p>
        </w:tc>
        <w:tc>
          <w:tcPr>
            <w:tcW w:w="2126" w:type="dxa"/>
            <w:gridSpan w:val="2"/>
          </w:tcPr>
          <w:p w:rsidR="00B82D80" w:rsidRPr="00C3449E" w:rsidRDefault="00B82D80" w:rsidP="00B82D80">
            <w:pPr>
              <w:jc w:val="both"/>
              <w:rPr>
                <w:rFonts w:ascii="Arial" w:hAnsi="Arial" w:cs="Arial"/>
                <w:szCs w:val="22"/>
              </w:rPr>
            </w:pPr>
          </w:p>
        </w:tc>
      </w:tr>
      <w:tr w:rsidR="00B82D80" w:rsidRPr="00C3449E" w:rsidTr="00B82D80">
        <w:trPr>
          <w:trHeight w:val="540"/>
        </w:trPr>
        <w:tc>
          <w:tcPr>
            <w:tcW w:w="3387"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Reconocer y explicar la concepción estética del arte mesopotámico, relacionada con su contexto histórico y cultural.</w:t>
            </w:r>
          </w:p>
        </w:tc>
        <w:tc>
          <w:tcPr>
            <w:tcW w:w="5686"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2.1. Explica las características esenciales del arte mesopotámico y su evolución en el tiempo y en el espacio, a partir de fuentes históricas o historiográficas.</w:t>
            </w:r>
          </w:p>
        </w:tc>
        <w:tc>
          <w:tcPr>
            <w:tcW w:w="2268"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A</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2126"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AA</w:t>
            </w:r>
          </w:p>
          <w:p w:rsidR="00B82D80" w:rsidRPr="00C3449E" w:rsidRDefault="00B82D80" w:rsidP="00B82D80">
            <w:pPr>
              <w:jc w:val="both"/>
              <w:rPr>
                <w:rFonts w:ascii="Arial" w:hAnsi="Arial" w:cs="Arial"/>
                <w:szCs w:val="22"/>
              </w:rPr>
            </w:pPr>
          </w:p>
        </w:tc>
      </w:tr>
      <w:tr w:rsidR="00B82D80" w:rsidRPr="00C3449E" w:rsidTr="00B82D80">
        <w:trPr>
          <w:trHeight w:val="540"/>
        </w:trPr>
        <w:tc>
          <w:tcPr>
            <w:tcW w:w="3387" w:type="dxa"/>
            <w:vMerge w:val="restart"/>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Describir los elementos de la arquitectura mesopotámica y las principales tipologías arquitectónicas.</w:t>
            </w:r>
          </w:p>
        </w:tc>
        <w:tc>
          <w:tcPr>
            <w:tcW w:w="5686"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3.1. Señala las características principales de la arquitectura mesopotámica</w:t>
            </w:r>
          </w:p>
        </w:tc>
        <w:tc>
          <w:tcPr>
            <w:tcW w:w="2268"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I      </w:t>
            </w:r>
          </w:p>
        </w:tc>
        <w:tc>
          <w:tcPr>
            <w:tcW w:w="2126"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CM</w:t>
            </w:r>
          </w:p>
        </w:tc>
      </w:tr>
      <w:tr w:rsidR="00B82D80" w:rsidRPr="00C3449E" w:rsidTr="00B82D80">
        <w:trPr>
          <w:trHeight w:val="540"/>
        </w:trPr>
        <w:tc>
          <w:tcPr>
            <w:tcW w:w="3387" w:type="dxa"/>
            <w:vMerge/>
          </w:tcPr>
          <w:p w:rsidR="00B82D80" w:rsidRPr="00C3449E" w:rsidRDefault="00B82D80" w:rsidP="00B82D80">
            <w:pPr>
              <w:autoSpaceDE w:val="0"/>
              <w:autoSpaceDN w:val="0"/>
              <w:adjustRightInd w:val="0"/>
              <w:jc w:val="both"/>
              <w:rPr>
                <w:rFonts w:ascii="Arial" w:hAnsi="Arial" w:cs="Arial"/>
                <w:szCs w:val="22"/>
              </w:rPr>
            </w:pPr>
          </w:p>
        </w:tc>
        <w:tc>
          <w:tcPr>
            <w:tcW w:w="5686"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3.2. Comenta las partes esenciales de los templos y palacios mesopotámicos.</w:t>
            </w:r>
          </w:p>
        </w:tc>
        <w:tc>
          <w:tcPr>
            <w:tcW w:w="2268"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B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2126"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AA</w:t>
            </w:r>
          </w:p>
        </w:tc>
      </w:tr>
      <w:tr w:rsidR="00B82D80" w:rsidRPr="00C3449E" w:rsidTr="00B82D80">
        <w:trPr>
          <w:trHeight w:val="540"/>
        </w:trPr>
        <w:tc>
          <w:tcPr>
            <w:tcW w:w="3387"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 Reconocer y explicar la concepción estética del arte egipcio, relacionada con su contexto histórico y cultural.</w:t>
            </w:r>
          </w:p>
        </w:tc>
        <w:tc>
          <w:tcPr>
            <w:tcW w:w="5686"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4.1. Explica las características esenciales del arte egipcio y su evolución en el tiempo y en el espacio, a partir de fuentes históricas</w:t>
            </w:r>
          </w:p>
          <w:p w:rsidR="00B82D80" w:rsidRPr="00C3449E" w:rsidRDefault="00B82D80" w:rsidP="00B82D80">
            <w:pPr>
              <w:autoSpaceDE w:val="0"/>
              <w:autoSpaceDN w:val="0"/>
              <w:adjustRightInd w:val="0"/>
              <w:jc w:val="both"/>
              <w:rPr>
                <w:rFonts w:ascii="Arial" w:hAnsi="Arial" w:cs="Arial"/>
                <w:b/>
                <w:szCs w:val="22"/>
              </w:rPr>
            </w:pPr>
            <w:r w:rsidRPr="00C3449E">
              <w:rPr>
                <w:rFonts w:ascii="Arial" w:eastAsiaTheme="minorHAnsi" w:hAnsi="Arial" w:cs="Arial"/>
                <w:szCs w:val="22"/>
              </w:rPr>
              <w:t>o historiográficas.</w:t>
            </w:r>
          </w:p>
        </w:tc>
        <w:tc>
          <w:tcPr>
            <w:tcW w:w="2268"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A</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2126"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CC</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558"/>
        </w:trPr>
        <w:tc>
          <w:tcPr>
            <w:tcW w:w="3387" w:type="dxa"/>
            <w:vMerge w:val="restart"/>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Describir los elementos de la arquitectura egipcia y las principales tipologías arquitectónicas.</w:t>
            </w:r>
          </w:p>
        </w:tc>
        <w:tc>
          <w:tcPr>
            <w:tcW w:w="5686"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5.1. Señala las características principales de la arquitectura egipcia.</w:t>
            </w:r>
          </w:p>
        </w:tc>
        <w:tc>
          <w:tcPr>
            <w:tcW w:w="2268"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I    </w:t>
            </w:r>
          </w:p>
        </w:tc>
        <w:tc>
          <w:tcPr>
            <w:tcW w:w="2126"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CL</w:t>
            </w:r>
          </w:p>
        </w:tc>
      </w:tr>
      <w:tr w:rsidR="00B82D80" w:rsidRPr="00C3449E" w:rsidTr="00B82D80">
        <w:trPr>
          <w:trHeight w:val="519"/>
        </w:trPr>
        <w:tc>
          <w:tcPr>
            <w:tcW w:w="3387" w:type="dxa"/>
            <w:vMerge/>
          </w:tcPr>
          <w:p w:rsidR="00B82D80" w:rsidRPr="00C3449E" w:rsidRDefault="00B82D80" w:rsidP="00B82D80">
            <w:pPr>
              <w:autoSpaceDE w:val="0"/>
              <w:autoSpaceDN w:val="0"/>
              <w:adjustRightInd w:val="0"/>
              <w:jc w:val="both"/>
              <w:rPr>
                <w:rFonts w:ascii="Arial" w:eastAsiaTheme="minorHAnsi" w:hAnsi="Arial" w:cs="Arial"/>
                <w:szCs w:val="22"/>
              </w:rPr>
            </w:pPr>
          </w:p>
        </w:tc>
        <w:tc>
          <w:tcPr>
            <w:tcW w:w="5686"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5.2. Describe las principales partes de las tumbas egipcias y su evolución.</w:t>
            </w:r>
          </w:p>
        </w:tc>
        <w:tc>
          <w:tcPr>
            <w:tcW w:w="2268"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B  </w:t>
            </w:r>
          </w:p>
        </w:tc>
        <w:tc>
          <w:tcPr>
            <w:tcW w:w="2126"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350"/>
        </w:trPr>
        <w:tc>
          <w:tcPr>
            <w:tcW w:w="3387" w:type="dxa"/>
            <w:vMerge/>
          </w:tcPr>
          <w:p w:rsidR="00B82D80" w:rsidRPr="00C3449E" w:rsidRDefault="00B82D80" w:rsidP="00B82D80">
            <w:pPr>
              <w:autoSpaceDE w:val="0"/>
              <w:autoSpaceDN w:val="0"/>
              <w:adjustRightInd w:val="0"/>
              <w:jc w:val="both"/>
              <w:rPr>
                <w:rFonts w:ascii="Arial" w:eastAsiaTheme="minorHAnsi" w:hAnsi="Arial" w:cs="Arial"/>
                <w:szCs w:val="22"/>
              </w:rPr>
            </w:pPr>
          </w:p>
        </w:tc>
        <w:tc>
          <w:tcPr>
            <w:tcW w:w="5686"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5.3. Comenta las diferentes tipologías del templo y su estructura.</w:t>
            </w:r>
          </w:p>
        </w:tc>
        <w:tc>
          <w:tcPr>
            <w:tcW w:w="2268"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B    </w:t>
            </w:r>
          </w:p>
        </w:tc>
        <w:tc>
          <w:tcPr>
            <w:tcW w:w="2126" w:type="dxa"/>
            <w:gridSpan w:val="2"/>
          </w:tcPr>
          <w:p w:rsidR="00B82D80" w:rsidRPr="00C3449E" w:rsidRDefault="00B82D80" w:rsidP="00B82D80">
            <w:pPr>
              <w:jc w:val="both"/>
              <w:rPr>
                <w:rFonts w:ascii="Arial" w:hAnsi="Arial" w:cs="Arial"/>
                <w:szCs w:val="22"/>
              </w:rPr>
            </w:pPr>
          </w:p>
        </w:tc>
      </w:tr>
      <w:tr w:rsidR="00B82D80" w:rsidRPr="00C3449E" w:rsidTr="00B82D80">
        <w:trPr>
          <w:trHeight w:val="540"/>
        </w:trPr>
        <w:tc>
          <w:tcPr>
            <w:tcW w:w="3387"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Conocer las características principales de la plástica egipcia.</w:t>
            </w:r>
          </w:p>
        </w:tc>
        <w:tc>
          <w:tcPr>
            <w:tcW w:w="5686"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6.1. Especifica las características de la escultura y pintura egipcias.</w:t>
            </w:r>
          </w:p>
        </w:tc>
        <w:tc>
          <w:tcPr>
            <w:tcW w:w="2268"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A</w:t>
            </w:r>
          </w:p>
        </w:tc>
        <w:tc>
          <w:tcPr>
            <w:tcW w:w="2126"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CD</w:t>
            </w:r>
          </w:p>
        </w:tc>
      </w:tr>
      <w:tr w:rsidR="00B82D80" w:rsidRPr="00C3449E" w:rsidTr="00B82D80">
        <w:trPr>
          <w:trHeight w:val="540"/>
        </w:trPr>
        <w:tc>
          <w:tcPr>
            <w:tcW w:w="3387"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7. Utilizar la terminología específica del arte prehistórico y de las primeras </w:t>
            </w:r>
            <w:r w:rsidRPr="00C3449E">
              <w:rPr>
                <w:rFonts w:ascii="Arial" w:eastAsiaTheme="minorHAnsi" w:hAnsi="Arial" w:cs="Arial"/>
                <w:szCs w:val="22"/>
              </w:rPr>
              <w:lastRenderedPageBreak/>
              <w:t>civilizaciones en las exposiciones orales y escritas,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denominando con precisión los principales elementos y técnicas.</w:t>
            </w:r>
          </w:p>
        </w:tc>
        <w:tc>
          <w:tcPr>
            <w:tcW w:w="5686"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7.1. Elabora un listado de los términos, elementos y técnicas propios del arte prehistórico, egipcio y mesopotámico.</w:t>
            </w:r>
          </w:p>
        </w:tc>
        <w:tc>
          <w:tcPr>
            <w:tcW w:w="2268"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I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2126"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AA</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bl>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4229"/>
        <w:gridCol w:w="1373"/>
        <w:gridCol w:w="1373"/>
      </w:tblGrid>
      <w:tr w:rsidR="00B82D80" w:rsidRPr="00C3449E" w:rsidTr="00B82D80">
        <w:trPr>
          <w:trHeight w:val="269"/>
        </w:trPr>
        <w:tc>
          <w:tcPr>
            <w:tcW w:w="14317" w:type="dxa"/>
            <w:gridSpan w:val="4"/>
            <w:shd w:val="clear" w:color="auto" w:fill="FFFF66"/>
          </w:tcPr>
          <w:p w:rsidR="00B82D80" w:rsidRPr="00C3449E" w:rsidRDefault="00B82D80" w:rsidP="00B82D80">
            <w:pPr>
              <w:jc w:val="both"/>
              <w:rPr>
                <w:rFonts w:ascii="Arial" w:hAnsi="Arial" w:cs="Arial"/>
                <w:b/>
                <w:szCs w:val="22"/>
              </w:rPr>
            </w:pPr>
            <w:r w:rsidRPr="00C3449E">
              <w:rPr>
                <w:rFonts w:ascii="Arial" w:eastAsiaTheme="minorHAnsi" w:hAnsi="Arial" w:cs="Arial"/>
                <w:szCs w:val="22"/>
              </w:rPr>
              <w:t>Bloque 3. Raíces del arte europeo: el legado del arte clásico</w:t>
            </w:r>
          </w:p>
        </w:tc>
      </w:tr>
      <w:tr w:rsidR="00B82D80" w:rsidRPr="00C3449E" w:rsidTr="00B82D80">
        <w:tc>
          <w:tcPr>
            <w:tcW w:w="14317" w:type="dxa"/>
            <w:gridSpan w:val="4"/>
          </w:tcPr>
          <w:p w:rsidR="00B82D80" w:rsidRPr="00C3449E" w:rsidRDefault="00B82D80" w:rsidP="00B82D80">
            <w:pPr>
              <w:jc w:val="both"/>
              <w:rPr>
                <w:rFonts w:ascii="Arial" w:hAnsi="Arial" w:cs="Arial"/>
                <w:b/>
                <w:szCs w:val="22"/>
              </w:rPr>
            </w:pPr>
          </w:p>
          <w:p w:rsidR="00B82D80" w:rsidRPr="00C3449E" w:rsidRDefault="00B82D80" w:rsidP="00B82D80">
            <w:pPr>
              <w:jc w:val="both"/>
              <w:rPr>
                <w:rFonts w:ascii="Arial" w:hAnsi="Arial" w:cs="Arial"/>
                <w:b/>
                <w:szCs w:val="22"/>
              </w:rPr>
            </w:pPr>
            <w:r w:rsidRPr="00C3449E">
              <w:rPr>
                <w:rFonts w:ascii="Arial" w:hAnsi="Arial" w:cs="Arial"/>
                <w:b/>
                <w:szCs w:val="22"/>
              </w:rPr>
              <w:t>Contenidos:</w:t>
            </w:r>
          </w:p>
          <w:p w:rsidR="00B82D80" w:rsidRPr="00C3449E" w:rsidRDefault="00B82D80" w:rsidP="003D705F">
            <w:pPr>
              <w:pStyle w:val="Prrafodelista"/>
              <w:numPr>
                <w:ilvl w:val="0"/>
                <w:numId w:val="32"/>
              </w:numPr>
              <w:autoSpaceDE w:val="0"/>
              <w:autoSpaceDN w:val="0"/>
              <w:adjustRightInd w:val="0"/>
              <w:spacing w:after="0" w:line="240" w:lineRule="auto"/>
              <w:jc w:val="both"/>
              <w:rPr>
                <w:rFonts w:ascii="Arial" w:eastAsiaTheme="minorHAnsi" w:hAnsi="Arial" w:cs="Arial"/>
                <w:color w:val="000000"/>
              </w:rPr>
            </w:pPr>
            <w:r w:rsidRPr="00C3449E">
              <w:rPr>
                <w:rFonts w:ascii="Arial" w:eastAsiaTheme="minorHAnsi" w:hAnsi="Arial" w:cs="Arial"/>
                <w:color w:val="000000"/>
              </w:rPr>
              <w:t>Grecia, creadora del lenguaje clásico. Principales manifestaciones.</w:t>
            </w:r>
            <w:r w:rsidRPr="00C3449E">
              <w:rPr>
                <w:rFonts w:ascii="Arial" w:eastAsiaTheme="minorHAnsi" w:hAnsi="Arial" w:cs="Arial"/>
                <w:color w:val="FF0000"/>
              </w:rPr>
              <w:t xml:space="preserve"> </w:t>
            </w:r>
            <w:r w:rsidRPr="00C3449E">
              <w:rPr>
                <w:rFonts w:ascii="Arial" w:eastAsiaTheme="minorHAnsi" w:hAnsi="Arial" w:cs="Arial"/>
                <w:color w:val="000000"/>
              </w:rPr>
              <w:t>Los precedentes: Creta y Micenas.</w:t>
            </w:r>
            <w:r w:rsidRPr="00C3449E">
              <w:rPr>
                <w:rFonts w:ascii="Arial" w:eastAsiaTheme="minorHAnsi" w:hAnsi="Arial" w:cs="Arial"/>
                <w:color w:val="FF0000"/>
              </w:rPr>
              <w:t xml:space="preserve"> </w:t>
            </w:r>
            <w:r w:rsidRPr="00C3449E">
              <w:rPr>
                <w:rFonts w:ascii="Arial" w:eastAsiaTheme="minorHAnsi" w:hAnsi="Arial" w:cs="Arial"/>
                <w:color w:val="000000"/>
              </w:rPr>
              <w:t>El urbanismo griego. Los órdenes. Tipologías arquitectónicas: el templo y el teatro. La Acrópolis de Atenas. Características y evolución de la escultura griega.</w:t>
            </w:r>
          </w:p>
          <w:p w:rsidR="00B82D80" w:rsidRPr="00C3449E" w:rsidRDefault="00B82D80" w:rsidP="003D705F">
            <w:pPr>
              <w:pStyle w:val="Prrafodelista"/>
              <w:numPr>
                <w:ilvl w:val="0"/>
                <w:numId w:val="32"/>
              </w:numPr>
              <w:autoSpaceDE w:val="0"/>
              <w:autoSpaceDN w:val="0"/>
              <w:adjustRightInd w:val="0"/>
              <w:spacing w:after="0" w:line="240" w:lineRule="auto"/>
              <w:jc w:val="both"/>
              <w:rPr>
                <w:rFonts w:ascii="Arial" w:eastAsiaTheme="minorHAnsi" w:hAnsi="Arial" w:cs="Arial"/>
                <w:color w:val="000000"/>
              </w:rPr>
            </w:pPr>
            <w:r w:rsidRPr="00C3449E">
              <w:rPr>
                <w:rFonts w:ascii="Arial" w:eastAsiaTheme="minorHAnsi" w:hAnsi="Arial" w:cs="Arial"/>
                <w:color w:val="000000"/>
              </w:rPr>
              <w:t>La visión del clasicismo en Roma.</w:t>
            </w:r>
            <w:r w:rsidRPr="00C3449E">
              <w:rPr>
                <w:rFonts w:ascii="Arial" w:eastAsiaTheme="minorHAnsi" w:hAnsi="Arial" w:cs="Arial"/>
                <w:color w:val="FF0000"/>
              </w:rPr>
              <w:t xml:space="preserve"> </w:t>
            </w:r>
            <w:r w:rsidRPr="00C3449E">
              <w:rPr>
                <w:rFonts w:ascii="Arial" w:eastAsiaTheme="minorHAnsi" w:hAnsi="Arial" w:cs="Arial"/>
                <w:color w:val="000000"/>
              </w:rPr>
              <w:t>Los precedentes: Etruria. Características generales de la arquitectura romana. La ciudad romana. Principales tipologías arquitectónicas.</w:t>
            </w:r>
            <w:r w:rsidRPr="00C3449E">
              <w:rPr>
                <w:rFonts w:ascii="Arial" w:eastAsiaTheme="minorHAnsi" w:hAnsi="Arial" w:cs="Arial"/>
                <w:color w:val="FF0000"/>
              </w:rPr>
              <w:t xml:space="preserve"> </w:t>
            </w:r>
            <w:r w:rsidRPr="00C3449E">
              <w:rPr>
                <w:rFonts w:ascii="Arial" w:eastAsiaTheme="minorHAnsi" w:hAnsi="Arial" w:cs="Arial"/>
                <w:color w:val="000000"/>
              </w:rPr>
              <w:t>La escultura: el retrato y el relieve histórico.</w:t>
            </w:r>
          </w:p>
          <w:p w:rsidR="00B82D80" w:rsidRPr="00C3449E" w:rsidRDefault="00B82D80" w:rsidP="003D705F">
            <w:pPr>
              <w:pStyle w:val="Prrafodelista"/>
              <w:numPr>
                <w:ilvl w:val="0"/>
                <w:numId w:val="32"/>
              </w:numPr>
              <w:autoSpaceDE w:val="0"/>
              <w:autoSpaceDN w:val="0"/>
              <w:adjustRightInd w:val="0"/>
              <w:spacing w:after="0" w:line="240" w:lineRule="auto"/>
              <w:jc w:val="both"/>
              <w:rPr>
                <w:rFonts w:ascii="Arial" w:eastAsiaTheme="minorHAnsi" w:hAnsi="Arial" w:cs="Arial"/>
                <w:color w:val="000000"/>
              </w:rPr>
            </w:pPr>
            <w:r w:rsidRPr="00C3449E">
              <w:rPr>
                <w:rFonts w:ascii="Arial" w:eastAsiaTheme="minorHAnsi" w:hAnsi="Arial" w:cs="Arial"/>
                <w:color w:val="000000"/>
              </w:rPr>
              <w:t>El arte en la Hispania romana.</w:t>
            </w:r>
            <w:r w:rsidRPr="00C3449E">
              <w:rPr>
                <w:rFonts w:ascii="Arial" w:eastAsiaTheme="minorHAnsi" w:hAnsi="Arial" w:cs="Arial"/>
                <w:color w:val="FF0000"/>
              </w:rPr>
              <w:t xml:space="preserve"> </w:t>
            </w:r>
            <w:r w:rsidRPr="00C3449E">
              <w:rPr>
                <w:rFonts w:ascii="Arial" w:eastAsiaTheme="minorHAnsi" w:hAnsi="Arial" w:cs="Arial"/>
                <w:color w:val="000000"/>
              </w:rPr>
              <w:t>La huella del arte romano en la Península Ibérica y en Castilla-La Mancha.</w:t>
            </w:r>
          </w:p>
          <w:p w:rsidR="00B82D80" w:rsidRPr="00C3449E" w:rsidRDefault="00B82D80" w:rsidP="00B82D80">
            <w:pPr>
              <w:pStyle w:val="Prrafodelista"/>
              <w:spacing w:after="0"/>
              <w:ind w:left="2205"/>
              <w:jc w:val="both"/>
              <w:rPr>
                <w:rFonts w:ascii="Arial" w:hAnsi="Arial" w:cs="Arial"/>
              </w:rPr>
            </w:pPr>
          </w:p>
        </w:tc>
      </w:tr>
      <w:tr w:rsidR="00B82D80" w:rsidRPr="00C3449E" w:rsidTr="00B82D80">
        <w:trPr>
          <w:trHeight w:val="573"/>
        </w:trPr>
        <w:tc>
          <w:tcPr>
            <w:tcW w:w="3970" w:type="dxa"/>
            <w:vMerge w:val="restart"/>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CRITERIOS DE EVALUACIÓN</w:t>
            </w:r>
          </w:p>
        </w:tc>
        <w:tc>
          <w:tcPr>
            <w:tcW w:w="6378" w:type="dxa"/>
            <w:vMerge w:val="restart"/>
            <w:shd w:val="clear" w:color="auto" w:fill="FF99FF"/>
          </w:tcPr>
          <w:p w:rsidR="00B82D80" w:rsidRPr="00C3449E" w:rsidRDefault="00B82D80" w:rsidP="00B82D80">
            <w:pPr>
              <w:jc w:val="both"/>
              <w:rPr>
                <w:rFonts w:ascii="Arial" w:hAnsi="Arial" w:cs="Arial"/>
                <w:szCs w:val="22"/>
              </w:rPr>
            </w:pPr>
            <w:r w:rsidRPr="00C3449E">
              <w:rPr>
                <w:rFonts w:ascii="Arial" w:hAnsi="Arial" w:cs="Arial"/>
                <w:b/>
                <w:szCs w:val="22"/>
              </w:rPr>
              <w:t>ESTÁNDARES DE APRENDIZAJE EVALUABLES</w:t>
            </w:r>
          </w:p>
        </w:tc>
        <w:tc>
          <w:tcPr>
            <w:tcW w:w="1985" w:type="dxa"/>
            <w:vMerge w:val="restart"/>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P</w:t>
            </w:r>
          </w:p>
        </w:tc>
        <w:tc>
          <w:tcPr>
            <w:tcW w:w="1984" w:type="dxa"/>
            <w:vMerge w:val="restart"/>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 xml:space="preserve"> CC  </w:t>
            </w:r>
          </w:p>
        </w:tc>
      </w:tr>
      <w:tr w:rsidR="00B82D80" w:rsidRPr="00C3449E" w:rsidTr="00B82D80">
        <w:trPr>
          <w:trHeight w:val="291"/>
        </w:trPr>
        <w:tc>
          <w:tcPr>
            <w:tcW w:w="3970" w:type="dxa"/>
            <w:vMerge/>
            <w:shd w:val="clear" w:color="auto" w:fill="FF99FF"/>
          </w:tcPr>
          <w:p w:rsidR="00B82D80" w:rsidRPr="00C3449E" w:rsidRDefault="00B82D80" w:rsidP="00B82D80">
            <w:pPr>
              <w:jc w:val="both"/>
              <w:rPr>
                <w:rFonts w:ascii="Arial" w:hAnsi="Arial" w:cs="Arial"/>
                <w:b/>
                <w:szCs w:val="22"/>
              </w:rPr>
            </w:pPr>
          </w:p>
        </w:tc>
        <w:tc>
          <w:tcPr>
            <w:tcW w:w="6378" w:type="dxa"/>
            <w:vMerge/>
            <w:shd w:val="clear" w:color="auto" w:fill="FF99FF"/>
          </w:tcPr>
          <w:p w:rsidR="00B82D80" w:rsidRPr="00C3449E" w:rsidRDefault="00B82D80" w:rsidP="00B82D80">
            <w:pPr>
              <w:jc w:val="both"/>
              <w:rPr>
                <w:rFonts w:ascii="Arial" w:hAnsi="Arial" w:cs="Arial"/>
                <w:b/>
                <w:szCs w:val="22"/>
              </w:rPr>
            </w:pPr>
          </w:p>
        </w:tc>
        <w:tc>
          <w:tcPr>
            <w:tcW w:w="1985" w:type="dxa"/>
            <w:vMerge/>
            <w:shd w:val="clear" w:color="auto" w:fill="FF99FF"/>
          </w:tcPr>
          <w:p w:rsidR="00B82D80" w:rsidRPr="00C3449E" w:rsidRDefault="00B82D80" w:rsidP="00B82D80">
            <w:pPr>
              <w:jc w:val="both"/>
              <w:rPr>
                <w:rFonts w:ascii="Arial" w:hAnsi="Arial" w:cs="Arial"/>
                <w:b/>
                <w:szCs w:val="22"/>
              </w:rPr>
            </w:pPr>
          </w:p>
        </w:tc>
        <w:tc>
          <w:tcPr>
            <w:tcW w:w="1984" w:type="dxa"/>
            <w:vMerge/>
            <w:shd w:val="clear" w:color="auto" w:fill="FF99FF"/>
          </w:tcPr>
          <w:p w:rsidR="00B82D80" w:rsidRPr="00C3449E" w:rsidRDefault="00B82D80" w:rsidP="00B82D80">
            <w:pPr>
              <w:jc w:val="both"/>
              <w:rPr>
                <w:rFonts w:ascii="Arial" w:hAnsi="Arial" w:cs="Arial"/>
                <w:b/>
                <w:szCs w:val="22"/>
              </w:rPr>
            </w:pPr>
          </w:p>
        </w:tc>
      </w:tr>
      <w:tr w:rsidR="00B82D80" w:rsidRPr="00C3449E" w:rsidTr="00B82D80">
        <w:tc>
          <w:tcPr>
            <w:tcW w:w="3970"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Conocer los orígenes de la civilización helénica, así como los elementos formales que anticiparán el arte griego.</w:t>
            </w: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Conoce la importancia del precedente cretomicénico en la civilización helénica.</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B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 xml:space="preserve"> CM</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c>
          <w:tcPr>
            <w:tcW w:w="3970" w:type="dxa"/>
          </w:tcPr>
          <w:p w:rsidR="00B82D80" w:rsidRPr="00C3449E" w:rsidRDefault="00B82D80" w:rsidP="00B82D80">
            <w:pPr>
              <w:autoSpaceDE w:val="0"/>
              <w:autoSpaceDN w:val="0"/>
              <w:adjustRightInd w:val="0"/>
              <w:jc w:val="both"/>
              <w:rPr>
                <w:rFonts w:ascii="Arial"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Reconocer y explicar la concepción estética del arte griego, relacionada con su contexto histórico y cultural.</w:t>
            </w: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2.1. Explica las características esenciales del arte griego y su evolución en el tiempo y en el espacio, a partir de fuentes históricas o historiográficas.</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B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 xml:space="preserve"> CM</w:t>
            </w:r>
          </w:p>
        </w:tc>
      </w:tr>
      <w:tr w:rsidR="00B82D80" w:rsidRPr="00C3449E" w:rsidTr="00B82D80">
        <w:trPr>
          <w:trHeight w:val="1158"/>
        </w:trPr>
        <w:tc>
          <w:tcPr>
            <w:tcW w:w="3970" w:type="dxa"/>
            <w:vMerge w:val="restart"/>
          </w:tcPr>
          <w:p w:rsidR="00B82D80" w:rsidRPr="00C3449E" w:rsidRDefault="00B82D80" w:rsidP="00B82D80">
            <w:pPr>
              <w:autoSpaceDE w:val="0"/>
              <w:autoSpaceDN w:val="0"/>
              <w:adjustRightInd w:val="0"/>
              <w:jc w:val="both"/>
              <w:rPr>
                <w:rFonts w:ascii="Arial"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Describir los elementos de la arquitectura griega y las principales tipologías arquitectónicas.</w:t>
            </w: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hAnsi="Arial" w:cs="Arial"/>
                <w:szCs w:val="22"/>
              </w:rPr>
              <w:t>3.</w:t>
            </w:r>
            <w:r w:rsidRPr="00C3449E">
              <w:rPr>
                <w:rFonts w:ascii="Arial" w:eastAsiaTheme="minorHAnsi" w:hAnsi="Arial" w:cs="Arial"/>
                <w:szCs w:val="22"/>
              </w:rPr>
              <w:t>1. Define el concepto de orden arquitectónico y compara los tres órdenes de la arquitectura griega.</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B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p w:rsidR="00B82D80" w:rsidRPr="00C3449E" w:rsidRDefault="00B82D80" w:rsidP="00B82D80">
            <w:pPr>
              <w:jc w:val="both"/>
              <w:rPr>
                <w:rFonts w:ascii="Arial" w:hAnsi="Arial" w:cs="Arial"/>
                <w:szCs w:val="22"/>
              </w:rPr>
            </w:pP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 xml:space="preserve"> AA</w:t>
            </w: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tc>
      </w:tr>
      <w:tr w:rsidR="00B82D80" w:rsidRPr="00C3449E" w:rsidTr="00B82D80">
        <w:trPr>
          <w:trHeight w:val="665"/>
        </w:trPr>
        <w:tc>
          <w:tcPr>
            <w:tcW w:w="3970" w:type="dxa"/>
            <w:vMerge/>
          </w:tcPr>
          <w:p w:rsidR="00B82D80" w:rsidRPr="00C3449E" w:rsidRDefault="00B82D80" w:rsidP="00B82D80">
            <w:pPr>
              <w:autoSpaceDE w:val="0"/>
              <w:autoSpaceDN w:val="0"/>
              <w:adjustRightInd w:val="0"/>
              <w:jc w:val="both"/>
              <w:rPr>
                <w:rFonts w:ascii="Arial"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3.2. Describe los distintos tipos de templo griego, con referencia a las características arquitectónicas y la decoración escultórica</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B</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AA</w:t>
            </w:r>
          </w:p>
        </w:tc>
      </w:tr>
      <w:tr w:rsidR="00B82D80" w:rsidRPr="00C3449E" w:rsidTr="00B82D80">
        <w:trPr>
          <w:trHeight w:val="555"/>
        </w:trPr>
        <w:tc>
          <w:tcPr>
            <w:tcW w:w="3970" w:type="dxa"/>
            <w:vMerge/>
          </w:tcPr>
          <w:p w:rsidR="00B82D80" w:rsidRPr="00C3449E" w:rsidRDefault="00B82D80" w:rsidP="00B82D80">
            <w:pPr>
              <w:autoSpaceDE w:val="0"/>
              <w:autoSpaceDN w:val="0"/>
              <w:adjustRightInd w:val="0"/>
              <w:jc w:val="both"/>
              <w:rPr>
                <w:rFonts w:ascii="Arial"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3.3. Explica las características del teatro griego y la función de cada una de sus partes</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B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 xml:space="preserve"> CM</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660"/>
        </w:trPr>
        <w:tc>
          <w:tcPr>
            <w:tcW w:w="3970" w:type="dxa"/>
            <w:vMerge w:val="restart"/>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4. Indicar las características principales de la escultura griega y </w:t>
            </w:r>
            <w:r w:rsidRPr="00C3449E">
              <w:rPr>
                <w:rFonts w:ascii="Arial" w:eastAsiaTheme="minorHAnsi" w:hAnsi="Arial" w:cs="Arial"/>
                <w:szCs w:val="22"/>
              </w:rPr>
              <w:lastRenderedPageBreak/>
              <w:t>explicar su evolución.</w:t>
            </w: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xml:space="preserve">4.1. Identifica las características principales de la escultura griega (arcaica, clásica y helenística), y los principales escultores de cada periodo </w:t>
            </w:r>
            <w:r w:rsidRPr="00C3449E">
              <w:rPr>
                <w:rFonts w:ascii="Arial" w:eastAsiaTheme="minorHAnsi" w:hAnsi="Arial" w:cs="Arial"/>
                <w:szCs w:val="22"/>
              </w:rPr>
              <w:lastRenderedPageBreak/>
              <w:t>estilístico.</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lastRenderedPageBreak/>
              <w:t xml:space="preserve">B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 xml:space="preserve"> CM</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408"/>
        </w:trPr>
        <w:tc>
          <w:tcPr>
            <w:tcW w:w="3970" w:type="dxa"/>
            <w:vMerge/>
          </w:tcPr>
          <w:p w:rsidR="00B82D80" w:rsidRPr="00C3449E" w:rsidRDefault="00B82D80" w:rsidP="00B82D80">
            <w:pPr>
              <w:autoSpaceDE w:val="0"/>
              <w:autoSpaceDN w:val="0"/>
              <w:adjustRightInd w:val="0"/>
              <w:jc w:val="both"/>
              <w:rPr>
                <w:rFonts w:ascii="Arial"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4.2. Explica la evolución de la figura humana masculina en la escultura griega a partir del Kouros de Anavysos, el Doríforo (Policleto) y el Apoxiomenos (Lisipo).</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B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CM</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921"/>
        </w:trPr>
        <w:tc>
          <w:tcPr>
            <w:tcW w:w="3970" w:type="dxa"/>
            <w:vMerge w:val="restart"/>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Analizar, comentar y clasificar obras significativas del arte griego, aplicando un método que incluya diferentes enfoques</w:t>
            </w:r>
          </w:p>
          <w:p w:rsidR="00B82D80" w:rsidRPr="00C3449E" w:rsidRDefault="00B82D80" w:rsidP="00B82D80">
            <w:pPr>
              <w:jc w:val="both"/>
              <w:rPr>
                <w:rFonts w:ascii="Arial"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5.1. Identifica, analiza y comenta las siguientes obras arquitectónicas: Partenón, Tribuna de las cariátides del Erecteion, templo de Atenea Niké, teatro de Epidauro</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A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CM</w:t>
            </w:r>
          </w:p>
          <w:p w:rsidR="00B82D80" w:rsidRPr="00C3449E" w:rsidRDefault="00B82D80" w:rsidP="00B82D80">
            <w:pPr>
              <w:jc w:val="both"/>
              <w:rPr>
                <w:rFonts w:ascii="Arial" w:hAnsi="Arial" w:cs="Arial"/>
                <w:szCs w:val="22"/>
              </w:rPr>
            </w:pPr>
          </w:p>
        </w:tc>
      </w:tr>
      <w:tr w:rsidR="00B82D80" w:rsidRPr="00C3449E" w:rsidTr="00B82D80">
        <w:trPr>
          <w:trHeight w:val="701"/>
        </w:trPr>
        <w:tc>
          <w:tcPr>
            <w:tcW w:w="3970" w:type="dxa"/>
            <w:vMerge/>
          </w:tcPr>
          <w:p w:rsidR="00B82D80" w:rsidRPr="00C3449E" w:rsidRDefault="00B82D80" w:rsidP="00B82D80">
            <w:pPr>
              <w:autoSpaceDE w:val="0"/>
              <w:autoSpaceDN w:val="0"/>
              <w:adjustRightInd w:val="0"/>
              <w:jc w:val="both"/>
              <w:rPr>
                <w:rFonts w:ascii="Arial" w:eastAsiaTheme="minorHAnsi"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5.2. Reconoce, analiza y comenta las siguientes esculturas: Kouros de Anavysos, Dama de Auxerre, Auriga de Delfos, Discóbolo (Mirón), Doríforo (Policleto), los relieves de las metopas de la Procesión de las Panateneas en el Partenón (Fidias), Hermes con Dioniso niño y Afrodita de Cnido (Praxíteles), Ménade danzante (Scopas), Apoxiomenos (Lisipo), Victoria de Samotracia, Laocoonte y sus hijos, Venus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de Milo, friso del altar de Zeus en Pérgamo (detalle de Atenea y Gea).</w:t>
            </w:r>
          </w:p>
          <w:p w:rsidR="00B82D80" w:rsidRPr="00C3449E" w:rsidRDefault="00B82D80" w:rsidP="00B82D80">
            <w:pPr>
              <w:autoSpaceDE w:val="0"/>
              <w:autoSpaceDN w:val="0"/>
              <w:adjustRightInd w:val="0"/>
              <w:jc w:val="both"/>
              <w:rPr>
                <w:rFonts w:ascii="Arial" w:eastAsiaTheme="minorHAnsi" w:hAnsi="Arial" w:cs="Arial"/>
                <w:szCs w:val="22"/>
              </w:rPr>
            </w:pPr>
          </w:p>
        </w:tc>
        <w:tc>
          <w:tcPr>
            <w:tcW w:w="1985" w:type="dxa"/>
          </w:tcPr>
          <w:p w:rsidR="00B82D80" w:rsidRPr="00C3449E" w:rsidRDefault="00B82D80" w:rsidP="00B82D80">
            <w:pPr>
              <w:jc w:val="both"/>
              <w:rPr>
                <w:rFonts w:ascii="Arial" w:hAnsi="Arial" w:cs="Arial"/>
                <w:szCs w:val="22"/>
              </w:rPr>
            </w:pPr>
          </w:p>
        </w:tc>
        <w:tc>
          <w:tcPr>
            <w:tcW w:w="1984" w:type="dxa"/>
          </w:tcPr>
          <w:p w:rsidR="00B82D80" w:rsidRPr="00C3449E" w:rsidRDefault="00B82D80" w:rsidP="00B82D80">
            <w:pPr>
              <w:jc w:val="both"/>
              <w:rPr>
                <w:rFonts w:ascii="Arial" w:hAnsi="Arial" w:cs="Arial"/>
                <w:szCs w:val="22"/>
              </w:rPr>
            </w:pPr>
          </w:p>
        </w:tc>
      </w:tr>
      <w:tr w:rsidR="00B82D80" w:rsidRPr="00C3449E" w:rsidTr="00B82D80">
        <w:tc>
          <w:tcPr>
            <w:tcW w:w="3970"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Conocer los orígenes del arte romano, destacando aquellos aspectos más relevantes.</w:t>
            </w: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6.1. Reconoce la importancia de la civilización etrusca como antecedente del arte romano.</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B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 xml:space="preserve"> CL</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c>
          <w:tcPr>
            <w:tcW w:w="3970"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 Reconocer y explicar la concepción estética del arte romano, relacionada con su contexto histórico y cultural</w:t>
            </w:r>
          </w:p>
          <w:p w:rsidR="00B82D80" w:rsidRPr="00C3449E" w:rsidRDefault="00B82D80" w:rsidP="00B82D80">
            <w:pPr>
              <w:autoSpaceDE w:val="0"/>
              <w:autoSpaceDN w:val="0"/>
              <w:adjustRightInd w:val="0"/>
              <w:jc w:val="both"/>
              <w:rPr>
                <w:rFonts w:ascii="Arial"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7.1. Explica las características esenciales del arte romano y su evolución en el tiempo y en el espacio, a partir de fuentes históricas o historiográficas.</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B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 xml:space="preserve"> CS</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713"/>
        </w:trPr>
        <w:tc>
          <w:tcPr>
            <w:tcW w:w="3970" w:type="dxa"/>
            <w:vMerge w:val="restart"/>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 Describir las novedades de la arquitectura romana y las principales tipologías arquitectónicas</w:t>
            </w: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8.1. Especifica las aportaciones de 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arquitectura romana en relación con la</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t>griega</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B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AA</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941"/>
        </w:trPr>
        <w:tc>
          <w:tcPr>
            <w:tcW w:w="3970" w:type="dxa"/>
            <w:vMerge/>
          </w:tcPr>
          <w:p w:rsidR="00B82D80" w:rsidRPr="00C3449E" w:rsidRDefault="00B82D80" w:rsidP="00B82D80">
            <w:pPr>
              <w:autoSpaceDE w:val="0"/>
              <w:autoSpaceDN w:val="0"/>
              <w:adjustRightInd w:val="0"/>
              <w:jc w:val="both"/>
              <w:rPr>
                <w:rFonts w:ascii="Arial"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8.2. Describe las características y funciones de las principales tipologías arquitectónicas: edificios públicos y privados, conmemorativos y obras de ingeniería</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A</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CL</w:t>
            </w:r>
          </w:p>
        </w:tc>
      </w:tr>
      <w:tr w:rsidR="00B82D80" w:rsidRPr="00C3449E" w:rsidTr="00B82D80">
        <w:trPr>
          <w:trHeight w:val="511"/>
        </w:trPr>
        <w:tc>
          <w:tcPr>
            <w:tcW w:w="3970" w:type="dxa"/>
            <w:vMerge/>
          </w:tcPr>
          <w:p w:rsidR="00B82D80" w:rsidRPr="00C3449E" w:rsidRDefault="00B82D80" w:rsidP="00B82D80">
            <w:pPr>
              <w:autoSpaceDE w:val="0"/>
              <w:autoSpaceDN w:val="0"/>
              <w:adjustRightInd w:val="0"/>
              <w:jc w:val="both"/>
              <w:rPr>
                <w:rFonts w:ascii="Arial"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8.3. Compara el templo y el teatro romanos con los respectivos griegos</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A</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AA</w:t>
            </w:r>
          </w:p>
        </w:tc>
      </w:tr>
      <w:tr w:rsidR="00B82D80" w:rsidRPr="00C3449E" w:rsidTr="00B82D80">
        <w:trPr>
          <w:trHeight w:val="856"/>
        </w:trPr>
        <w:tc>
          <w:tcPr>
            <w:tcW w:w="3970" w:type="dxa"/>
            <w:vMerge/>
          </w:tcPr>
          <w:p w:rsidR="00B82D80" w:rsidRPr="00C3449E" w:rsidRDefault="00B82D80" w:rsidP="00B82D80">
            <w:pPr>
              <w:autoSpaceDE w:val="0"/>
              <w:autoSpaceDN w:val="0"/>
              <w:adjustRightInd w:val="0"/>
              <w:jc w:val="both"/>
              <w:rPr>
                <w:rFonts w:ascii="Arial"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8.4. Explica los rasgos principales de la ciudad romana a partir de fuentes históricas o historiográficas</w:t>
            </w:r>
          </w:p>
          <w:p w:rsidR="00B82D80" w:rsidRPr="00C3449E" w:rsidRDefault="00B82D80" w:rsidP="00B82D80">
            <w:pPr>
              <w:autoSpaceDE w:val="0"/>
              <w:autoSpaceDN w:val="0"/>
              <w:adjustRightInd w:val="0"/>
              <w:jc w:val="both"/>
              <w:rPr>
                <w:rFonts w:ascii="Arial" w:eastAsiaTheme="minorHAnsi" w:hAnsi="Arial" w:cs="Arial"/>
                <w:szCs w:val="22"/>
              </w:rPr>
            </w:pP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B</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CS</w:t>
            </w:r>
          </w:p>
        </w:tc>
      </w:tr>
      <w:tr w:rsidR="00B82D80" w:rsidRPr="00C3449E" w:rsidTr="00B82D80">
        <w:trPr>
          <w:trHeight w:val="467"/>
        </w:trPr>
        <w:tc>
          <w:tcPr>
            <w:tcW w:w="3970" w:type="dxa"/>
            <w:vMerge w:val="restart"/>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9. Indicar las características principales de la plástica romana y explicar su evolución.</w:t>
            </w: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9.1. Especifica las innovaciones de la escultura romana en relación con la griega.</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I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 xml:space="preserve">  CL</w:t>
            </w:r>
          </w:p>
        </w:tc>
      </w:tr>
      <w:tr w:rsidR="00B82D80" w:rsidRPr="00C3449E" w:rsidTr="00B82D80">
        <w:trPr>
          <w:trHeight w:val="446"/>
        </w:trPr>
        <w:tc>
          <w:tcPr>
            <w:tcW w:w="3970" w:type="dxa"/>
            <w:vMerge/>
          </w:tcPr>
          <w:p w:rsidR="00B82D80" w:rsidRPr="00C3449E" w:rsidRDefault="00B82D80" w:rsidP="00B82D80">
            <w:pPr>
              <w:autoSpaceDE w:val="0"/>
              <w:autoSpaceDN w:val="0"/>
              <w:adjustRightInd w:val="0"/>
              <w:jc w:val="both"/>
              <w:rPr>
                <w:rFonts w:ascii="Arial" w:eastAsiaTheme="minorHAnsi"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9.2. Explica las características y evolución del retrato y relieve romanos.</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B</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 xml:space="preserve"> CL</w:t>
            </w:r>
          </w:p>
        </w:tc>
      </w:tr>
      <w:tr w:rsidR="00B82D80" w:rsidRPr="00C3449E" w:rsidTr="00B82D80">
        <w:trPr>
          <w:trHeight w:val="921"/>
        </w:trPr>
        <w:tc>
          <w:tcPr>
            <w:tcW w:w="3970" w:type="dxa"/>
            <w:vMerge/>
          </w:tcPr>
          <w:p w:rsidR="00B82D80" w:rsidRPr="00C3449E" w:rsidRDefault="00B82D80" w:rsidP="00B82D80">
            <w:pPr>
              <w:autoSpaceDE w:val="0"/>
              <w:autoSpaceDN w:val="0"/>
              <w:adjustRightInd w:val="0"/>
              <w:jc w:val="both"/>
              <w:rPr>
                <w:rFonts w:ascii="Arial" w:eastAsiaTheme="minorHAnsi"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9.3. Describe las características generales de los mosaicos y la pintura en Roma a partir de una fuente histórica o historiográfica.</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B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CL</w:t>
            </w:r>
          </w:p>
        </w:tc>
      </w:tr>
      <w:tr w:rsidR="00B82D80" w:rsidRPr="00C3449E" w:rsidTr="00B82D80">
        <w:trPr>
          <w:trHeight w:val="2076"/>
        </w:trPr>
        <w:tc>
          <w:tcPr>
            <w:tcW w:w="3970" w:type="dxa"/>
            <w:vMerge w:val="restart"/>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10. Analizar, comentar y clasificar obras significativas del arte romano, aplicando un método que incluya diferentes enfoques (técnico, formal, semántico, cultural, sociológico e histórico).</w:t>
            </w: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10.1. Identifica, analiza y comenta las siguientes obras arquitectónicas: Maison Carrée de Nimes, Panteón de Roma, teatro de Mérida, Coliseo de Roma, Basílica de Majencio y Constantino en Roma, planta de las Termas de Caracalla en Roma, el Circo Máximo en Roma, puente de Alcántara, Acueducto de Segovia, Arco de Tito en Roma, Columna de Trajano en Roma.</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B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CM</w:t>
            </w:r>
          </w:p>
        </w:tc>
      </w:tr>
      <w:tr w:rsidR="00B82D80" w:rsidRPr="00C3449E" w:rsidTr="00B82D80">
        <w:trPr>
          <w:trHeight w:val="1591"/>
        </w:trPr>
        <w:tc>
          <w:tcPr>
            <w:tcW w:w="3970" w:type="dxa"/>
            <w:vMerge/>
          </w:tcPr>
          <w:p w:rsidR="00B82D80" w:rsidRPr="00C3449E" w:rsidRDefault="00B82D80" w:rsidP="00B82D80">
            <w:pPr>
              <w:autoSpaceDE w:val="0"/>
              <w:autoSpaceDN w:val="0"/>
              <w:adjustRightInd w:val="0"/>
              <w:jc w:val="both"/>
              <w:rPr>
                <w:rFonts w:ascii="Arial"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10.2. Reconoce, analiza y comenta las siguientes esculturas: Augusto de Prima Porta, estatua ecuestre de Marco Aurelio, busto de Caracalla, relieve de la Procesión de la familia de Augusto en el Ara Pacis, relieve del Arco de Tito  y el relieve de la columna de Trajano.</w:t>
            </w:r>
          </w:p>
        </w:tc>
        <w:tc>
          <w:tcPr>
            <w:tcW w:w="1985" w:type="dxa"/>
          </w:tcPr>
          <w:p w:rsidR="00B82D80" w:rsidRPr="00C3449E" w:rsidRDefault="00B82D80" w:rsidP="00B82D80">
            <w:pPr>
              <w:jc w:val="both"/>
              <w:rPr>
                <w:rFonts w:ascii="Arial" w:hAnsi="Arial" w:cs="Arial"/>
                <w:szCs w:val="22"/>
              </w:rPr>
            </w:pP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AA</w:t>
            </w:r>
          </w:p>
        </w:tc>
      </w:tr>
      <w:tr w:rsidR="00B82D80" w:rsidRPr="00C3449E" w:rsidTr="00B82D80">
        <w:trPr>
          <w:trHeight w:val="762"/>
        </w:trPr>
        <w:tc>
          <w:tcPr>
            <w:tcW w:w="3970" w:type="dxa"/>
            <w:vMerge w:val="restart"/>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Explicar la función social del arte griego y del arte romano, especificando el papel desempeñado por clientes y artistas y las relaciones entre ellos.</w:t>
            </w: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11.1. Determina quiénes eran los principales clientes del arte griego, y la consideración social del arte y de los artistas</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B</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CM</w:t>
            </w:r>
          </w:p>
        </w:tc>
      </w:tr>
      <w:tr w:rsidR="00B82D80" w:rsidRPr="00C3449E" w:rsidTr="00B82D80">
        <w:trPr>
          <w:trHeight w:val="762"/>
        </w:trPr>
        <w:tc>
          <w:tcPr>
            <w:tcW w:w="3970" w:type="dxa"/>
            <w:vMerge/>
          </w:tcPr>
          <w:p w:rsidR="00B82D80" w:rsidRPr="00C3449E" w:rsidRDefault="00B82D80" w:rsidP="00B82D80">
            <w:pPr>
              <w:jc w:val="both"/>
              <w:rPr>
                <w:rFonts w:ascii="Arial"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11.2. Establece quiénes eran los principales clientes del arte romano, y la consideración social del arte y de los artistas</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B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 xml:space="preserve"> CM </w:t>
            </w:r>
          </w:p>
        </w:tc>
      </w:tr>
      <w:tr w:rsidR="00B82D80" w:rsidRPr="00C3449E" w:rsidTr="00B82D80">
        <w:trPr>
          <w:trHeight w:val="762"/>
        </w:trPr>
        <w:tc>
          <w:tcPr>
            <w:tcW w:w="3970" w:type="dxa"/>
            <w:vMerge w:val="restart"/>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 Realizar y exponer, individualmente o en grupo, trabajos de investigación, utilizando tanto medios tradicionales como las nuevas tecnologías.</w:t>
            </w:r>
          </w:p>
          <w:p w:rsidR="00B82D80" w:rsidRPr="00C3449E" w:rsidRDefault="00B82D80" w:rsidP="00B82D80">
            <w:pPr>
              <w:autoSpaceDE w:val="0"/>
              <w:autoSpaceDN w:val="0"/>
              <w:adjustRightInd w:val="0"/>
              <w:jc w:val="both"/>
              <w:rPr>
                <w:rFonts w:ascii="Arial" w:hAnsi="Arial" w:cs="Arial"/>
                <w:szCs w:val="22"/>
              </w:rPr>
            </w:pPr>
          </w:p>
          <w:p w:rsidR="00B82D80" w:rsidRPr="00C3449E" w:rsidRDefault="00B82D80" w:rsidP="00B82D80">
            <w:pPr>
              <w:autoSpaceDE w:val="0"/>
              <w:autoSpaceDN w:val="0"/>
              <w:adjustRightInd w:val="0"/>
              <w:jc w:val="both"/>
              <w:rPr>
                <w:rFonts w:ascii="Arial" w:hAnsi="Arial" w:cs="Arial"/>
                <w:szCs w:val="22"/>
              </w:rPr>
            </w:pP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12.1. Realiza un trabajo de investigación (utilizando tanto medios tradicionales como las nuevas tecnologías) sobre Fidias y el grupo escultórico de Laocoonte y sus hijos.</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A      </w:t>
            </w:r>
          </w:p>
          <w:p w:rsidR="00B82D80" w:rsidRPr="00C3449E" w:rsidRDefault="00B82D80" w:rsidP="00B82D80">
            <w:pPr>
              <w:jc w:val="both"/>
              <w:rPr>
                <w:rFonts w:ascii="Arial" w:hAnsi="Arial" w:cs="Arial"/>
                <w:szCs w:val="22"/>
              </w:rPr>
            </w:pP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 xml:space="preserve"> AA</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762"/>
        </w:trPr>
        <w:tc>
          <w:tcPr>
            <w:tcW w:w="3970" w:type="dxa"/>
            <w:vMerge/>
          </w:tcPr>
          <w:p w:rsidR="00B82D80" w:rsidRPr="00C3449E" w:rsidRDefault="00B82D80" w:rsidP="00B82D80">
            <w:pPr>
              <w:jc w:val="both"/>
              <w:rPr>
                <w:rFonts w:ascii="Arial" w:hAnsi="Arial" w:cs="Arial"/>
                <w:szCs w:val="22"/>
              </w:rPr>
            </w:pPr>
          </w:p>
        </w:tc>
        <w:tc>
          <w:tcPr>
            <w:tcW w:w="6378" w:type="dxa"/>
          </w:tcPr>
          <w:p w:rsidR="00B82D80" w:rsidRPr="00C3449E" w:rsidRDefault="00B82D80" w:rsidP="00B82D80">
            <w:pPr>
              <w:autoSpaceDE w:val="0"/>
              <w:autoSpaceDN w:val="0"/>
              <w:adjustRightInd w:val="0"/>
              <w:jc w:val="both"/>
              <w:rPr>
                <w:rFonts w:ascii="Arial" w:hAnsi="Arial" w:cs="Arial"/>
                <w:szCs w:val="22"/>
              </w:rPr>
            </w:pPr>
          </w:p>
        </w:tc>
        <w:tc>
          <w:tcPr>
            <w:tcW w:w="1985" w:type="dxa"/>
          </w:tcPr>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 xml:space="preserve">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trHeight w:val="762"/>
        </w:trPr>
        <w:tc>
          <w:tcPr>
            <w:tcW w:w="3970"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13. Utilizar la terminología específica del arte clásico en las exposiciones orales y escritas, denominando con precisión los principales elementos y técnicas.</w:t>
            </w:r>
          </w:p>
        </w:tc>
        <w:tc>
          <w:tcPr>
            <w:tcW w:w="63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13.1. Elabora un listado de los términos,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elementos y técnicas propios del arte griego y romano</w:t>
            </w:r>
          </w:p>
        </w:tc>
        <w:tc>
          <w:tcPr>
            <w:tcW w:w="1985" w:type="dxa"/>
          </w:tcPr>
          <w:p w:rsidR="00B82D80" w:rsidRPr="00C3449E" w:rsidRDefault="00B82D80" w:rsidP="00B82D80">
            <w:pPr>
              <w:jc w:val="both"/>
              <w:rPr>
                <w:rFonts w:ascii="Arial" w:hAnsi="Arial" w:cs="Arial"/>
                <w:szCs w:val="22"/>
              </w:rPr>
            </w:pPr>
            <w:r w:rsidRPr="00C3449E">
              <w:rPr>
                <w:rFonts w:ascii="Arial" w:hAnsi="Arial" w:cs="Arial"/>
                <w:szCs w:val="22"/>
              </w:rPr>
              <w:t xml:space="preserve">A </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1984" w:type="dxa"/>
          </w:tcPr>
          <w:p w:rsidR="00B82D80" w:rsidRPr="00C3449E" w:rsidRDefault="00B82D80" w:rsidP="00B82D80">
            <w:pPr>
              <w:jc w:val="both"/>
              <w:rPr>
                <w:rFonts w:ascii="Arial" w:hAnsi="Arial" w:cs="Arial"/>
                <w:szCs w:val="22"/>
              </w:rPr>
            </w:pPr>
            <w:r w:rsidRPr="00C3449E">
              <w:rPr>
                <w:rFonts w:ascii="Arial" w:hAnsi="Arial" w:cs="Arial"/>
                <w:szCs w:val="22"/>
              </w:rPr>
              <w:t xml:space="preserve"> AA</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bl>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4230"/>
        <w:gridCol w:w="1096"/>
        <w:gridCol w:w="1557"/>
      </w:tblGrid>
      <w:tr w:rsidR="00B82D80" w:rsidRPr="00C3449E" w:rsidTr="00B82D80">
        <w:tc>
          <w:tcPr>
            <w:tcW w:w="14317" w:type="dxa"/>
            <w:gridSpan w:val="4"/>
            <w:shd w:val="clear" w:color="auto" w:fill="FFFF66"/>
          </w:tcPr>
          <w:p w:rsidR="00B82D80" w:rsidRPr="00C3449E" w:rsidRDefault="00B82D80" w:rsidP="00B82D80">
            <w:pPr>
              <w:jc w:val="both"/>
              <w:rPr>
                <w:rFonts w:ascii="Arial" w:hAnsi="Arial" w:cs="Arial"/>
                <w:b/>
                <w:szCs w:val="22"/>
              </w:rPr>
            </w:pPr>
            <w:r w:rsidRPr="00C3449E">
              <w:rPr>
                <w:rFonts w:ascii="Arial" w:eastAsiaTheme="minorHAnsi" w:hAnsi="Arial" w:cs="Arial"/>
                <w:szCs w:val="22"/>
              </w:rPr>
              <w:t>Bloque 4. Nacimiento de la tradición artística occidental: el arte medieval</w:t>
            </w:r>
          </w:p>
        </w:tc>
      </w:tr>
      <w:tr w:rsidR="00B82D80" w:rsidRPr="00C3449E" w:rsidTr="00B82D80">
        <w:tc>
          <w:tcPr>
            <w:tcW w:w="14317" w:type="dxa"/>
            <w:gridSpan w:val="4"/>
          </w:tcPr>
          <w:p w:rsidR="00B82D80" w:rsidRPr="00C3449E" w:rsidRDefault="00B82D80" w:rsidP="00B82D80">
            <w:pPr>
              <w:ind w:left="2161"/>
              <w:jc w:val="both"/>
              <w:rPr>
                <w:rFonts w:ascii="Arial" w:hAnsi="Arial" w:cs="Arial"/>
                <w:b/>
                <w:szCs w:val="22"/>
              </w:rPr>
            </w:pPr>
          </w:p>
          <w:p w:rsidR="00B82D80" w:rsidRPr="00C3449E" w:rsidRDefault="00B82D80" w:rsidP="00B82D80">
            <w:pPr>
              <w:jc w:val="both"/>
              <w:rPr>
                <w:rFonts w:ascii="Arial" w:hAnsi="Arial" w:cs="Arial"/>
                <w:b/>
                <w:szCs w:val="22"/>
              </w:rPr>
            </w:pPr>
            <w:r w:rsidRPr="00C3449E">
              <w:rPr>
                <w:rFonts w:ascii="Arial" w:hAnsi="Arial" w:cs="Arial"/>
                <w:b/>
                <w:szCs w:val="22"/>
              </w:rPr>
              <w:t>Contenidos:</w:t>
            </w:r>
          </w:p>
          <w:p w:rsidR="00B82D80" w:rsidRPr="00C3449E" w:rsidRDefault="00B82D80" w:rsidP="003D705F">
            <w:pPr>
              <w:pStyle w:val="Prrafodelista"/>
              <w:numPr>
                <w:ilvl w:val="0"/>
                <w:numId w:val="33"/>
              </w:numPr>
              <w:spacing w:after="0" w:line="240" w:lineRule="auto"/>
              <w:jc w:val="both"/>
              <w:rPr>
                <w:rFonts w:ascii="Arial" w:hAnsi="Arial" w:cs="Arial"/>
                <w:b/>
              </w:rPr>
            </w:pPr>
            <w:r w:rsidRPr="00C3449E">
              <w:rPr>
                <w:rFonts w:ascii="Arial" w:eastAsiaTheme="minorHAnsi" w:hAnsi="Arial" w:cs="Arial"/>
              </w:rPr>
              <w:t xml:space="preserve"> La aportación cristiana en la arquitectura: la basílica paleocristiana. La nueva iconografía.</w:t>
            </w:r>
          </w:p>
          <w:p w:rsidR="00B82D80" w:rsidRPr="00C3449E" w:rsidRDefault="00B82D80" w:rsidP="003D705F">
            <w:pPr>
              <w:pStyle w:val="Prrafodelista"/>
              <w:numPr>
                <w:ilvl w:val="0"/>
                <w:numId w:val="33"/>
              </w:numPr>
              <w:spacing w:after="0" w:line="240" w:lineRule="auto"/>
              <w:jc w:val="both"/>
              <w:rPr>
                <w:rFonts w:ascii="Arial" w:hAnsi="Arial" w:cs="Arial"/>
                <w:b/>
              </w:rPr>
            </w:pPr>
            <w:r w:rsidRPr="00C3449E">
              <w:rPr>
                <w:rFonts w:ascii="Arial" w:eastAsiaTheme="minorHAnsi" w:hAnsi="Arial" w:cs="Arial"/>
              </w:rPr>
              <w:t xml:space="preserve"> Arte bizantino. Concepto y etapas. La época de Justiniano. Santa Sofía de Constantinopla y San Vital de Rávena. La proyección de la cultura bizantina en Occidente.</w:t>
            </w:r>
          </w:p>
          <w:p w:rsidR="00B82D80" w:rsidRPr="00C3449E" w:rsidRDefault="00B82D80" w:rsidP="003D705F">
            <w:pPr>
              <w:pStyle w:val="Prrafodelista"/>
              <w:numPr>
                <w:ilvl w:val="0"/>
                <w:numId w:val="33"/>
              </w:numPr>
              <w:spacing w:after="0" w:line="240" w:lineRule="auto"/>
              <w:jc w:val="both"/>
              <w:rPr>
                <w:rFonts w:ascii="Arial" w:hAnsi="Arial" w:cs="Arial"/>
                <w:b/>
              </w:rPr>
            </w:pPr>
            <w:r w:rsidRPr="00C3449E">
              <w:rPr>
                <w:rFonts w:ascii="Arial" w:eastAsiaTheme="minorHAnsi" w:hAnsi="Arial" w:cs="Arial"/>
              </w:rPr>
              <w:t>Configuración y desarrollo del arte románico: primer estilo europeo. La arquitectura como integradora de las artes románicas: El sistema constructivo. El monasterio y la iglesia de peregrinación. La iconografía románica. La portada románica. La pintura mural.</w:t>
            </w:r>
          </w:p>
          <w:p w:rsidR="00B82D80" w:rsidRPr="00C3449E" w:rsidRDefault="00B82D80" w:rsidP="003D705F">
            <w:pPr>
              <w:pStyle w:val="Prrafodelista"/>
              <w:numPr>
                <w:ilvl w:val="0"/>
                <w:numId w:val="33"/>
              </w:numPr>
              <w:spacing w:after="0" w:line="240" w:lineRule="auto"/>
              <w:jc w:val="both"/>
              <w:rPr>
                <w:rFonts w:ascii="Arial" w:hAnsi="Arial" w:cs="Arial"/>
                <w:b/>
              </w:rPr>
            </w:pPr>
            <w:r w:rsidRPr="00C3449E">
              <w:rPr>
                <w:rFonts w:ascii="Arial" w:eastAsiaTheme="minorHAnsi" w:hAnsi="Arial" w:cs="Arial"/>
              </w:rPr>
              <w:t>La aportación del gótico, expresión de una cultura urbana. La catedral y la arquitectura civil. Modalidades escultóricas. La pintura italiana y flamenca, origen de la pintura moderna.</w:t>
            </w:r>
          </w:p>
          <w:p w:rsidR="00B82D80" w:rsidRPr="00C3449E" w:rsidRDefault="00B82D80" w:rsidP="003D705F">
            <w:pPr>
              <w:pStyle w:val="Prrafodelista"/>
              <w:numPr>
                <w:ilvl w:val="0"/>
                <w:numId w:val="33"/>
              </w:numPr>
              <w:spacing w:after="0" w:line="240" w:lineRule="auto"/>
              <w:jc w:val="both"/>
              <w:rPr>
                <w:rFonts w:ascii="Arial" w:hAnsi="Arial" w:cs="Arial"/>
                <w:b/>
              </w:rPr>
            </w:pPr>
            <w:r w:rsidRPr="00C3449E">
              <w:rPr>
                <w:rFonts w:ascii="Arial" w:eastAsiaTheme="minorHAnsi" w:hAnsi="Arial" w:cs="Arial"/>
              </w:rPr>
              <w:t>El peculiar desarrollo artístico de la Península Ibérica. El arte prerrománico: visigodo, asturiano, mozárabe o de repoblación. Arte hispano-musulmán. El románico en el Camino de Santiago. El gótico y su larga duración</w:t>
            </w:r>
          </w:p>
          <w:p w:rsidR="00B82D80" w:rsidRPr="00C3449E" w:rsidRDefault="00B82D80" w:rsidP="00B82D80">
            <w:pPr>
              <w:ind w:left="1452"/>
              <w:jc w:val="both"/>
              <w:rPr>
                <w:rFonts w:ascii="Arial" w:hAnsi="Arial" w:cs="Arial"/>
                <w:b/>
                <w:szCs w:val="22"/>
              </w:rPr>
            </w:pPr>
          </w:p>
        </w:tc>
      </w:tr>
      <w:tr w:rsidR="00B82D80" w:rsidRPr="00C3449E" w:rsidTr="00B82D80">
        <w:trPr>
          <w:trHeight w:val="675"/>
        </w:trPr>
        <w:tc>
          <w:tcPr>
            <w:tcW w:w="4111" w:type="dxa"/>
            <w:vMerge w:val="restart"/>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 xml:space="preserve">             CRITERIOS DE EVALUACIÓN</w:t>
            </w:r>
          </w:p>
        </w:tc>
        <w:tc>
          <w:tcPr>
            <w:tcW w:w="6379" w:type="dxa"/>
            <w:vMerge w:val="restart"/>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 xml:space="preserve">   ESTÁNDARES DE APRENDIZAJE EVALUABLES</w:t>
            </w:r>
          </w:p>
        </w:tc>
        <w:tc>
          <w:tcPr>
            <w:tcW w:w="1559" w:type="dxa"/>
            <w:vMerge w:val="restart"/>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 xml:space="preserve">   P</w:t>
            </w:r>
          </w:p>
        </w:tc>
        <w:tc>
          <w:tcPr>
            <w:tcW w:w="2268" w:type="dxa"/>
            <w:vMerge w:val="restart"/>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 xml:space="preserve">   CC</w:t>
            </w:r>
          </w:p>
        </w:tc>
      </w:tr>
      <w:tr w:rsidR="00B82D80" w:rsidRPr="00C3449E" w:rsidTr="00B82D80">
        <w:trPr>
          <w:trHeight w:val="289"/>
        </w:trPr>
        <w:tc>
          <w:tcPr>
            <w:tcW w:w="4111" w:type="dxa"/>
            <w:vMerge/>
            <w:shd w:val="clear" w:color="auto" w:fill="FF99FF"/>
          </w:tcPr>
          <w:p w:rsidR="00B82D80" w:rsidRPr="00C3449E" w:rsidRDefault="00B82D80" w:rsidP="00B82D80">
            <w:pPr>
              <w:jc w:val="both"/>
              <w:rPr>
                <w:rFonts w:ascii="Arial" w:hAnsi="Arial" w:cs="Arial"/>
                <w:b/>
                <w:szCs w:val="22"/>
              </w:rPr>
            </w:pPr>
          </w:p>
        </w:tc>
        <w:tc>
          <w:tcPr>
            <w:tcW w:w="6379" w:type="dxa"/>
            <w:vMerge/>
            <w:shd w:val="clear" w:color="auto" w:fill="FF99FF"/>
          </w:tcPr>
          <w:p w:rsidR="00B82D80" w:rsidRPr="00C3449E" w:rsidRDefault="00B82D80" w:rsidP="00B82D80">
            <w:pPr>
              <w:jc w:val="both"/>
              <w:rPr>
                <w:rFonts w:ascii="Arial" w:hAnsi="Arial" w:cs="Arial"/>
                <w:b/>
                <w:szCs w:val="22"/>
              </w:rPr>
            </w:pPr>
          </w:p>
        </w:tc>
        <w:tc>
          <w:tcPr>
            <w:tcW w:w="1559" w:type="dxa"/>
            <w:vMerge/>
            <w:shd w:val="clear" w:color="auto" w:fill="FF99FF"/>
          </w:tcPr>
          <w:p w:rsidR="00B82D80" w:rsidRPr="00C3449E" w:rsidRDefault="00B82D80" w:rsidP="00B82D80">
            <w:pPr>
              <w:jc w:val="both"/>
              <w:rPr>
                <w:rFonts w:ascii="Arial" w:hAnsi="Arial" w:cs="Arial"/>
                <w:b/>
                <w:szCs w:val="22"/>
              </w:rPr>
            </w:pPr>
          </w:p>
        </w:tc>
        <w:tc>
          <w:tcPr>
            <w:tcW w:w="2268" w:type="dxa"/>
            <w:vMerge/>
            <w:shd w:val="clear" w:color="auto" w:fill="FF99FF"/>
          </w:tcPr>
          <w:p w:rsidR="00B82D80" w:rsidRPr="00C3449E" w:rsidRDefault="00B82D80" w:rsidP="00B82D80">
            <w:pPr>
              <w:jc w:val="both"/>
              <w:rPr>
                <w:rFonts w:ascii="Arial" w:hAnsi="Arial" w:cs="Arial"/>
                <w:b/>
                <w:szCs w:val="22"/>
              </w:rPr>
            </w:pPr>
          </w:p>
        </w:tc>
      </w:tr>
      <w:tr w:rsidR="00B82D80" w:rsidRPr="00C3449E" w:rsidTr="00B82D80">
        <w:trPr>
          <w:trHeight w:val="610"/>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 Reconocer y explicar la concepción del arte paleocristiano y sus características, relacionadas con su contexto histórico y cultural</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Explica las características esenciales del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arte paleocristiano y su evolución en el tiempo y en el espacio, a partir de fuentes históricas o historiográficas.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 Describe el origen, características y función de la basílica paleocristiana.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1.3. Detalla las características y función de los baptisterios, mausoleos y martiria paleocristianos. Función de cada una de sus partes.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1.4. Explica la evolución de la pintura y el mosaico en el arte paleocristiano, con especial referencia a la iconografía.</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 xml:space="preserve">   B</w:t>
            </w:r>
          </w:p>
        </w:tc>
        <w:tc>
          <w:tcPr>
            <w:tcW w:w="2268" w:type="dxa"/>
          </w:tcPr>
          <w:p w:rsidR="00B82D80" w:rsidRPr="00C3449E" w:rsidRDefault="00B82D80" w:rsidP="00B82D80">
            <w:pPr>
              <w:ind w:left="20"/>
              <w:jc w:val="both"/>
              <w:rPr>
                <w:rFonts w:ascii="Arial" w:hAnsi="Arial" w:cs="Arial"/>
                <w:szCs w:val="22"/>
              </w:rPr>
            </w:pPr>
            <w:r w:rsidRPr="00C3449E">
              <w:rPr>
                <w:rFonts w:ascii="Arial" w:hAnsi="Arial" w:cs="Arial"/>
                <w:szCs w:val="22"/>
              </w:rPr>
              <w:t xml:space="preserve">   CM</w:t>
            </w:r>
          </w:p>
        </w:tc>
      </w:tr>
      <w:tr w:rsidR="00B82D80" w:rsidRPr="00C3449E" w:rsidTr="00B82D80">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Analizar, comentar y clasificar obras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significativas del arte paleocristiano,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aplicando un método que incluya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diferentes enfoques (técnico, formal,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semántico, cultural, sociológico e</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t>histórico).</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2.1. Identifica, analiza y comenta las siguientes obras arquitectónicas: Basílica de Santa Sabina y el mausoleo de Santa Constanza, en Roma.</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 xml:space="preserve">   B</w:t>
            </w:r>
          </w:p>
        </w:tc>
        <w:tc>
          <w:tcPr>
            <w:tcW w:w="2268" w:type="dxa"/>
          </w:tcPr>
          <w:p w:rsidR="00B82D80" w:rsidRPr="00C3449E" w:rsidRDefault="00B82D80" w:rsidP="00B82D80">
            <w:pPr>
              <w:ind w:left="80"/>
              <w:jc w:val="both"/>
              <w:rPr>
                <w:rFonts w:ascii="Arial" w:hAnsi="Arial" w:cs="Arial"/>
                <w:szCs w:val="22"/>
              </w:rPr>
            </w:pPr>
            <w:r w:rsidRPr="00C3449E">
              <w:rPr>
                <w:rFonts w:ascii="Arial" w:hAnsi="Arial" w:cs="Arial"/>
                <w:szCs w:val="22"/>
              </w:rPr>
              <w:t xml:space="preserve">  CM</w:t>
            </w:r>
          </w:p>
        </w:tc>
      </w:tr>
      <w:tr w:rsidR="00B82D80" w:rsidRPr="00C3449E" w:rsidTr="00B82D80">
        <w:trPr>
          <w:trHeight w:val="655"/>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Reconocer y explicar la concepción del arte bizantino y sus características,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relacionadas con su contexto histórico y</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lastRenderedPageBreak/>
              <w:t>cultural</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3.1. Describe las características esenciales del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arte bizantino y su evolución en el tiempo y</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en el espacio, a partir de fuentes históricas o historiográficas.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3.2. Explica la arquitectura bizantina a través de la iglesia de Santa Sofía de Constantinopla.</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t>3.3. Describe las características del mosaico</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lastRenderedPageBreak/>
              <w:t xml:space="preserve">  B</w:t>
            </w:r>
          </w:p>
          <w:p w:rsidR="00B82D80" w:rsidRPr="00C3449E" w:rsidRDefault="00B82D80" w:rsidP="00B82D80">
            <w:pPr>
              <w:jc w:val="both"/>
              <w:rPr>
                <w:rFonts w:ascii="Arial" w:hAnsi="Arial" w:cs="Arial"/>
                <w:szCs w:val="22"/>
              </w:rPr>
            </w:pPr>
          </w:p>
        </w:tc>
        <w:tc>
          <w:tcPr>
            <w:tcW w:w="2268" w:type="dxa"/>
          </w:tcPr>
          <w:p w:rsidR="00B82D80" w:rsidRPr="00C3449E" w:rsidRDefault="00B82D80" w:rsidP="00B82D80">
            <w:pPr>
              <w:ind w:left="125"/>
              <w:jc w:val="both"/>
              <w:rPr>
                <w:rFonts w:ascii="Arial" w:hAnsi="Arial" w:cs="Arial"/>
                <w:szCs w:val="22"/>
              </w:rPr>
            </w:pPr>
            <w:r w:rsidRPr="00C3449E">
              <w:rPr>
                <w:rFonts w:ascii="Arial" w:hAnsi="Arial" w:cs="Arial"/>
                <w:szCs w:val="22"/>
              </w:rPr>
              <w:t>CS</w:t>
            </w:r>
          </w:p>
          <w:p w:rsidR="00B82D80" w:rsidRPr="00C3449E" w:rsidRDefault="00B82D80" w:rsidP="00B82D80">
            <w:pPr>
              <w:jc w:val="both"/>
              <w:rPr>
                <w:rFonts w:ascii="Arial" w:hAnsi="Arial" w:cs="Arial"/>
                <w:szCs w:val="22"/>
              </w:rPr>
            </w:pPr>
          </w:p>
        </w:tc>
      </w:tr>
      <w:tr w:rsidR="00B82D80" w:rsidRPr="00C3449E" w:rsidTr="00B82D80">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4. Analizar, comentar y clasificar obras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significativas del arte bizantino, aplicando un método que incluya diferentes enfoques (técnico, formal, semántico, cultural, sociológico e histórico).</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4.1. Reconoce, analiza y comenta el mosaico del Emperador Justiniano y el Cortejo de la emperatriz Teodora de San Vital de Rávena.</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 xml:space="preserve">  A</w:t>
            </w:r>
          </w:p>
        </w:tc>
        <w:tc>
          <w:tcPr>
            <w:tcW w:w="2268" w:type="dxa"/>
          </w:tcPr>
          <w:p w:rsidR="00B82D80" w:rsidRPr="00C3449E" w:rsidRDefault="00B82D80" w:rsidP="00B82D80">
            <w:pPr>
              <w:ind w:left="170"/>
              <w:jc w:val="both"/>
              <w:rPr>
                <w:rFonts w:ascii="Arial" w:hAnsi="Arial" w:cs="Arial"/>
                <w:szCs w:val="22"/>
              </w:rPr>
            </w:pPr>
            <w:r w:rsidRPr="00C3449E">
              <w:rPr>
                <w:rFonts w:ascii="Arial" w:hAnsi="Arial" w:cs="Arial"/>
                <w:szCs w:val="22"/>
              </w:rPr>
              <w:t>CS</w:t>
            </w:r>
          </w:p>
        </w:tc>
      </w:tr>
      <w:tr w:rsidR="00B82D80" w:rsidRPr="00C3449E" w:rsidTr="00B82D80">
        <w:trPr>
          <w:trHeight w:val="694"/>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 Conocer el arte prerrománico en España e identificar y clasificar algunas de sus obras.</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5.1. Define el concepto de arte prerrománico y especifica sus manifestaciones en España: visigodo, asturiano y mozárabe o de repoblación.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5.2. Identifica y clasifica razonadamente en su</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estilo las siguientes obras: San Pedro de la Nave (Zamora), Santa María del Naranco (Oviedo) y San Miguel de la Escalada</w:t>
            </w:r>
          </w:p>
          <w:p w:rsidR="00B82D80" w:rsidRPr="00C3449E" w:rsidRDefault="00B82D80" w:rsidP="00B82D80">
            <w:pPr>
              <w:jc w:val="both"/>
              <w:rPr>
                <w:rFonts w:ascii="Arial" w:hAnsi="Arial" w:cs="Arial"/>
                <w:szCs w:val="22"/>
              </w:rPr>
            </w:pPr>
            <w:r w:rsidRPr="00C3449E">
              <w:rPr>
                <w:rFonts w:ascii="Arial" w:eastAsiaTheme="minorHAnsi" w:hAnsi="Arial" w:cs="Arial"/>
                <w:szCs w:val="22"/>
              </w:rPr>
              <w:t>(León).</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 xml:space="preserve">   I</w:t>
            </w:r>
          </w:p>
        </w:tc>
        <w:tc>
          <w:tcPr>
            <w:tcW w:w="2268" w:type="dxa"/>
          </w:tcPr>
          <w:p w:rsidR="00B82D80" w:rsidRPr="00C3449E" w:rsidRDefault="00B82D80" w:rsidP="00B82D80">
            <w:pPr>
              <w:ind w:left="155"/>
              <w:jc w:val="both"/>
              <w:rPr>
                <w:rFonts w:ascii="Arial" w:hAnsi="Arial" w:cs="Arial"/>
                <w:szCs w:val="22"/>
              </w:rPr>
            </w:pPr>
            <w:r w:rsidRPr="00C3449E">
              <w:rPr>
                <w:rFonts w:ascii="Arial" w:hAnsi="Arial" w:cs="Arial"/>
                <w:szCs w:val="22"/>
              </w:rPr>
              <w:t>CC</w:t>
            </w:r>
          </w:p>
        </w:tc>
      </w:tr>
      <w:tr w:rsidR="00B82D80" w:rsidRPr="00C3449E" w:rsidTr="00B82D80">
        <w:trPr>
          <w:trHeight w:val="726"/>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 Reconocer y explicar la concepción del arte islámico, relacionada con su</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t>contexto histórico y cultural.</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6.1. Explica las características generales del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arte islámico y su evolución en el tiempo y</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en el espacio, a partir de fuentes históricas</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t>o historiográficas.</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 xml:space="preserve">  B</w:t>
            </w:r>
          </w:p>
          <w:p w:rsidR="00B82D80" w:rsidRPr="00C3449E" w:rsidRDefault="00B82D80" w:rsidP="00B82D80">
            <w:pPr>
              <w:jc w:val="both"/>
              <w:rPr>
                <w:rFonts w:ascii="Arial" w:hAnsi="Arial" w:cs="Arial"/>
                <w:szCs w:val="22"/>
              </w:rPr>
            </w:pPr>
          </w:p>
        </w:tc>
        <w:tc>
          <w:tcPr>
            <w:tcW w:w="2268" w:type="dxa"/>
          </w:tcPr>
          <w:p w:rsidR="00B82D80" w:rsidRPr="00C3449E" w:rsidRDefault="00B82D80" w:rsidP="00B82D80">
            <w:pPr>
              <w:ind w:left="5"/>
              <w:jc w:val="both"/>
              <w:rPr>
                <w:rFonts w:ascii="Arial" w:hAnsi="Arial" w:cs="Arial"/>
                <w:szCs w:val="22"/>
              </w:rPr>
            </w:pPr>
            <w:r w:rsidRPr="00C3449E">
              <w:rPr>
                <w:rFonts w:ascii="Arial" w:hAnsi="Arial" w:cs="Arial"/>
                <w:szCs w:val="22"/>
              </w:rPr>
              <w:t xml:space="preserve">  CC</w:t>
            </w:r>
          </w:p>
          <w:p w:rsidR="00B82D80" w:rsidRPr="00C3449E" w:rsidRDefault="00B82D80" w:rsidP="00B82D80">
            <w:pPr>
              <w:ind w:left="110"/>
              <w:jc w:val="both"/>
              <w:rPr>
                <w:rFonts w:ascii="Arial" w:hAnsi="Arial" w:cs="Arial"/>
                <w:szCs w:val="22"/>
              </w:rPr>
            </w:pPr>
          </w:p>
        </w:tc>
      </w:tr>
      <w:tr w:rsidR="00B82D80" w:rsidRPr="00C3449E" w:rsidTr="00B82D80">
        <w:trPr>
          <w:trHeight w:val="713"/>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 Describir los elementos de la arquitectura islámica y su evolución en Al-Ándalus.</w:t>
            </w:r>
          </w:p>
          <w:p w:rsidR="00B82D80" w:rsidRPr="00C3449E" w:rsidRDefault="00B82D80" w:rsidP="00B82D80">
            <w:pPr>
              <w:autoSpaceDE w:val="0"/>
              <w:autoSpaceDN w:val="0"/>
              <w:adjustRightInd w:val="0"/>
              <w:jc w:val="both"/>
              <w:rPr>
                <w:rFonts w:ascii="Arial" w:eastAsiaTheme="minorHAnsi" w:hAnsi="Arial" w:cs="Arial"/>
                <w:szCs w:val="22"/>
              </w:rPr>
            </w:pP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7.1. Describe los rasgos esenciales de la mezquita y el palacio islámico.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7.2. Explica la evolución del arte hispanomusulmán durante el califato, los reinos de taifas y el periodo nazarí.</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7.3. Sintetiza las características del arte mudéjar y específica, con ejemplos de obras concretas, las diferencias entre el</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t>mudéjar popular y el cortesano.</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B</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CL</w:t>
            </w:r>
          </w:p>
        </w:tc>
      </w:tr>
      <w:tr w:rsidR="00B82D80" w:rsidRPr="00C3449E" w:rsidTr="00B82D80">
        <w:trPr>
          <w:trHeight w:val="1909"/>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 Analizar, comentar y clasificar obras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significativas del arte hispanomusulmán,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aplicando un método que incluya diferentes enfoques (técnico, formal,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semántico, cultural, sociológico 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histórico).</w:t>
            </w:r>
          </w:p>
          <w:p w:rsidR="00B82D80" w:rsidRPr="00C3449E" w:rsidRDefault="00B82D80" w:rsidP="00B82D80">
            <w:pPr>
              <w:autoSpaceDE w:val="0"/>
              <w:autoSpaceDN w:val="0"/>
              <w:adjustRightInd w:val="0"/>
              <w:jc w:val="both"/>
              <w:rPr>
                <w:rFonts w:ascii="Arial" w:eastAsiaTheme="minorHAnsi" w:hAnsi="Arial" w:cs="Arial"/>
                <w:szCs w:val="22"/>
              </w:rPr>
            </w:pP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8.1. Identifica, analiza y comenta las siguientes obras hispanomusulmanas: planta y mihrab de la Mezquita de Córdoba, Aljafería de Zaragoza, Giralda de Sevilla, la Alhambra de Granada: Patio de los Arrayanes y el</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t>Patio de los Leones y el Generalife.</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B</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CL</w:t>
            </w:r>
          </w:p>
        </w:tc>
      </w:tr>
      <w:tr w:rsidR="00B82D80" w:rsidRPr="00C3449E" w:rsidTr="00B82D80">
        <w:trPr>
          <w:trHeight w:val="782"/>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9. Reconocer y explicar la concepción del arte románico, relacionada con su</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contexto histórico y cultural</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9.1. Describe las características generales del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arte románico y su evolución en el tiempo y</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en el espacio, a partir de fuentes históricas</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t>o historiográficas.</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I</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AA</w:t>
            </w:r>
          </w:p>
        </w:tc>
      </w:tr>
      <w:tr w:rsidR="00B82D80" w:rsidRPr="00C3449E" w:rsidTr="00B82D80">
        <w:trPr>
          <w:trHeight w:val="973"/>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10. Describir los elementos de la arquitectura románica y las principales tipologías arquitectónicas</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10.1. Explica las características y función de las iglesias con especial referencia a las situadas en los reinos cristianos peninsulares.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10.2. Identifica las características y partes de los monasterios.</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A</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CS</w:t>
            </w:r>
          </w:p>
        </w:tc>
      </w:tr>
      <w:tr w:rsidR="00B82D80" w:rsidRPr="00C3449E" w:rsidTr="00B82D80">
        <w:trPr>
          <w:trHeight w:val="701"/>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Identificar y describir los elementos de las artes plásticas románicas, teniendo en cuenta la iconografía.</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11.1. Explica las características de la escultura, con especial referencia a la iconografía.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11.2. Reseña las características de la pintura, con especial referencia a la iconografía.</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I</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CL</w:t>
            </w:r>
          </w:p>
        </w:tc>
      </w:tr>
      <w:tr w:rsidR="00B82D80" w:rsidRPr="00C3449E" w:rsidTr="00B82D80">
        <w:trPr>
          <w:trHeight w:val="1168"/>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 Analizar, comentar y clasificar obras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significativas del arte románico, aplicando un método que incluya diferentes enfoques (técnico, formal, semántico, cultural, sociológico e histórico).</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12.1. Identifica, analiza y comenta las siguientes obras arquitectónicas: Santa María de Vézelay, conjunto de Pisa, San Vicente de Cardona (Barcelona), San Clemente de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Tahull, interior de la Colegiata de San Isidoro de León, San Martín de Frómista y la Catedral de Santiago de Compostela.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12.2. Reconoce, analiza y comenta las siguientes esculturas: Juicio Final en el tímpano de Santa Fe de Conques (Francia), Portada del Crismón en la Catedral de Jaca, Portada del Cordero en la colegiata de San Isidoro de León, La duda de Santo Tomás en el ángulo del claustro de Santo Domingo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de Silos (Burgos), Última cena del capitel historiado del claustro de San Juan de la Peña (Huesca) y Pórtico de la Gloria de la catedral de Santiago de Compostela.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12.3. Identifica, analiza y comenta las siguientes pinturas murales: bóveda de la Anunciación a los pastores en el Panteón Real de San Isidoro de León; ábside de San Clemente de Tahull y Santa María de Tahull,</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A</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CL</w:t>
            </w:r>
          </w:p>
        </w:tc>
      </w:tr>
      <w:tr w:rsidR="00B82D80" w:rsidRPr="00C3449E" w:rsidTr="00B82D80">
        <w:trPr>
          <w:trHeight w:val="208"/>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13. Reconocer y explicar la concepción del arte gótico, relacionada con su contexto histórico y cultural. </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13.1. Describe las características generales del arte gótico y su evolución en el tiempo y en el espacio, a partir de fuentes históricas o historiográficas</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A</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CL</w:t>
            </w:r>
          </w:p>
        </w:tc>
      </w:tr>
      <w:tr w:rsidR="00B82D80" w:rsidRPr="00C3449E" w:rsidTr="00B82D80">
        <w:trPr>
          <w:trHeight w:val="1998"/>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14. Describir las novedades de 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arquitectura gótica y las principales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tipologías arquitectónicas.</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14.1. Explica las características y evolución de la arquitectura religiosa y especifica los cambios introducidos respecto a la románica.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14.2. Comenta las edificaciones civiles: el ayuntamiento y la lonja.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14.3. Sintetiza las características y evolución de la arquitectura gótica en España.</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A</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AA</w:t>
            </w:r>
          </w:p>
        </w:tc>
      </w:tr>
      <w:tr w:rsidR="00B82D80" w:rsidRPr="00C3449E" w:rsidTr="00B82D80">
        <w:trPr>
          <w:trHeight w:val="752"/>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15. Analizar de manera comparada los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cambios y tipologías de la escultura y</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pintura góticas, con respecto a estilos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anteriores.</w:t>
            </w:r>
          </w:p>
          <w:p w:rsidR="00B82D80" w:rsidRPr="00C3449E" w:rsidRDefault="00B82D80" w:rsidP="00B82D80">
            <w:pPr>
              <w:autoSpaceDE w:val="0"/>
              <w:autoSpaceDN w:val="0"/>
              <w:adjustRightInd w:val="0"/>
              <w:jc w:val="both"/>
              <w:rPr>
                <w:rFonts w:ascii="Arial" w:eastAsiaTheme="minorHAnsi" w:hAnsi="Arial" w:cs="Arial"/>
                <w:szCs w:val="22"/>
              </w:rPr>
            </w:pP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15.1. Describe las características y evolución de la escultura gótica y especifica sus diferencias tipológicas, formales 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iconográficas respecto a la escultura románica.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15.2. Reconoce y explica las innovaciones de la pintura de Giotto y del Trecento italiano respecto a la pintura románica y bizantina.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15.3. Explica las innovaciones de la pintura flamenca del siglo XV y cita algunas obras de sus principales representantes</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I</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CL</w:t>
            </w:r>
          </w:p>
        </w:tc>
      </w:tr>
      <w:tr w:rsidR="00B82D80" w:rsidRPr="00C3449E" w:rsidTr="00B82D80">
        <w:trPr>
          <w:trHeight w:val="1518"/>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16. Analizar, comentar y clasificar obras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significativas del arte gótico, aplicando un método que incluya diferentes enfoques técnico, formal, semántico, cultural, sociológico e histórico).</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16.1. Identifica, analiza y comenta las siguientes obras arquitectónicas: fachada occidental de la catedral de Notre Dame, fachada occidental de la catedral de Reims, interior de la planta superior de la Sainte Chapelle de París, fachada occidental de la catedral de Burgos, fachada occidental e interior de la catedral de León, interior de la iglesia de Santa María del Mar de Barcelona, interior de la catedral de Barcelona, exterior de la catedral de Palma de Mallorca,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16.2. Reconoce, analiza y comenta las siguientes esculturas: Grupo de la Anunciación y la Visitación de la catedral de Reims, tímpano de la Portada del Sarmental de la catedral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de Burgos, la Virgen Blanca de la catedral de León, sepulcro del Doncel de Sigüenza y el Retablo de Gil de Siloé en la Cartuja de Miraflores (Burgos).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16.3. Identifica, analiza y comenta las siguientes pinturas: escena de La huida a Egipto, de Giotto, de la Capilla Scrovegni de Padua; el panel central de la Adoración del Cordero Místico y el Matrimonio Arnolfini, de los Van Eyck; El descendimiento en la cruz, de Roger van der Weyden y El Jardín de las Delicias, de El Bosco.</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A</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CL</w:t>
            </w:r>
          </w:p>
        </w:tc>
      </w:tr>
      <w:tr w:rsidR="00B82D80" w:rsidRPr="00C3449E" w:rsidTr="00B82D80">
        <w:trPr>
          <w:trHeight w:val="1765"/>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xml:space="preserve"> 17. Explicar la función social del arte</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17.1. Señala las relaciones entre los artistas y los clientes del arte hispanomusulmán.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17.2. Especifica las relaciones entre los artistas y los clientes del arte románico.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17.3. Determina las relaciones entre los artistas y los clientes del arte gótico, y su variación respecto al románico</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B</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CS</w:t>
            </w:r>
          </w:p>
        </w:tc>
      </w:tr>
      <w:tr w:rsidR="00B82D80" w:rsidRPr="00C3449E" w:rsidTr="00B82D80">
        <w:trPr>
          <w:trHeight w:val="1124"/>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18. Realizar y exponer, individualmente o en grupo, trabajos de investigación,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utilizando tanto medios tradicionales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como las nuevas tecnologías.</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18.1. Realiza un trabajo de investigación sobre el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tratamiento iconográfico y el significado de la Visión apocalíptica de Cristo y el Juicio Final en el arte medieval.</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I</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CD</w:t>
            </w:r>
          </w:p>
        </w:tc>
      </w:tr>
      <w:tr w:rsidR="00B82D80" w:rsidRPr="00C3449E" w:rsidTr="00B82D80">
        <w:trPr>
          <w:trHeight w:val="2246"/>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19. Respetar las creaciones del arte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medieval, valorando su calidad en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relación con su época y su importancia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como patrimonio que hay que conservar.</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19.1. Explica la importancia del arte románico en el Camino de Santiago.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19.2. Confecciona un catálogo, con breves comentarios, de las obras más relevantes de arte medieval que se conservan en Castilla-La Mancha: Tesoro de Guarrazar, iglesia del Cristo de la Luz, catedral de Cuenca, catedral de Toledo y la iglesia de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Santiago del Arrabal en Toledo.</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I</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AA</w:t>
            </w:r>
          </w:p>
        </w:tc>
      </w:tr>
      <w:tr w:rsidR="00B82D80" w:rsidRPr="00C3449E" w:rsidTr="00B82D80">
        <w:trPr>
          <w:trHeight w:val="1769"/>
        </w:trPr>
        <w:tc>
          <w:tcPr>
            <w:tcW w:w="4111"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20. Utilizar la terminología específica del arte románico, gótico e hispanomusulmán en las exposiciones orales y escritas, denominando con precisión los principales elementos y técnicas.</w:t>
            </w:r>
          </w:p>
        </w:tc>
        <w:tc>
          <w:tcPr>
            <w:tcW w:w="637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20.1. Elabora un listado de los términos, elementos y técnicas propios del arte hispanomusulmán, románico y gótico.</w:t>
            </w:r>
          </w:p>
        </w:tc>
        <w:tc>
          <w:tcPr>
            <w:tcW w:w="1559" w:type="dxa"/>
          </w:tcPr>
          <w:p w:rsidR="00B82D80" w:rsidRPr="00C3449E" w:rsidRDefault="00B82D80" w:rsidP="00B82D80">
            <w:pPr>
              <w:jc w:val="both"/>
              <w:rPr>
                <w:rFonts w:ascii="Arial" w:hAnsi="Arial" w:cs="Arial"/>
                <w:szCs w:val="22"/>
              </w:rPr>
            </w:pPr>
            <w:r w:rsidRPr="00C3449E">
              <w:rPr>
                <w:rFonts w:ascii="Arial" w:hAnsi="Arial" w:cs="Arial"/>
                <w:szCs w:val="22"/>
              </w:rPr>
              <w:t>I</w:t>
            </w:r>
          </w:p>
        </w:tc>
        <w:tc>
          <w:tcPr>
            <w:tcW w:w="2268" w:type="dxa"/>
          </w:tcPr>
          <w:p w:rsidR="00B82D80" w:rsidRPr="00C3449E" w:rsidRDefault="00B82D80" w:rsidP="00B82D80">
            <w:pPr>
              <w:ind w:left="110"/>
              <w:jc w:val="both"/>
              <w:rPr>
                <w:rFonts w:ascii="Arial" w:hAnsi="Arial" w:cs="Arial"/>
                <w:szCs w:val="22"/>
              </w:rPr>
            </w:pPr>
            <w:r w:rsidRPr="00C3449E">
              <w:rPr>
                <w:rFonts w:ascii="Arial" w:hAnsi="Arial" w:cs="Arial"/>
                <w:szCs w:val="22"/>
              </w:rPr>
              <w:t>CL</w:t>
            </w:r>
          </w:p>
        </w:tc>
      </w:tr>
    </w:tbl>
    <w:p w:rsidR="00B82D80" w:rsidRPr="00C3449E" w:rsidRDefault="00B82D80" w:rsidP="00B82D80">
      <w:pPr>
        <w:jc w:val="both"/>
        <w:rPr>
          <w:rFonts w:ascii="Arial" w:hAnsi="Arial" w:cs="Arial"/>
          <w:b/>
          <w:i/>
          <w:szCs w:val="22"/>
        </w:rPr>
      </w:pPr>
    </w:p>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670"/>
        <w:gridCol w:w="282"/>
        <w:gridCol w:w="904"/>
        <w:gridCol w:w="386"/>
        <w:gridCol w:w="893"/>
        <w:gridCol w:w="386"/>
      </w:tblGrid>
      <w:tr w:rsidR="00B82D80" w:rsidRPr="00C3449E" w:rsidTr="00B82D80">
        <w:trPr>
          <w:trHeight w:val="484"/>
        </w:trPr>
        <w:tc>
          <w:tcPr>
            <w:tcW w:w="14317" w:type="dxa"/>
            <w:gridSpan w:val="7"/>
            <w:shd w:val="clear" w:color="auto" w:fill="FFFF66"/>
          </w:tcPr>
          <w:p w:rsidR="00B82D80" w:rsidRPr="00C3449E" w:rsidRDefault="00B82D80" w:rsidP="00B82D80">
            <w:pPr>
              <w:jc w:val="both"/>
              <w:rPr>
                <w:rFonts w:ascii="Arial" w:hAnsi="Arial" w:cs="Arial"/>
                <w:b/>
                <w:szCs w:val="22"/>
                <w:highlight w:val="yellow"/>
              </w:rPr>
            </w:pPr>
            <w:r w:rsidRPr="00C3449E">
              <w:rPr>
                <w:rFonts w:ascii="Arial" w:eastAsiaTheme="minorHAnsi" w:hAnsi="Arial" w:cs="Arial"/>
                <w:szCs w:val="22"/>
                <w:highlight w:val="yellow"/>
              </w:rPr>
              <w:t>Bloque 5. Desarrollo y evolución del arte europeo en el mundo moderno</w:t>
            </w:r>
          </w:p>
        </w:tc>
      </w:tr>
      <w:tr w:rsidR="00B82D80" w:rsidRPr="00C3449E" w:rsidTr="00B82D80">
        <w:trPr>
          <w:trHeight w:val="484"/>
        </w:trPr>
        <w:tc>
          <w:tcPr>
            <w:tcW w:w="14317" w:type="dxa"/>
            <w:gridSpan w:val="7"/>
            <w:shd w:val="clear" w:color="auto" w:fill="auto"/>
          </w:tcPr>
          <w:p w:rsidR="00B82D80" w:rsidRPr="00C3449E" w:rsidRDefault="00B82D80" w:rsidP="00B82D80">
            <w:pPr>
              <w:jc w:val="both"/>
              <w:rPr>
                <w:rFonts w:ascii="Arial" w:hAnsi="Arial" w:cs="Arial"/>
                <w:b/>
                <w:szCs w:val="22"/>
              </w:rPr>
            </w:pPr>
          </w:p>
          <w:p w:rsidR="00B82D80" w:rsidRPr="00C3449E" w:rsidRDefault="00B82D80" w:rsidP="00B82D80">
            <w:pPr>
              <w:jc w:val="both"/>
              <w:rPr>
                <w:rFonts w:ascii="Arial" w:hAnsi="Arial" w:cs="Arial"/>
                <w:b/>
                <w:szCs w:val="22"/>
              </w:rPr>
            </w:pPr>
            <w:r w:rsidRPr="00C3449E">
              <w:rPr>
                <w:rFonts w:ascii="Arial" w:hAnsi="Arial" w:cs="Arial"/>
                <w:b/>
                <w:szCs w:val="22"/>
              </w:rPr>
              <w:t>Contenidos:</w:t>
            </w:r>
          </w:p>
          <w:p w:rsidR="00B82D80" w:rsidRPr="00C3449E" w:rsidRDefault="00B82D80" w:rsidP="003D705F">
            <w:pPr>
              <w:pStyle w:val="Prrafodelista"/>
              <w:numPr>
                <w:ilvl w:val="0"/>
                <w:numId w:val="34"/>
              </w:numPr>
              <w:spacing w:after="0" w:line="240" w:lineRule="auto"/>
              <w:jc w:val="both"/>
              <w:rPr>
                <w:rFonts w:ascii="Arial" w:hAnsi="Arial" w:cs="Arial"/>
                <w:b/>
              </w:rPr>
            </w:pPr>
            <w:r w:rsidRPr="00C3449E">
              <w:rPr>
                <w:rFonts w:ascii="Arial" w:eastAsiaTheme="minorHAnsi" w:hAnsi="Arial" w:cs="Arial"/>
              </w:rPr>
              <w:t>El Renacimiento italiano. El Quattrocento. El proceso de renovación delas artes. Mecenas y artistas. El marco urbano y las tipologías arquitectónicas.</w:t>
            </w:r>
          </w:p>
          <w:p w:rsidR="00B82D80" w:rsidRPr="00C3449E" w:rsidRDefault="00B82D80" w:rsidP="003D705F">
            <w:pPr>
              <w:pStyle w:val="Prrafodelista"/>
              <w:numPr>
                <w:ilvl w:val="0"/>
                <w:numId w:val="34"/>
              </w:numPr>
              <w:spacing w:after="0" w:line="240" w:lineRule="auto"/>
              <w:jc w:val="both"/>
              <w:rPr>
                <w:rFonts w:ascii="Arial" w:hAnsi="Arial" w:cs="Arial"/>
                <w:b/>
              </w:rPr>
            </w:pPr>
            <w:r w:rsidRPr="00C3449E">
              <w:rPr>
                <w:rFonts w:ascii="Arial" w:eastAsiaTheme="minorHAnsi" w:hAnsi="Arial" w:cs="Arial"/>
              </w:rPr>
              <w:t>La arquitectura: Brunelleschi  y Alberti.</w:t>
            </w:r>
          </w:p>
          <w:p w:rsidR="00B82D80" w:rsidRPr="00C3449E" w:rsidRDefault="00B82D80" w:rsidP="003D705F">
            <w:pPr>
              <w:pStyle w:val="Prrafodelista"/>
              <w:numPr>
                <w:ilvl w:val="0"/>
                <w:numId w:val="34"/>
              </w:numPr>
              <w:spacing w:after="0" w:line="240" w:lineRule="auto"/>
              <w:jc w:val="both"/>
              <w:rPr>
                <w:rFonts w:ascii="Arial" w:hAnsi="Arial" w:cs="Arial"/>
                <w:b/>
              </w:rPr>
            </w:pPr>
            <w:r w:rsidRPr="00C3449E">
              <w:rPr>
                <w:rFonts w:ascii="Arial" w:eastAsiaTheme="minorHAnsi" w:hAnsi="Arial" w:cs="Arial"/>
              </w:rPr>
              <w:t>La renovación de la escultura: Donatello.</w:t>
            </w:r>
          </w:p>
          <w:p w:rsidR="00B82D80" w:rsidRPr="00C3449E" w:rsidRDefault="00B82D80" w:rsidP="003D705F">
            <w:pPr>
              <w:pStyle w:val="Prrafodelista"/>
              <w:numPr>
                <w:ilvl w:val="0"/>
                <w:numId w:val="34"/>
              </w:numPr>
              <w:spacing w:after="0" w:line="240" w:lineRule="auto"/>
              <w:jc w:val="both"/>
              <w:rPr>
                <w:rFonts w:ascii="Arial" w:hAnsi="Arial" w:cs="Arial"/>
                <w:b/>
              </w:rPr>
            </w:pPr>
            <w:r w:rsidRPr="00C3449E">
              <w:rPr>
                <w:rFonts w:ascii="Arial" w:eastAsiaTheme="minorHAnsi" w:hAnsi="Arial" w:cs="Arial"/>
              </w:rPr>
              <w:t xml:space="preserve"> El nuevo sistema de representación en la pintura. El Cinquecento.</w:t>
            </w:r>
          </w:p>
          <w:p w:rsidR="00B82D80" w:rsidRPr="00C3449E" w:rsidRDefault="00B82D80" w:rsidP="003D705F">
            <w:pPr>
              <w:pStyle w:val="Prrafodelista"/>
              <w:numPr>
                <w:ilvl w:val="0"/>
                <w:numId w:val="34"/>
              </w:numPr>
              <w:spacing w:after="0" w:line="240" w:lineRule="auto"/>
              <w:jc w:val="both"/>
              <w:rPr>
                <w:rFonts w:ascii="Arial" w:hAnsi="Arial" w:cs="Arial"/>
                <w:b/>
              </w:rPr>
            </w:pPr>
            <w:r w:rsidRPr="00C3449E">
              <w:rPr>
                <w:rFonts w:ascii="Arial" w:eastAsiaTheme="minorHAnsi" w:hAnsi="Arial" w:cs="Arial"/>
              </w:rPr>
              <w:t>El Clasicismo. De Bramante a Palladio: el templo, el palacio y la villa.</w:t>
            </w:r>
          </w:p>
          <w:p w:rsidR="00B82D80" w:rsidRPr="00C3449E" w:rsidRDefault="00B82D80" w:rsidP="003D705F">
            <w:pPr>
              <w:pStyle w:val="Prrafodelista"/>
              <w:numPr>
                <w:ilvl w:val="0"/>
                <w:numId w:val="34"/>
              </w:numPr>
              <w:spacing w:after="0" w:line="240" w:lineRule="auto"/>
              <w:jc w:val="both"/>
              <w:rPr>
                <w:rFonts w:ascii="Arial" w:hAnsi="Arial" w:cs="Arial"/>
                <w:b/>
              </w:rPr>
            </w:pPr>
            <w:r w:rsidRPr="00C3449E">
              <w:rPr>
                <w:rFonts w:ascii="Arial" w:eastAsiaTheme="minorHAnsi" w:hAnsi="Arial" w:cs="Arial"/>
              </w:rPr>
              <w:t xml:space="preserve"> La escultura: Miguel Ángel.</w:t>
            </w:r>
          </w:p>
          <w:p w:rsidR="00B82D80" w:rsidRPr="00C3449E" w:rsidRDefault="00B82D80" w:rsidP="003D705F">
            <w:pPr>
              <w:pStyle w:val="Prrafodelista"/>
              <w:numPr>
                <w:ilvl w:val="0"/>
                <w:numId w:val="34"/>
              </w:numPr>
              <w:spacing w:after="0" w:line="240" w:lineRule="auto"/>
              <w:jc w:val="both"/>
              <w:rPr>
                <w:rFonts w:ascii="Arial" w:hAnsi="Arial" w:cs="Arial"/>
                <w:b/>
              </w:rPr>
            </w:pPr>
            <w:r w:rsidRPr="00C3449E">
              <w:rPr>
                <w:rFonts w:ascii="Arial" w:eastAsiaTheme="minorHAnsi" w:hAnsi="Arial" w:cs="Arial"/>
              </w:rPr>
              <w:t xml:space="preserve"> Los grandes maestros del clasicismo pictórico.El Manierismo. La escuela veneciana: Tiziano, Tintoretto y Veronés</w:t>
            </w:r>
          </w:p>
          <w:p w:rsidR="00B82D80" w:rsidRPr="00C3449E" w:rsidRDefault="00B82D80" w:rsidP="003D705F">
            <w:pPr>
              <w:pStyle w:val="Prrafodelista"/>
              <w:numPr>
                <w:ilvl w:val="0"/>
                <w:numId w:val="34"/>
              </w:numPr>
              <w:spacing w:after="0" w:line="240" w:lineRule="auto"/>
              <w:jc w:val="both"/>
              <w:rPr>
                <w:rFonts w:ascii="Arial" w:hAnsi="Arial" w:cs="Arial"/>
                <w:b/>
              </w:rPr>
            </w:pPr>
            <w:r w:rsidRPr="00C3449E">
              <w:rPr>
                <w:rFonts w:ascii="Arial" w:eastAsiaTheme="minorHAnsi" w:hAnsi="Arial" w:cs="Arial"/>
              </w:rPr>
              <w:t xml:space="preserve">.La recepción de la estética renacentista en la Península Ibérica. Arquitectura: del Plateresco al Herreriano.Escultura: el mármol y el bronce. La madera policromada. </w:t>
            </w:r>
            <w:r w:rsidRPr="00C3449E">
              <w:rPr>
                <w:rFonts w:ascii="Arial" w:eastAsiaTheme="minorHAnsi" w:hAnsi="Arial" w:cs="Arial"/>
              </w:rPr>
              <w:lastRenderedPageBreak/>
              <w:t>Pintura. El Greco.</w:t>
            </w:r>
          </w:p>
          <w:p w:rsidR="00B82D80" w:rsidRPr="00C3449E" w:rsidRDefault="00B82D80" w:rsidP="003D705F">
            <w:pPr>
              <w:pStyle w:val="Prrafodelista"/>
              <w:numPr>
                <w:ilvl w:val="0"/>
                <w:numId w:val="34"/>
              </w:numPr>
              <w:spacing w:after="0" w:line="240" w:lineRule="auto"/>
              <w:jc w:val="both"/>
              <w:rPr>
                <w:rFonts w:ascii="Arial" w:hAnsi="Arial" w:cs="Arial"/>
                <w:b/>
              </w:rPr>
            </w:pPr>
            <w:r w:rsidRPr="00C3449E">
              <w:rPr>
                <w:rFonts w:ascii="Arial" w:eastAsiaTheme="minorHAnsi" w:hAnsi="Arial" w:cs="Arial"/>
              </w:rPr>
              <w:t>Unidad y diversidad del Barroco. El barroco como arte de la persuasión. El lenguaje artístico al servicio del poder civil y eclesiástico. Urbanismo y arquitectura: el simbolismo de la Roma barroca. Bernini y Borromini. El palacio barroco como escenario del poder. El modelo de Versalles. La escultura barroca. Italia. Bernini. La pintura barroca en Europa.</w:t>
            </w:r>
          </w:p>
          <w:p w:rsidR="00B82D80" w:rsidRPr="00C3449E" w:rsidRDefault="00B82D80" w:rsidP="003D705F">
            <w:pPr>
              <w:pStyle w:val="Prrafodelista"/>
              <w:numPr>
                <w:ilvl w:val="0"/>
                <w:numId w:val="34"/>
              </w:numPr>
              <w:spacing w:after="0" w:line="240" w:lineRule="auto"/>
              <w:jc w:val="both"/>
              <w:rPr>
                <w:rFonts w:ascii="Arial" w:hAnsi="Arial" w:cs="Arial"/>
                <w:b/>
              </w:rPr>
            </w:pPr>
            <w:r w:rsidRPr="00C3449E">
              <w:rPr>
                <w:rFonts w:ascii="Arial" w:eastAsiaTheme="minorHAnsi" w:hAnsi="Arial" w:cs="Arial"/>
              </w:rPr>
              <w:t>El lenguaje de la pintura barroca.</w:t>
            </w:r>
          </w:p>
          <w:p w:rsidR="00B82D80" w:rsidRPr="00C3449E" w:rsidRDefault="00B82D80" w:rsidP="003D705F">
            <w:pPr>
              <w:pStyle w:val="Prrafodelista"/>
              <w:numPr>
                <w:ilvl w:val="0"/>
                <w:numId w:val="34"/>
              </w:numPr>
              <w:spacing w:after="0" w:line="240" w:lineRule="auto"/>
              <w:jc w:val="both"/>
              <w:rPr>
                <w:rFonts w:ascii="Arial" w:hAnsi="Arial" w:cs="Arial"/>
                <w:b/>
              </w:rPr>
            </w:pPr>
            <w:r w:rsidRPr="00C3449E">
              <w:rPr>
                <w:rFonts w:ascii="Arial" w:eastAsiaTheme="minorHAnsi" w:hAnsi="Arial" w:cs="Arial"/>
              </w:rPr>
              <w:t xml:space="preserve"> La pintura italiana. Caravaggio y el naturalismo. Clasicismo y barroco decorativo</w:t>
            </w:r>
          </w:p>
          <w:p w:rsidR="00B82D80" w:rsidRPr="00C3449E" w:rsidRDefault="00B82D80" w:rsidP="003D705F">
            <w:pPr>
              <w:pStyle w:val="Prrafodelista"/>
              <w:numPr>
                <w:ilvl w:val="0"/>
                <w:numId w:val="34"/>
              </w:numPr>
              <w:spacing w:after="0" w:line="240" w:lineRule="auto"/>
              <w:jc w:val="both"/>
              <w:rPr>
                <w:rFonts w:ascii="Arial" w:hAnsi="Arial" w:cs="Arial"/>
                <w:b/>
              </w:rPr>
            </w:pPr>
            <w:r w:rsidRPr="00C3449E">
              <w:rPr>
                <w:rFonts w:ascii="Arial" w:eastAsiaTheme="minorHAnsi" w:hAnsi="Arial" w:cs="Arial"/>
              </w:rPr>
              <w:t>La pintura flamenca yholandesa. Rubens y Rembrandt.</w:t>
            </w:r>
          </w:p>
          <w:p w:rsidR="00B82D80" w:rsidRPr="00C3449E" w:rsidRDefault="00B82D80" w:rsidP="003D705F">
            <w:pPr>
              <w:pStyle w:val="Prrafodelista"/>
              <w:numPr>
                <w:ilvl w:val="0"/>
                <w:numId w:val="34"/>
              </w:numPr>
              <w:spacing w:after="0" w:line="240" w:lineRule="auto"/>
              <w:jc w:val="both"/>
              <w:rPr>
                <w:rFonts w:ascii="Arial" w:hAnsi="Arial" w:cs="Arial"/>
                <w:b/>
              </w:rPr>
            </w:pPr>
            <w:r w:rsidRPr="00C3449E">
              <w:rPr>
                <w:rFonts w:ascii="Arial" w:eastAsiaTheme="minorHAnsi" w:hAnsi="Arial" w:cs="Arial"/>
              </w:rPr>
              <w:t xml:space="preserve"> El Barroco hispánico. Urbanismo y arquitectura. Imaginería barroca. Escuelas: Castilla y Andalucía. La aportación de la pintura española: escuela valenciana, madrileña y andaluza. El siglo XVIII. La pervivencia del Barroco. El refinamiento Rococó. Neoclasicismo.</w:t>
            </w:r>
          </w:p>
          <w:p w:rsidR="00B82D80" w:rsidRPr="00C3449E" w:rsidRDefault="00B82D80" w:rsidP="00B82D80">
            <w:pPr>
              <w:ind w:left="2250"/>
              <w:jc w:val="both"/>
              <w:rPr>
                <w:rFonts w:ascii="Arial" w:hAnsi="Arial" w:cs="Arial"/>
                <w:szCs w:val="22"/>
              </w:rPr>
            </w:pPr>
          </w:p>
        </w:tc>
      </w:tr>
      <w:tr w:rsidR="00B82D80" w:rsidRPr="00C3449E" w:rsidTr="00B82D80">
        <w:trPr>
          <w:trHeight w:val="484"/>
        </w:trPr>
        <w:tc>
          <w:tcPr>
            <w:tcW w:w="4678" w:type="dxa"/>
            <w:vMerge w:val="restart"/>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lastRenderedPageBreak/>
              <w:t>CRITERIOS DE EVALUACIÓN</w:t>
            </w:r>
          </w:p>
        </w:tc>
        <w:tc>
          <w:tcPr>
            <w:tcW w:w="5954" w:type="dxa"/>
            <w:gridSpan w:val="2"/>
            <w:vMerge w:val="restart"/>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ESTÁNDARES DE APRENDIZAJE EVALUABLES</w:t>
            </w:r>
          </w:p>
        </w:tc>
        <w:tc>
          <w:tcPr>
            <w:tcW w:w="1843" w:type="dxa"/>
            <w:gridSpan w:val="2"/>
            <w:vMerge w:val="restart"/>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P</w:t>
            </w:r>
          </w:p>
        </w:tc>
        <w:tc>
          <w:tcPr>
            <w:tcW w:w="1842" w:type="dxa"/>
            <w:gridSpan w:val="2"/>
            <w:vMerge w:val="restart"/>
            <w:shd w:val="clear" w:color="auto" w:fill="FF99FF"/>
          </w:tcPr>
          <w:p w:rsidR="00B82D80" w:rsidRPr="00C3449E" w:rsidRDefault="00B82D80" w:rsidP="00B82D80">
            <w:pPr>
              <w:jc w:val="both"/>
              <w:rPr>
                <w:rFonts w:ascii="Arial" w:hAnsi="Arial" w:cs="Arial"/>
                <w:b/>
                <w:szCs w:val="22"/>
              </w:rPr>
            </w:pPr>
            <w:r w:rsidRPr="00C3449E">
              <w:rPr>
                <w:rFonts w:ascii="Arial" w:hAnsi="Arial" w:cs="Arial"/>
                <w:b/>
                <w:szCs w:val="22"/>
              </w:rPr>
              <w:t>CC</w:t>
            </w:r>
          </w:p>
        </w:tc>
      </w:tr>
      <w:tr w:rsidR="00B82D80" w:rsidRPr="00C3449E" w:rsidTr="00B82D80">
        <w:trPr>
          <w:trHeight w:val="345"/>
        </w:trPr>
        <w:tc>
          <w:tcPr>
            <w:tcW w:w="4678" w:type="dxa"/>
            <w:vMerge/>
            <w:shd w:val="clear" w:color="auto" w:fill="FF99FF"/>
          </w:tcPr>
          <w:p w:rsidR="00B82D80" w:rsidRPr="00C3449E" w:rsidRDefault="00B82D80" w:rsidP="00B82D80">
            <w:pPr>
              <w:jc w:val="both"/>
              <w:rPr>
                <w:rFonts w:ascii="Arial" w:hAnsi="Arial" w:cs="Arial"/>
                <w:b/>
                <w:szCs w:val="22"/>
              </w:rPr>
            </w:pPr>
          </w:p>
        </w:tc>
        <w:tc>
          <w:tcPr>
            <w:tcW w:w="5954" w:type="dxa"/>
            <w:gridSpan w:val="2"/>
            <w:vMerge/>
            <w:shd w:val="clear" w:color="auto" w:fill="FF99FF"/>
          </w:tcPr>
          <w:p w:rsidR="00B82D80" w:rsidRPr="00C3449E" w:rsidRDefault="00B82D80" w:rsidP="00B82D80">
            <w:pPr>
              <w:jc w:val="both"/>
              <w:rPr>
                <w:rFonts w:ascii="Arial" w:hAnsi="Arial" w:cs="Arial"/>
                <w:b/>
                <w:szCs w:val="22"/>
              </w:rPr>
            </w:pPr>
          </w:p>
        </w:tc>
        <w:tc>
          <w:tcPr>
            <w:tcW w:w="1843" w:type="dxa"/>
            <w:gridSpan w:val="2"/>
            <w:vMerge/>
            <w:shd w:val="clear" w:color="auto" w:fill="FF99FF"/>
          </w:tcPr>
          <w:p w:rsidR="00B82D80" w:rsidRPr="00C3449E" w:rsidRDefault="00B82D80" w:rsidP="00B82D80">
            <w:pPr>
              <w:jc w:val="both"/>
              <w:rPr>
                <w:rFonts w:ascii="Arial" w:hAnsi="Arial" w:cs="Arial"/>
                <w:b/>
                <w:szCs w:val="22"/>
              </w:rPr>
            </w:pPr>
          </w:p>
        </w:tc>
        <w:tc>
          <w:tcPr>
            <w:tcW w:w="1842" w:type="dxa"/>
            <w:gridSpan w:val="2"/>
            <w:vMerge/>
            <w:shd w:val="clear" w:color="auto" w:fill="FF99FF"/>
          </w:tcPr>
          <w:p w:rsidR="00B82D80" w:rsidRPr="00C3449E" w:rsidRDefault="00B82D80" w:rsidP="00B82D80">
            <w:pPr>
              <w:jc w:val="both"/>
              <w:rPr>
                <w:rFonts w:ascii="Arial" w:hAnsi="Arial" w:cs="Arial"/>
                <w:b/>
                <w:szCs w:val="22"/>
              </w:rPr>
            </w:pPr>
          </w:p>
        </w:tc>
      </w:tr>
      <w:tr w:rsidR="00B82D80" w:rsidRPr="00C3449E" w:rsidTr="00B82D80">
        <w:trPr>
          <w:trHeight w:val="525"/>
        </w:trPr>
        <w:tc>
          <w:tcPr>
            <w:tcW w:w="46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hAnsi="Arial" w:cs="Arial"/>
                <w:szCs w:val="22"/>
              </w:rPr>
              <w:t xml:space="preserve"> </w:t>
            </w:r>
            <w:r w:rsidRPr="00C3449E">
              <w:rPr>
                <w:rFonts w:ascii="Arial" w:eastAsiaTheme="minorHAnsi" w:hAnsi="Arial" w:cs="Arial"/>
                <w:szCs w:val="22"/>
              </w:rPr>
              <w:t>1. Reconocer y explicar la concepción del arte del Renacimiento italiano y sus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características, relacionadas con su contexto histórico y cultural</w:t>
            </w:r>
          </w:p>
        </w:tc>
        <w:tc>
          <w:tcPr>
            <w:tcW w:w="5954"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 Explica las características esenciales del Renacimiento italiano, su periodización y espacio, a partir de fuentes históricas o historiográficas.</w:t>
            </w:r>
          </w:p>
          <w:p w:rsidR="00B82D80" w:rsidRPr="00C3449E" w:rsidRDefault="00B82D80" w:rsidP="00B82D80">
            <w:pPr>
              <w:autoSpaceDE w:val="0"/>
              <w:autoSpaceDN w:val="0"/>
              <w:adjustRightInd w:val="0"/>
              <w:jc w:val="both"/>
              <w:rPr>
                <w:rFonts w:ascii="Arial" w:hAnsi="Arial" w:cs="Arial"/>
                <w:szCs w:val="22"/>
              </w:rPr>
            </w:pPr>
          </w:p>
        </w:tc>
        <w:tc>
          <w:tcPr>
            <w:tcW w:w="1843"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B   </w:t>
            </w:r>
          </w:p>
        </w:tc>
        <w:tc>
          <w:tcPr>
            <w:tcW w:w="1842"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CM</w:t>
            </w:r>
          </w:p>
        </w:tc>
      </w:tr>
      <w:tr w:rsidR="00B82D80" w:rsidRPr="00C3449E" w:rsidTr="00B82D80">
        <w:trPr>
          <w:trHeight w:val="4906"/>
        </w:trPr>
        <w:tc>
          <w:tcPr>
            <w:tcW w:w="46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 Describir y analizar los elementos de la arquitectura, escultura y pintura del</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t>Renacimiento italiano y su evolución.</w:t>
            </w:r>
          </w:p>
        </w:tc>
        <w:tc>
          <w:tcPr>
            <w:tcW w:w="5954"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2.1. Especifica las características de la arquitectura renacentista italiana y explica su evolución, desde el Quattrocento 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manierismo, con especial referencia a los arquitectos Brunelleschi, Alberti, Bramante, Miguel Ángel y Palladio.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2.2. Determina las características de la escultura renacentista italiana y explica su evolución, desde el Quattrocento al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manierismo, con especial referencia a los escultores Donatello, Miguel Ángel y Giambologna.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2.3. Describe las características de la pintura renacentista italiana y explica su evolución, desde el Quattrocento al manierismo, con especial referencia a los pintores Masaccio, Fra Angelico, Piero della Francesca, Boticelli, Leonardo, Rafael y Miguel Ángel.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2.4. Explica la peculiaridad de la pintura veneciana del Cinquecento y cita a sus artistas más representativos,</w:t>
            </w:r>
          </w:p>
        </w:tc>
        <w:tc>
          <w:tcPr>
            <w:tcW w:w="1843"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B      </w:t>
            </w:r>
          </w:p>
        </w:tc>
        <w:tc>
          <w:tcPr>
            <w:tcW w:w="1842"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CS</w:t>
            </w:r>
          </w:p>
        </w:tc>
      </w:tr>
      <w:tr w:rsidR="00B82D80" w:rsidRPr="00C3449E" w:rsidTr="00B82D80">
        <w:trPr>
          <w:trHeight w:val="666"/>
        </w:trPr>
        <w:tc>
          <w:tcPr>
            <w:tcW w:w="46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 Contrastar las diferencias existentes entre la pintura del Quattrocento italiano y el resto de Europa.</w:t>
            </w:r>
          </w:p>
        </w:tc>
        <w:tc>
          <w:tcPr>
            <w:tcW w:w="5954" w:type="dxa"/>
            <w:gridSpan w:val="2"/>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3.1. Compara la pintura italiana del Quattrocento con la de los pintores góticos flamencos contemporáneos.</w:t>
            </w:r>
          </w:p>
        </w:tc>
        <w:tc>
          <w:tcPr>
            <w:tcW w:w="1843"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I</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1842"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CS</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gridAfter w:val="6"/>
          <w:wAfter w:w="9639" w:type="dxa"/>
          <w:trHeight w:val="273"/>
        </w:trPr>
        <w:tc>
          <w:tcPr>
            <w:tcW w:w="4678" w:type="dxa"/>
            <w:vMerge w:val="restart"/>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4. Analizar, comentar y </w:t>
            </w:r>
            <w:r w:rsidRPr="00C3449E">
              <w:rPr>
                <w:rFonts w:ascii="Arial" w:eastAsiaTheme="minorHAnsi" w:hAnsi="Arial" w:cs="Arial"/>
                <w:szCs w:val="22"/>
              </w:rPr>
              <w:lastRenderedPageBreak/>
              <w:t>clasificar obras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significativas del arte del Renacimiento italiano, aplicando un método que incluya diferentes enfoques (técnico, formal, semántico, cultural, sociológico e histórico).</w:t>
            </w:r>
          </w:p>
        </w:tc>
      </w:tr>
      <w:tr w:rsidR="00B82D80" w:rsidRPr="00C3449E" w:rsidTr="00B82D80">
        <w:trPr>
          <w:gridAfter w:val="1"/>
          <w:wAfter w:w="567" w:type="dxa"/>
          <w:trHeight w:val="1116"/>
        </w:trPr>
        <w:tc>
          <w:tcPr>
            <w:tcW w:w="4678" w:type="dxa"/>
            <w:vMerge/>
          </w:tcPr>
          <w:p w:rsidR="00B82D80" w:rsidRPr="00C3449E" w:rsidRDefault="00B82D80" w:rsidP="00B82D80">
            <w:pPr>
              <w:autoSpaceDE w:val="0"/>
              <w:autoSpaceDN w:val="0"/>
              <w:adjustRightInd w:val="0"/>
              <w:jc w:val="both"/>
              <w:rPr>
                <w:rFonts w:ascii="Arial" w:hAnsi="Arial" w:cs="Arial"/>
                <w:szCs w:val="22"/>
              </w:rPr>
            </w:pPr>
          </w:p>
        </w:tc>
        <w:tc>
          <w:tcPr>
            <w:tcW w:w="552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4.1. Identifica, analiza y comenta las siguientes obras arquitectónicas: cúpula de Santa María de las Flores e interior de la iglesia de San Lorenzo, ambas en Florencia y de Brunelleschi; Palacio Médici-Riccardi en Florencia, de Michelozzo; fachada de Santa María Novella y del Palacio Rucellai, ambos en Florencia y de Alberti; templete de San Pietro in Montorio en Roma, de Bramante; cúpula y proyecto de planta de San Pedro del Vaticano, de Miguel Ángel; Il Gesù en Roma, de Giacomo della Porta y Vignola y Villa Capra (Villa Rotonda) en Vicenza, de Palladio.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4.2. Reconoce, analiza y comenta las siguientes esculturas: primer panel de la “Puerta del Paraíso” (de la creación del mundo a la expulsión del Paraíso), de Ghiberti; David y Gattamelata, de Donatello; Piedad del Vaticano, David, Moisés y Tumbas mediceas, de Miguel Ángel y El rapto de las sabinas, de Giambologna.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4.3. Identifica, analiza y comenta las siguientes pinturas: El tributo de la moneda y La Trinidad, de Masaccio; Anunciación del Convento de San Marcos en Florencia, de Fra Angelico; Cristo yacente, de Mantegna; Nacimiento de Venus, de Botticelli, entrega de las llaves a San Pedro, del Perugino; Madonna del Duque de Urbino, de Piero della Francesca; La Virgen de las rocas, La última cena y La Gioconda, de Leonardo da Vinci; La Escuela de Atenas de Rafael; la bóveda y el Juicio Final de la Capilla Sixtina, de Miguel Ángel; La tempestad, de Giorgione; Venus de Urbino y Carlos V en Mühlberg, de Tiziano; El lavatorio, de Tintoretto y Las bodas de Caná, de</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t>Veronés.</w:t>
            </w:r>
          </w:p>
        </w:tc>
        <w:tc>
          <w:tcPr>
            <w:tcW w:w="1701"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I</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1842"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CS</w:t>
            </w:r>
          </w:p>
          <w:p w:rsidR="00B82D80" w:rsidRPr="00C3449E" w:rsidRDefault="00B82D80" w:rsidP="00B82D80">
            <w:pPr>
              <w:ind w:left="125"/>
              <w:jc w:val="both"/>
              <w:rPr>
                <w:rFonts w:ascii="Arial" w:hAnsi="Arial" w:cs="Arial"/>
                <w:szCs w:val="22"/>
              </w:rPr>
            </w:pPr>
          </w:p>
        </w:tc>
      </w:tr>
      <w:tr w:rsidR="00B82D80" w:rsidRPr="00C3449E" w:rsidTr="00B82D80">
        <w:trPr>
          <w:gridAfter w:val="1"/>
          <w:wAfter w:w="567" w:type="dxa"/>
          <w:trHeight w:val="694"/>
        </w:trPr>
        <w:tc>
          <w:tcPr>
            <w:tcW w:w="46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 xml:space="preserve">5. Conocer el contexto histórico de la Península Ibérica y la introducción de las formas renacentistas a </w:t>
            </w:r>
            <w:r w:rsidRPr="00C3449E">
              <w:rPr>
                <w:rFonts w:ascii="Arial" w:eastAsiaTheme="minorHAnsi" w:hAnsi="Arial" w:cs="Arial"/>
                <w:szCs w:val="22"/>
              </w:rPr>
              <w:lastRenderedPageBreak/>
              <w:t>comienzos del siglo XVI.</w:t>
            </w:r>
          </w:p>
        </w:tc>
        <w:tc>
          <w:tcPr>
            <w:tcW w:w="552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5.1. Especifica las características peculiares del Renacimiento español y lo compara con el</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t>italiano.</w:t>
            </w:r>
          </w:p>
        </w:tc>
        <w:tc>
          <w:tcPr>
            <w:tcW w:w="1701"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I        </w:t>
            </w:r>
          </w:p>
        </w:tc>
        <w:tc>
          <w:tcPr>
            <w:tcW w:w="1842"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CS</w:t>
            </w:r>
          </w:p>
        </w:tc>
      </w:tr>
      <w:tr w:rsidR="00B82D80" w:rsidRPr="00C3449E" w:rsidTr="00B82D80">
        <w:trPr>
          <w:gridAfter w:val="1"/>
          <w:wAfter w:w="567" w:type="dxa"/>
          <w:trHeight w:val="2153"/>
        </w:trPr>
        <w:tc>
          <w:tcPr>
            <w:tcW w:w="46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hAnsi="Arial" w:cs="Arial"/>
                <w:szCs w:val="22"/>
              </w:rPr>
              <w:lastRenderedPageBreak/>
              <w:t xml:space="preserve"> </w:t>
            </w:r>
            <w:r w:rsidRPr="00C3449E">
              <w:rPr>
                <w:rFonts w:ascii="Arial" w:eastAsiaTheme="minorHAnsi" w:hAnsi="Arial" w:cs="Arial"/>
                <w:szCs w:val="22"/>
              </w:rPr>
              <w:t>6. Explicar las características y evolución de la arquitectura, escultura y pintura en la España del siglo XVI.</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hAnsi="Arial" w:cs="Arial"/>
                <w:szCs w:val="22"/>
              </w:rPr>
            </w:pPr>
          </w:p>
        </w:tc>
        <w:tc>
          <w:tcPr>
            <w:tcW w:w="552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6.1. Describe la evolución de la arquitectura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renacentista española: del Plateresco al Herreriano.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6.2. Explica la peculiaridad de la escultura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renacentista española.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6.3. Detalla las características de la pintura de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El Greco a través de algunas de sus obras más representativas</w:t>
            </w:r>
          </w:p>
        </w:tc>
        <w:tc>
          <w:tcPr>
            <w:tcW w:w="1701"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B   </w:t>
            </w:r>
          </w:p>
        </w:tc>
        <w:tc>
          <w:tcPr>
            <w:tcW w:w="1842"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CC</w:t>
            </w:r>
          </w:p>
        </w:tc>
      </w:tr>
      <w:tr w:rsidR="00B82D80" w:rsidRPr="00C3449E" w:rsidTr="00B82D80">
        <w:trPr>
          <w:gridAfter w:val="1"/>
          <w:wAfter w:w="567" w:type="dxa"/>
          <w:trHeight w:val="703"/>
        </w:trPr>
        <w:tc>
          <w:tcPr>
            <w:tcW w:w="46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7. Analizar, comentar y clasificar obras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significativas del arte del Renacimiento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español, aplicando un método que incluya diferentes enfoques (técnico, formal, semántico, cultural, sociológico e histórico).</w:t>
            </w:r>
          </w:p>
        </w:tc>
        <w:tc>
          <w:tcPr>
            <w:tcW w:w="552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7.1. Identifica, analiza y comenta las siguientes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obras arquitectónicas: fachada de la Universidad de Salamanca; Palacio de Carlos V en la Alhambra de Granada, de Pedro Machuca y el Monasterio de San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Lorenzo de El Escorial, de Juan de Herrera.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7.2. Reconoce, analiza y comenta las siguientes obras escultóricas: Sacrificio de Isaac y San Sebastián del retablo de San Benito de Valladolid, de Alonso Berruguete y el Santo entierro, de Juan de Juni.</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7.3. Identifica, analiza y comenta las siguientes pinturas de El Greco: El expolio, La Santa Liga o Adoración del nombre de Jesús, El martirio de San Mauricio, El entierro del Señor de Orgaz, La adoración de los pastores y El caballero de la mano en el pecho.</w:t>
            </w:r>
          </w:p>
        </w:tc>
        <w:tc>
          <w:tcPr>
            <w:tcW w:w="1701"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A</w:t>
            </w:r>
          </w:p>
        </w:tc>
        <w:tc>
          <w:tcPr>
            <w:tcW w:w="1842" w:type="dxa"/>
            <w:gridSpan w:val="2"/>
          </w:tcPr>
          <w:p w:rsidR="00B82D80" w:rsidRPr="00C3449E" w:rsidRDefault="00B82D80" w:rsidP="00B82D80">
            <w:pPr>
              <w:jc w:val="both"/>
              <w:rPr>
                <w:rFonts w:ascii="Arial" w:hAnsi="Arial" w:cs="Arial"/>
                <w:szCs w:val="22"/>
              </w:rPr>
            </w:pPr>
            <w:r w:rsidRPr="00C3449E">
              <w:rPr>
                <w:rFonts w:ascii="Arial" w:hAnsi="Arial" w:cs="Arial"/>
                <w:szCs w:val="22"/>
              </w:rPr>
              <w:t>CL</w:t>
            </w:r>
          </w:p>
        </w:tc>
      </w:tr>
      <w:tr w:rsidR="00B82D80" w:rsidRPr="00C3449E" w:rsidTr="00B82D80">
        <w:trPr>
          <w:gridAfter w:val="1"/>
          <w:wAfter w:w="567" w:type="dxa"/>
          <w:trHeight w:val="694"/>
        </w:trPr>
        <w:tc>
          <w:tcPr>
            <w:tcW w:w="46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 Reconocer y explicar la concepción del arte barroco y sus características, relacionadas con su contexto histórico y cultural.</w:t>
            </w:r>
          </w:p>
        </w:tc>
        <w:tc>
          <w:tcPr>
            <w:tcW w:w="552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8.1. Explica las características esenciales del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Barroco y las diferencias entre la concepción barroca del arte y la renacentista.</w:t>
            </w:r>
          </w:p>
        </w:tc>
        <w:tc>
          <w:tcPr>
            <w:tcW w:w="1701"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B          </w:t>
            </w:r>
          </w:p>
        </w:tc>
        <w:tc>
          <w:tcPr>
            <w:tcW w:w="1842"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CC </w:t>
            </w:r>
          </w:p>
        </w:tc>
      </w:tr>
      <w:tr w:rsidR="00B82D80" w:rsidRPr="00C3449E" w:rsidTr="00B82D80">
        <w:trPr>
          <w:gridAfter w:val="1"/>
          <w:wAfter w:w="567" w:type="dxa"/>
          <w:trHeight w:val="694"/>
        </w:trPr>
        <w:tc>
          <w:tcPr>
            <w:tcW w:w="46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 Describir los elementos de la arquitectura barroca y las principales tipologías arquitectónicas en Europa y España</w:t>
            </w:r>
          </w:p>
        </w:tc>
        <w:tc>
          <w:tcPr>
            <w:tcW w:w="552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9.1. Especifica las características de la arquitectura barroca, con especial referencia a Italia.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9.2. Explica las características generales del urbanismo barroco.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9.3. Identifica el modelo palaciego barroco: Versalles.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9.4. Describe las características del urbanismo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barroco en España y la evolución de la arquitectura durante el siglo XVII.</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9.5. Compara la arquitectura barroca con la renacentista.</w:t>
            </w:r>
          </w:p>
        </w:tc>
        <w:tc>
          <w:tcPr>
            <w:tcW w:w="1701" w:type="dxa"/>
            <w:gridSpan w:val="2"/>
          </w:tcPr>
          <w:p w:rsidR="00B82D80" w:rsidRPr="00C3449E" w:rsidRDefault="00B82D80" w:rsidP="00B82D80">
            <w:pPr>
              <w:jc w:val="both"/>
              <w:rPr>
                <w:rFonts w:ascii="Arial" w:hAnsi="Arial" w:cs="Arial"/>
                <w:szCs w:val="22"/>
              </w:rPr>
            </w:pPr>
            <w:r w:rsidRPr="00C3449E">
              <w:rPr>
                <w:rFonts w:ascii="Arial" w:hAnsi="Arial" w:cs="Arial"/>
                <w:szCs w:val="22"/>
              </w:rPr>
              <w:lastRenderedPageBreak/>
              <w:t xml:space="preserve">  A         </w:t>
            </w:r>
          </w:p>
        </w:tc>
        <w:tc>
          <w:tcPr>
            <w:tcW w:w="1842"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CM   </w:t>
            </w:r>
          </w:p>
        </w:tc>
      </w:tr>
      <w:tr w:rsidR="00B82D80" w:rsidRPr="00C3449E" w:rsidTr="00B82D80">
        <w:trPr>
          <w:gridAfter w:val="1"/>
          <w:wAfter w:w="567" w:type="dxa"/>
          <w:trHeight w:val="1323"/>
        </w:trPr>
        <w:tc>
          <w:tcPr>
            <w:tcW w:w="4678"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10. Analizar, comentar y clasificar obras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significativas de la arquitectura barroca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europea y española, aplicando un método que incluya diferentes enfoques (técnico, formal, semántico, cultural, sociológico e histórico).</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hAnsi="Arial" w:cs="Arial"/>
                <w:szCs w:val="22"/>
              </w:rPr>
            </w:pPr>
          </w:p>
        </w:tc>
        <w:tc>
          <w:tcPr>
            <w:tcW w:w="5529" w:type="dxa"/>
          </w:tcPr>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10.1. Identifica, analiza y comenta las siguientes obras arquitectónicas europeas del siglo XVII: fachada de San Pedro del Vaticano, de Carlo Maderno; Baldaquino de San Pedro y columnata de la plaza de San Pedro del Vaticano, de Bernini; San Carlos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de las Cuatro Fuentes en Roma, de Borromini y el Palacio de Versalles, de Le Vau, J.H. Mansart y Le Nôtre.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10.2. Reconoce, analiza y comenta las siguientes obras arquitectónicas españolas del siglo XVII: Plaza Mayor de Madrid, de Juan Gómez de Mora y el Retablo de San Esteban de Salamanca, de José Benito</w:t>
            </w:r>
          </w:p>
          <w:p w:rsidR="00B82D80" w:rsidRPr="00C3449E" w:rsidRDefault="00B82D80" w:rsidP="00B82D80">
            <w:pPr>
              <w:autoSpaceDE w:val="0"/>
              <w:autoSpaceDN w:val="0"/>
              <w:adjustRightInd w:val="0"/>
              <w:jc w:val="both"/>
              <w:rPr>
                <w:rFonts w:ascii="Arial" w:hAnsi="Arial" w:cs="Arial"/>
                <w:szCs w:val="22"/>
              </w:rPr>
            </w:pPr>
            <w:r w:rsidRPr="00C3449E">
              <w:rPr>
                <w:rFonts w:ascii="Arial" w:eastAsiaTheme="minorHAnsi" w:hAnsi="Arial" w:cs="Arial"/>
                <w:szCs w:val="22"/>
              </w:rPr>
              <w:t>Churriguera.</w:t>
            </w:r>
          </w:p>
        </w:tc>
        <w:tc>
          <w:tcPr>
            <w:tcW w:w="1701"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B</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c>
          <w:tcPr>
            <w:tcW w:w="1842" w:type="dxa"/>
            <w:gridSpan w:val="2"/>
          </w:tcPr>
          <w:p w:rsidR="00B82D80" w:rsidRPr="00C3449E" w:rsidRDefault="00B82D80" w:rsidP="00B82D80">
            <w:pPr>
              <w:jc w:val="both"/>
              <w:rPr>
                <w:rFonts w:ascii="Arial" w:hAnsi="Arial" w:cs="Arial"/>
                <w:szCs w:val="22"/>
              </w:rPr>
            </w:pPr>
            <w:r w:rsidRPr="00C3449E">
              <w:rPr>
                <w:rFonts w:ascii="Arial" w:hAnsi="Arial" w:cs="Arial"/>
                <w:szCs w:val="22"/>
              </w:rPr>
              <w:t xml:space="preserve"> CS</w:t>
            </w:r>
          </w:p>
          <w:p w:rsidR="00B82D80" w:rsidRPr="00C3449E" w:rsidRDefault="00B82D80" w:rsidP="00B82D80">
            <w:pPr>
              <w:jc w:val="both"/>
              <w:rPr>
                <w:rFonts w:ascii="Arial" w:hAnsi="Arial" w:cs="Arial"/>
                <w:szCs w:val="22"/>
              </w:rPr>
            </w:pPr>
            <w:r w:rsidRPr="00C3449E">
              <w:rPr>
                <w:rFonts w:ascii="Arial" w:hAnsi="Arial" w:cs="Arial"/>
                <w:szCs w:val="22"/>
              </w:rPr>
              <w:t xml:space="preserve"> </w:t>
            </w:r>
          </w:p>
        </w:tc>
      </w:tr>
      <w:tr w:rsidR="00B82D80" w:rsidRPr="00C3449E" w:rsidTr="00B82D80">
        <w:trPr>
          <w:gridAfter w:val="1"/>
          <w:wAfter w:w="567" w:type="dxa"/>
          <w:trHeight w:val="8061"/>
        </w:trPr>
        <w:tc>
          <w:tcPr>
            <w:tcW w:w="4678" w:type="dxa"/>
          </w:tcPr>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 11. Indicar las características principales de la escultura barroca italiana y española.</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Pr>
                <w:rFonts w:ascii="Arial" w:hAnsi="Arial" w:cs="Arial"/>
                <w:noProof/>
                <w:szCs w:val="22"/>
                <w:lang w:val="es-ES"/>
              </w:rPr>
              <mc:AlternateContent>
                <mc:Choice Requires="wps">
                  <w:drawing>
                    <wp:anchor distT="4294967295" distB="4294967295" distL="114300" distR="114300" simplePos="0" relativeHeight="251653632" behindDoc="0" locked="0" layoutInCell="1" allowOverlap="1">
                      <wp:simplePos x="0" y="0"/>
                      <wp:positionH relativeFrom="column">
                        <wp:posOffset>-38100</wp:posOffset>
                      </wp:positionH>
                      <wp:positionV relativeFrom="paragraph">
                        <wp:posOffset>126364</wp:posOffset>
                      </wp:positionV>
                      <wp:extent cx="8707755" cy="0"/>
                      <wp:effectExtent l="0" t="0" r="36195" b="190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54BCE0" id="Conector recto de flecha 8" o:spid="_x0000_s1026" type="#_x0000_t32" style="position:absolute;margin-left:-3pt;margin-top:9.95pt;width:685.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"/>
                  </w:pict>
                </mc:Fallback>
              </mc:AlternateConten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 Analizar, comentar y clasificar obras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significativas de la escultura barroca europea y española, aplicando un método que incluya diferentes enfoques (técnico, formal, semántico, cultural, sociológico e histórico).</w:t>
            </w:r>
          </w:p>
          <w:p w:rsidR="00B82D80" w:rsidRPr="00C3449E" w:rsidRDefault="00B82D80" w:rsidP="00B82D80">
            <w:pPr>
              <w:autoSpaceDE w:val="0"/>
              <w:autoSpaceDN w:val="0"/>
              <w:adjustRightInd w:val="0"/>
              <w:jc w:val="both"/>
              <w:rPr>
                <w:rFonts w:ascii="Arial" w:eastAsiaTheme="minorHAnsi" w:hAnsi="Arial" w:cs="Arial"/>
                <w:szCs w:val="22"/>
              </w:rPr>
            </w:pPr>
            <w:r>
              <w:rPr>
                <w:rFonts w:ascii="Arial" w:hAnsi="Arial" w:cs="Arial"/>
                <w:noProof/>
                <w:szCs w:val="22"/>
                <w:lang w:val="es-ES"/>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120015</wp:posOffset>
                      </wp:positionV>
                      <wp:extent cx="8771890" cy="10795"/>
                      <wp:effectExtent l="0" t="0" r="29210" b="2730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189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9B3F8" id="Conector recto de flecha 7" o:spid="_x0000_s1026" type="#_x0000_t32" style="position:absolute;margin-left:-3pt;margin-top:9.45pt;width:690.7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"/>
                  </w:pict>
                </mc:Fallback>
              </mc:AlternateConten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13. Conocer y explicar las características y diferencias en la pintura Barroca europea, así como en España</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Pr>
                <w:rFonts w:ascii="Arial" w:hAnsi="Arial" w:cs="Arial"/>
                <w:noProof/>
                <w:szCs w:val="22"/>
                <w:lang w:val="es-ES"/>
              </w:rPr>
              <mc:AlternateContent>
                <mc:Choice Requires="wps">
                  <w:drawing>
                    <wp:anchor distT="0" distB="0" distL="114300" distR="114300" simplePos="0" relativeHeight="251655680" behindDoc="0" locked="0" layoutInCell="1" allowOverlap="1">
                      <wp:simplePos x="0" y="0"/>
                      <wp:positionH relativeFrom="column">
                        <wp:posOffset>-48895</wp:posOffset>
                      </wp:positionH>
                      <wp:positionV relativeFrom="paragraph">
                        <wp:posOffset>30480</wp:posOffset>
                      </wp:positionV>
                      <wp:extent cx="8729345" cy="10795"/>
                      <wp:effectExtent l="0" t="0" r="33655" b="2730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934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6ABEA1" id="Conector recto de flecha 6" o:spid="_x0000_s1026" type="#_x0000_t32" style="position:absolute;margin-left:-3.85pt;margin-top:2.4pt;width:687.3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"/>
                  </w:pict>
                </mc:Fallback>
              </mc:AlternateConten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14. Analizar, comentar y clasificar obras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significativas de la pintura barroca europea y española, aplicando un método que incluya diferentes enfoques (técnico, formal, semántico, cultural, sociológico e </w:t>
            </w:r>
            <w:r w:rsidRPr="00C3449E">
              <w:rPr>
                <w:rFonts w:ascii="Arial" w:eastAsiaTheme="minorHAnsi" w:hAnsi="Arial" w:cs="Arial"/>
                <w:szCs w:val="22"/>
              </w:rPr>
              <w:lastRenderedPageBreak/>
              <w:t>histórico</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Pr>
                <w:rFonts w:ascii="Arial" w:hAnsi="Arial" w:cs="Arial"/>
                <w:noProof/>
                <w:szCs w:val="22"/>
                <w:lang w:val="es-ES"/>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159385</wp:posOffset>
                      </wp:positionV>
                      <wp:extent cx="8729345" cy="53340"/>
                      <wp:effectExtent l="0" t="0" r="33655" b="2286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9345" cy="5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027135" id="Conector recto de flecha 5" o:spid="_x0000_s1026" type="#_x0000_t32" style="position:absolute;margin-left:-3.85pt;margin-top:12.55pt;width:687.35pt;height:4.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"/>
                  </w:pict>
                </mc:Fallback>
              </mc:AlternateConten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15. Reconocer y explicar la concepción estética y las características esenciales del arte del siglo XVIII, relacionadas con su contexto histórico y cultural.</w:t>
            </w:r>
          </w:p>
          <w:p w:rsidR="00B82D80" w:rsidRPr="00C3449E" w:rsidRDefault="00B82D80" w:rsidP="00B82D80">
            <w:pPr>
              <w:autoSpaceDE w:val="0"/>
              <w:autoSpaceDN w:val="0"/>
              <w:adjustRightInd w:val="0"/>
              <w:jc w:val="both"/>
              <w:rPr>
                <w:rFonts w:ascii="Arial" w:eastAsiaTheme="minorHAnsi" w:hAnsi="Arial" w:cs="Arial"/>
                <w:szCs w:val="22"/>
              </w:rPr>
            </w:pPr>
            <w:r>
              <w:rPr>
                <w:rFonts w:ascii="Arial" w:hAnsi="Arial" w:cs="Arial"/>
                <w:noProof/>
                <w:szCs w:val="22"/>
                <w:lang w:val="es-ES"/>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165100</wp:posOffset>
                      </wp:positionV>
                      <wp:extent cx="8708390" cy="10160"/>
                      <wp:effectExtent l="0" t="0" r="35560" b="2794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839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BB27E4" id="Conector recto de flecha 4" o:spid="_x0000_s1026" type="#_x0000_t32" style="position:absolute;margin-left:-3.85pt;margin-top:13pt;width:685.7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"/>
                  </w:pict>
                </mc:Fallback>
              </mc:AlternateConten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16. Describir y analizar los elementos de la arquitectura, escultura y pintura en la Europa y la España del XVI</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17. Analizar, comentar y clasificar obras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significativas del arte del siglo XVIII, aplicando un método que incluya diferentes enfoques (técnico, formal, semántico, cultural, sociológico e histórico).</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Pr>
                <w:rFonts w:ascii="Arial" w:hAnsi="Arial" w:cs="Arial"/>
                <w:noProof/>
                <w:szCs w:val="22"/>
                <w:lang w:val="es-ES"/>
              </w:rPr>
              <mc:AlternateContent>
                <mc:Choice Requires="wps">
                  <w:drawing>
                    <wp:anchor distT="4294967295" distB="4294967295" distL="114300" distR="114300" simplePos="0" relativeHeight="251658752" behindDoc="0" locked="0" layoutInCell="1" allowOverlap="1">
                      <wp:simplePos x="0" y="0"/>
                      <wp:positionH relativeFrom="column">
                        <wp:posOffset>-48895</wp:posOffset>
                      </wp:positionH>
                      <wp:positionV relativeFrom="paragraph">
                        <wp:posOffset>45084</wp:posOffset>
                      </wp:positionV>
                      <wp:extent cx="8718550" cy="0"/>
                      <wp:effectExtent l="0" t="0" r="2540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44C58B" id="Conector recto de flecha 3" o:spid="_x0000_s1026" type="#_x0000_t32" style="position:absolute;margin-left:-3.85pt;margin-top:3.55pt;width:68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"/>
                  </w:pict>
                </mc:Fallback>
              </mc:AlternateConten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18. Explicar la función social del arte moderno, especificando el papel desempeñado por mecenas, Academias, clientes y artistas, y las relaciones entre ellos.</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19. Realizar y exponer, individualmente o en grupo, trabajos de investigación, utilizando tanto medios tradicionales como las nuevas tecnologías</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Pr>
                <w:rFonts w:ascii="Arial" w:hAnsi="Arial" w:cs="Arial"/>
                <w:noProof/>
                <w:szCs w:val="22"/>
                <w:lang w:val="es-ES"/>
              </w:rPr>
              <mc:AlternateContent>
                <mc:Choice Requires="wps">
                  <w:drawing>
                    <wp:anchor distT="4294967295" distB="4294967295" distL="114300" distR="114300" simplePos="0" relativeHeight="251659776" behindDoc="0" locked="0" layoutInCell="1" allowOverlap="1">
                      <wp:simplePos x="0" y="0"/>
                      <wp:positionH relativeFrom="column">
                        <wp:posOffset>-59690</wp:posOffset>
                      </wp:positionH>
                      <wp:positionV relativeFrom="paragraph">
                        <wp:posOffset>15874</wp:posOffset>
                      </wp:positionV>
                      <wp:extent cx="8729345" cy="0"/>
                      <wp:effectExtent l="0" t="0" r="3365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5D678" id="Conector recto de flecha 2" o:spid="_x0000_s1026" type="#_x0000_t32" style="position:absolute;margin-left:-4.7pt;margin-top:1.25pt;width:687.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"/>
                  </w:pict>
                </mc:Fallback>
              </mc:AlternateConten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20. Respetar las creaciones del arte de la Edad Moderna, valorando su calidad en relación con su época y su importancia como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patrimonio que hay que conservar</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Pr>
                <w:rFonts w:ascii="Arial" w:hAnsi="Arial" w:cs="Arial"/>
                <w:noProof/>
                <w:szCs w:val="22"/>
                <w:lang w:val="es-ES"/>
              </w:rPr>
              <mc:AlternateContent>
                <mc:Choice Requires="wps">
                  <w:drawing>
                    <wp:anchor distT="4294967295" distB="4294967295" distL="114300" distR="114300" simplePos="0" relativeHeight="251660800" behindDoc="0" locked="0" layoutInCell="1" allowOverlap="1">
                      <wp:simplePos x="0" y="0"/>
                      <wp:positionH relativeFrom="column">
                        <wp:posOffset>-113030</wp:posOffset>
                      </wp:positionH>
                      <wp:positionV relativeFrom="paragraph">
                        <wp:posOffset>66674</wp:posOffset>
                      </wp:positionV>
                      <wp:extent cx="8729345" cy="0"/>
                      <wp:effectExtent l="0" t="0" r="336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3E85A6" id="Conector recto de flecha 1" o:spid="_x0000_s1026" type="#_x0000_t32" style="position:absolute;margin-left:-8.9pt;margin-top:5.25pt;width:687.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"/>
                  </w:pict>
                </mc:Fallback>
              </mc:AlternateConten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21. Utilizar la terminología específica del arte de los siglos XVI al XVIII en las exposiciones orales y escritas, denominando con precisión los principales elementos y técnicas</w:t>
            </w:r>
          </w:p>
        </w:tc>
        <w:tc>
          <w:tcPr>
            <w:tcW w:w="5529" w:type="dxa"/>
          </w:tcPr>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11.3. Explica las características de la imaginería barroca española del siglo XVII y compara la escuela castellana con la andaluza.</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12.1. Identifica, analiza y comenta las siguientes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esculturas de Bernini: David, Apolo y Dafne, El éxtasis de Santa Teresa y la Cátedra de San Pedro.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12.2. Reconoce, analiza y comenta las siguientes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esculturas del Barroco español del siglo XVII: Cristo Crucificado y la Piedad, de Gregorio Fernández; Cristo de la Clemencia, de Martínez Montañés;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Inmaculada del facistol, de Alonso Cano y la Magdalena penitente, de Pedro de Mena</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13.1. Describe las características generales de la pintura barroca y especifica las diferencias entre la Europa católica y la protestante.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13.2. Distingue y caracteriza las grandes tendencias de la pintura barroca en Italia y sus principales representantes.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13.3. Especifica las peculiaridades de la pintura barroca flamenca y holandesa: Rubens y Rembrandt.</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13.4. Explica las características generales de la pintura española del siglo XVII.</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13.5. Reconoce los aspectos más importantes en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la producción de los pintores Ribera,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Zurbarán y Murillo.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13.6. Describe las características y evolución de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la pintura de Velázquez</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14.1. Identifica, analiza y comenta las siguientes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pinturas europeas del siglo XVII: Vocación de San   Mateo y Muerte de la Virgen, de Caravaggio; Triunfo de Baco y Ariadna, en la bóveda del Palacio Farnese de Roma, de Annibale Carracci; </w:t>
            </w:r>
            <w:r w:rsidRPr="00C3449E">
              <w:rPr>
                <w:rFonts w:ascii="Arial" w:eastAsiaTheme="minorHAnsi" w:hAnsi="Arial" w:cs="Arial"/>
                <w:szCs w:val="22"/>
              </w:rPr>
              <w:lastRenderedPageBreak/>
              <w:t>Adoración del nombre de Jesús, bóveda de Il Gesù en Roma, de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Gaulli (Il Baciccia); Adoración de los Magos, Las tres Gracias y El jardín del Amor, de Rubens; La lección de anatomía del doctor Tulp y La ronda nocturna, de Rembrandt.</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14.2. Reconoce, analiza y comenta las siguientes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pinturas españolas del siglo XVII: Martirio de San Felipe, El sueño de Jacob y El patizambo, de Ribera; Bodegón del Museo del Prado y San Hugo en el refectorio de los cartujos, de Zurbarán; El aguador de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Sevilla, Los borrachos, La fragua de Vulcano, La rendición de Breda, El Príncipe Baltasar Carlos a caballo, El niño de Vallecas, La Venus del espejo, Villa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Médicis, Las Meninas, Las hilanderas, de Velázquez; La Sagrada Familia del pajarito, La Inmaculada de El Escorial, Los niños de la concha y Niños jugando a los dados, de Murillo.</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15.1. Explica el siglo XVIII como época de coexistencia de viejos y nuevos estilos artísticos en un contexto histórico de cambios profundos.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15.2. Compara el Barroco tardío y el Rococó y</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especifica la diferente concepción de la vida y el arte que encierran uno y otro.</w:t>
            </w:r>
          </w:p>
          <w:p w:rsidR="00B82D80" w:rsidRPr="00C3449E" w:rsidRDefault="00B82D80" w:rsidP="00B82D80">
            <w:pPr>
              <w:autoSpaceDE w:val="0"/>
              <w:autoSpaceDN w:val="0"/>
              <w:adjustRightInd w:val="0"/>
              <w:jc w:val="both"/>
              <w:rPr>
                <w:rFonts w:ascii="Arial"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16.1. Distingue entre la corriente tradicional y la clasicista de la arquitectura barroca española del siglo XVIII.</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 xml:space="preserve">16.2. Analiza la figura de Salzillo </w:t>
            </w:r>
            <w:r w:rsidRPr="00C3449E">
              <w:rPr>
                <w:rFonts w:ascii="Arial" w:eastAsiaTheme="minorHAnsi" w:hAnsi="Arial" w:cs="Arial"/>
                <w:szCs w:val="22"/>
              </w:rPr>
              <w:lastRenderedPageBreak/>
              <w:t>como último representante de la imaginería religiosa española en madera policromada.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16.3. Describe las características de la pintura rococó a través de obras de J.A. Watteau y J. H. Fragonard.</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16.4. Explica las razones del surgimiento del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Neoclasicismo y sus características generales en arquitectura, escultura y pintura.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16.5. Sintetiza las características del neoclasicismo arquitectónico durante el Imperio de Napoleón.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16.6. Comenta la escultura neoclásica a través de la obra de Canova.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16.7. Especifica las posibles coincidencias entre el Neoclasicismo y el Romanticismo en la pintura de David.</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17.1. Identifica, analiza y comenta las siguientes obras arquitectónicas del siglo XVIII: fachada del Hospicio de San Fernando de Madrid, de Pedro de Ribera; Transparente de la catedral de Toledo, de Narciso Tomé; fachada del Obradoiro de la catedral de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Santiago de Compostela, de Casas y Novoa; Palacio Real de Madrid, de Juvara, Sacchetti y Sabatini; Panteón de París, de Soufflot; Puerta de Brandeburgo, de Carl Gotthard Langhans y el Museo del Prado en Madrid, de Juan de Villanueva.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17.2. Reconoce, analiza y comenta las siguientes obras escultóricas del siglo XVIII: La oración en el huerto, de Salzillo; Eros y Psique y Paulina Bonaparte, de Canova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17.3 Identifica, analiza y comenta las siguientes obras de David: El juramento de los Horacios, La muerte de Marat y La coronación de Napoleón</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18.1. Describe la práctica del mecenazgo en el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Renacimiento italiano, y las nuevas reivindicaciones de los artistas en relación con su reconocimiento social y la naturaleza de su labor.</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18.2. Describe el papel desempeñado en el siglo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XVIII por las Academias en toda Europa y, en particular, por el Salón de París.</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19.1. Realiza un trabajo de investigación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(utilizando tanto medios tradicionales como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las nuevas tecnologías) sobre el proceso de</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construcción de la nueva basílica de San</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Pedro del Vaticano a lo largo de los siglos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XVI y XVII</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20.1. Confecciona un catálogo, con breves comentarios, de las obras de arte más relevantes de los siglos XVI al XVIII que se conservan en Castilla-La Mancha.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Arquitectura: Alcázar, Hospital de Santa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Cruz y Hospital Tavera en Toledo, Palacio de Cogolludo en Guadalajara, Monasterio de Uclés, Palacio del Marqués de Santa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Cruz en el Viso del Marqués, Palacio de Antonio de Mendoza en Guadalajara.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Escultura: Sepulcro del Cardenal Cisneros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y Sepulcro del Cardenal Tavera. Pintura: La</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Casulla de San Ildefonso, de El Greco.</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21.1. Elabora un listado de los términos,</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elementos y técnicas propios del arte del</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lastRenderedPageBreak/>
              <w:t>Renacimiento, Barroco y del arte del siglo</w:t>
            </w:r>
          </w:p>
          <w:p w:rsidR="00B82D80" w:rsidRPr="00C3449E" w:rsidRDefault="00B82D80" w:rsidP="00B82D80">
            <w:pPr>
              <w:autoSpaceDE w:val="0"/>
              <w:autoSpaceDN w:val="0"/>
              <w:adjustRightInd w:val="0"/>
              <w:jc w:val="both"/>
              <w:rPr>
                <w:rFonts w:ascii="Arial" w:eastAsiaTheme="minorHAnsi" w:hAnsi="Arial" w:cs="Arial"/>
                <w:szCs w:val="22"/>
              </w:rPr>
            </w:pPr>
            <w:r w:rsidRPr="00C3449E">
              <w:rPr>
                <w:rFonts w:ascii="Arial" w:eastAsiaTheme="minorHAnsi" w:hAnsi="Arial" w:cs="Arial"/>
                <w:szCs w:val="22"/>
              </w:rPr>
              <w:t>XVIII.</w:t>
            </w:r>
          </w:p>
          <w:p w:rsidR="00B82D80" w:rsidRPr="00C3449E" w:rsidRDefault="00B82D80" w:rsidP="00B82D80">
            <w:pPr>
              <w:autoSpaceDE w:val="0"/>
              <w:autoSpaceDN w:val="0"/>
              <w:adjustRightInd w:val="0"/>
              <w:jc w:val="both"/>
              <w:rPr>
                <w:rFonts w:ascii="Arial" w:eastAsiaTheme="minorHAnsi" w:hAnsi="Arial" w:cs="Arial"/>
                <w:szCs w:val="22"/>
              </w:rPr>
            </w:pPr>
          </w:p>
          <w:p w:rsidR="00B82D80" w:rsidRPr="00C3449E" w:rsidRDefault="00B82D80" w:rsidP="00B82D80">
            <w:pPr>
              <w:autoSpaceDE w:val="0"/>
              <w:autoSpaceDN w:val="0"/>
              <w:adjustRightInd w:val="0"/>
              <w:jc w:val="both"/>
              <w:rPr>
                <w:rFonts w:ascii="Arial" w:hAnsi="Arial" w:cs="Arial"/>
                <w:szCs w:val="22"/>
              </w:rPr>
            </w:pPr>
          </w:p>
        </w:tc>
        <w:tc>
          <w:tcPr>
            <w:tcW w:w="1701" w:type="dxa"/>
            <w:gridSpan w:val="2"/>
          </w:tcPr>
          <w:p w:rsidR="00B82D80" w:rsidRPr="00C3449E" w:rsidRDefault="00B82D80" w:rsidP="00B82D80">
            <w:pPr>
              <w:jc w:val="both"/>
              <w:rPr>
                <w:rFonts w:ascii="Arial" w:hAnsi="Arial" w:cs="Arial"/>
                <w:szCs w:val="22"/>
              </w:rPr>
            </w:pPr>
            <w:r w:rsidRPr="00C3449E">
              <w:rPr>
                <w:rFonts w:ascii="Arial" w:hAnsi="Arial" w:cs="Arial"/>
                <w:szCs w:val="22"/>
              </w:rPr>
              <w:lastRenderedPageBreak/>
              <w:t>I</w:t>
            </w: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r w:rsidRPr="00C3449E">
              <w:rPr>
                <w:rFonts w:ascii="Arial" w:hAnsi="Arial" w:cs="Arial"/>
                <w:szCs w:val="22"/>
              </w:rPr>
              <w:t>A</w:t>
            </w: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r w:rsidRPr="00C3449E">
              <w:rPr>
                <w:rFonts w:ascii="Arial" w:hAnsi="Arial" w:cs="Arial"/>
                <w:szCs w:val="22"/>
              </w:rPr>
              <w:t>I</w:t>
            </w:r>
          </w:p>
          <w:p w:rsidR="00B82D80" w:rsidRPr="00C3449E" w:rsidRDefault="00B82D80" w:rsidP="00B82D80">
            <w:pPr>
              <w:jc w:val="both"/>
              <w:rPr>
                <w:rFonts w:ascii="Arial" w:hAnsi="Arial" w:cs="Arial"/>
                <w:szCs w:val="22"/>
              </w:rPr>
            </w:pPr>
          </w:p>
        </w:tc>
        <w:tc>
          <w:tcPr>
            <w:tcW w:w="1842" w:type="dxa"/>
            <w:gridSpan w:val="2"/>
          </w:tcPr>
          <w:p w:rsidR="00B82D80" w:rsidRPr="00C3449E" w:rsidRDefault="00B82D80" w:rsidP="00B82D80">
            <w:pPr>
              <w:jc w:val="both"/>
              <w:rPr>
                <w:rFonts w:ascii="Arial" w:hAnsi="Arial" w:cs="Arial"/>
                <w:szCs w:val="22"/>
              </w:rPr>
            </w:pPr>
            <w:r w:rsidRPr="00C3449E">
              <w:rPr>
                <w:rFonts w:ascii="Arial" w:hAnsi="Arial" w:cs="Arial"/>
                <w:szCs w:val="22"/>
              </w:rPr>
              <w:t>CL</w:t>
            </w: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r w:rsidRPr="00C3449E">
              <w:rPr>
                <w:rFonts w:ascii="Arial" w:hAnsi="Arial" w:cs="Arial"/>
                <w:szCs w:val="22"/>
              </w:rPr>
              <w:t>AA</w:t>
            </w: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p>
          <w:p w:rsidR="00B82D80" w:rsidRPr="00C3449E" w:rsidRDefault="00B82D80" w:rsidP="00B82D80">
            <w:pPr>
              <w:jc w:val="both"/>
              <w:rPr>
                <w:rFonts w:ascii="Arial" w:hAnsi="Arial" w:cs="Arial"/>
                <w:szCs w:val="22"/>
              </w:rPr>
            </w:pPr>
            <w:r w:rsidRPr="00C3449E">
              <w:rPr>
                <w:rFonts w:ascii="Arial" w:hAnsi="Arial" w:cs="Arial"/>
                <w:szCs w:val="22"/>
              </w:rPr>
              <w:t>CL</w:t>
            </w:r>
          </w:p>
          <w:p w:rsidR="00B82D80" w:rsidRPr="00C3449E" w:rsidRDefault="00B82D80" w:rsidP="00B82D80">
            <w:pPr>
              <w:jc w:val="both"/>
              <w:rPr>
                <w:rFonts w:ascii="Arial" w:hAnsi="Arial" w:cs="Arial"/>
                <w:szCs w:val="22"/>
              </w:rPr>
            </w:pPr>
          </w:p>
        </w:tc>
      </w:tr>
    </w:tbl>
    <w:p w:rsidR="00B82D80" w:rsidRPr="00C3449E" w:rsidRDefault="00B82D80" w:rsidP="00B82D80">
      <w:pPr>
        <w:jc w:val="both"/>
        <w:rPr>
          <w:rFonts w:ascii="Arial" w:hAnsi="Arial" w:cs="Arial"/>
          <w:b/>
          <w:i/>
          <w:szCs w:val="22"/>
        </w:rPr>
      </w:pPr>
      <w:r w:rsidRPr="00C3449E">
        <w:rPr>
          <w:rFonts w:ascii="Arial" w:hAnsi="Arial" w:cs="Arial"/>
          <w:b/>
          <w:i/>
          <w:szCs w:val="22"/>
        </w:rPr>
        <w:lastRenderedPageBreak/>
        <w:br w:type="textWrapping" w:clear="all"/>
      </w:r>
    </w:p>
    <w:tbl>
      <w:tblPr>
        <w:tblStyle w:val="Tablaconcuadrcula"/>
        <w:tblW w:w="9639" w:type="dxa"/>
        <w:tblLayout w:type="fixed"/>
        <w:tblLook w:val="04A0" w:firstRow="1" w:lastRow="0" w:firstColumn="1" w:lastColumn="0" w:noHBand="0" w:noVBand="1"/>
      </w:tblPr>
      <w:tblGrid>
        <w:gridCol w:w="3187"/>
        <w:gridCol w:w="94"/>
        <w:gridCol w:w="95"/>
        <w:gridCol w:w="3390"/>
        <w:gridCol w:w="97"/>
        <w:gridCol w:w="191"/>
        <w:gridCol w:w="1082"/>
        <w:gridCol w:w="194"/>
        <w:gridCol w:w="99"/>
        <w:gridCol w:w="1186"/>
        <w:gridCol w:w="24"/>
      </w:tblGrid>
      <w:tr w:rsidR="00B82D80" w:rsidRPr="00C3449E" w:rsidTr="00B82D80">
        <w:trPr>
          <w:trHeight w:val="484"/>
        </w:trPr>
        <w:tc>
          <w:tcPr>
            <w:tcW w:w="9639" w:type="dxa"/>
            <w:gridSpan w:val="11"/>
            <w:shd w:val="clear" w:color="auto" w:fill="FFFF00"/>
          </w:tcPr>
          <w:p w:rsidR="00B82D80" w:rsidRPr="00C3449E" w:rsidRDefault="00B82D80" w:rsidP="00B82D80">
            <w:pPr>
              <w:jc w:val="both"/>
              <w:rPr>
                <w:rFonts w:ascii="Arial" w:hAnsi="Arial" w:cs="Arial"/>
                <w:sz w:val="22"/>
                <w:szCs w:val="22"/>
              </w:rPr>
            </w:pPr>
            <w:r w:rsidRPr="00C3449E">
              <w:rPr>
                <w:rFonts w:ascii="Arial" w:hAnsi="Arial" w:cs="Arial"/>
                <w:sz w:val="22"/>
                <w:szCs w:val="22"/>
              </w:rPr>
              <w:t>Bloque 6. El siglo XIX: el arte de un mundo en transformación</w:t>
            </w:r>
          </w:p>
        </w:tc>
      </w:tr>
      <w:tr w:rsidR="00B82D80" w:rsidRPr="00C3449E" w:rsidTr="00B82D80">
        <w:trPr>
          <w:trHeight w:val="484"/>
        </w:trPr>
        <w:tc>
          <w:tcPr>
            <w:tcW w:w="9639" w:type="dxa"/>
            <w:gridSpan w:val="11"/>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Contenidos:</w:t>
            </w:r>
          </w:p>
          <w:p w:rsidR="00B82D80" w:rsidRPr="00C3449E" w:rsidRDefault="00B82D80" w:rsidP="003D705F">
            <w:pPr>
              <w:pStyle w:val="Prrafodelista"/>
              <w:numPr>
                <w:ilvl w:val="0"/>
                <w:numId w:val="35"/>
              </w:numPr>
              <w:spacing w:after="0" w:line="240" w:lineRule="auto"/>
              <w:jc w:val="both"/>
              <w:rPr>
                <w:rFonts w:ascii="Arial" w:hAnsi="Arial" w:cs="Arial"/>
                <w:b/>
                <w:sz w:val="22"/>
              </w:rPr>
            </w:pPr>
            <w:r w:rsidRPr="00C3449E">
              <w:rPr>
                <w:rFonts w:ascii="Arial" w:eastAsiaTheme="minorHAnsi" w:hAnsi="Arial" w:cs="Arial"/>
                <w:sz w:val="22"/>
              </w:rPr>
              <w:t>La figura de Goya.</w:t>
            </w:r>
          </w:p>
          <w:p w:rsidR="00B82D80" w:rsidRPr="00C3449E" w:rsidRDefault="00B82D80" w:rsidP="003D705F">
            <w:pPr>
              <w:pStyle w:val="Prrafodelista"/>
              <w:numPr>
                <w:ilvl w:val="0"/>
                <w:numId w:val="35"/>
              </w:numPr>
              <w:spacing w:after="0" w:line="240" w:lineRule="auto"/>
              <w:jc w:val="both"/>
              <w:rPr>
                <w:rFonts w:ascii="Arial" w:hAnsi="Arial" w:cs="Arial"/>
                <w:b/>
                <w:sz w:val="22"/>
              </w:rPr>
            </w:pPr>
            <w:r w:rsidRPr="00C3449E">
              <w:rPr>
                <w:rFonts w:ascii="Arial" w:eastAsiaTheme="minorHAnsi" w:hAnsi="Arial" w:cs="Arial"/>
                <w:sz w:val="22"/>
              </w:rPr>
              <w:t>La Revolución industrial y el impacto de los nuevos materiales en la arquitectura. Del Historicismo al Modernismo. La Escuela de Chicago.</w:t>
            </w:r>
          </w:p>
          <w:p w:rsidR="00B82D80" w:rsidRPr="00C3449E" w:rsidRDefault="00B82D80" w:rsidP="003D705F">
            <w:pPr>
              <w:pStyle w:val="Prrafodelista"/>
              <w:numPr>
                <w:ilvl w:val="0"/>
                <w:numId w:val="35"/>
              </w:numPr>
              <w:spacing w:after="0" w:line="240" w:lineRule="auto"/>
              <w:jc w:val="both"/>
              <w:rPr>
                <w:rFonts w:ascii="Arial" w:hAnsi="Arial" w:cs="Arial"/>
                <w:b/>
                <w:sz w:val="22"/>
              </w:rPr>
            </w:pPr>
            <w:r w:rsidRPr="00C3449E">
              <w:rPr>
                <w:rFonts w:ascii="Arial" w:eastAsiaTheme="minorHAnsi" w:hAnsi="Arial" w:cs="Arial"/>
                <w:sz w:val="22"/>
              </w:rPr>
              <w:t>El nacimiento del urbanismo moderno en el siglo XIX.</w:t>
            </w:r>
          </w:p>
          <w:p w:rsidR="00B82D80" w:rsidRPr="00C3449E" w:rsidRDefault="00B82D80" w:rsidP="003D705F">
            <w:pPr>
              <w:pStyle w:val="Prrafodelista"/>
              <w:numPr>
                <w:ilvl w:val="0"/>
                <w:numId w:val="35"/>
              </w:numPr>
              <w:spacing w:after="0" w:line="240" w:lineRule="auto"/>
              <w:jc w:val="both"/>
              <w:rPr>
                <w:rFonts w:ascii="Arial" w:hAnsi="Arial" w:cs="Arial"/>
                <w:b/>
                <w:sz w:val="22"/>
              </w:rPr>
            </w:pPr>
            <w:r w:rsidRPr="00C3449E">
              <w:rPr>
                <w:rFonts w:ascii="Arial" w:eastAsiaTheme="minorHAnsi" w:hAnsi="Arial" w:cs="Arial"/>
                <w:sz w:val="22"/>
              </w:rPr>
              <w:t>La evolución de la pintura: Romanticismo. Realismo. Impresionismo Simbolismo. Los postimpresionistas, el germen de las vanguardias pictóricas del siglo XX.</w:t>
            </w:r>
          </w:p>
          <w:p w:rsidR="00B82D80" w:rsidRPr="00C3449E" w:rsidRDefault="00B82D80" w:rsidP="003D705F">
            <w:pPr>
              <w:pStyle w:val="Prrafodelista"/>
              <w:numPr>
                <w:ilvl w:val="0"/>
                <w:numId w:val="35"/>
              </w:numPr>
              <w:spacing w:after="0" w:line="240" w:lineRule="auto"/>
              <w:jc w:val="both"/>
              <w:rPr>
                <w:rFonts w:ascii="Arial" w:hAnsi="Arial" w:cs="Arial"/>
                <w:b/>
                <w:sz w:val="22"/>
              </w:rPr>
            </w:pPr>
            <w:r w:rsidRPr="00C3449E">
              <w:rPr>
                <w:rFonts w:ascii="Arial" w:eastAsiaTheme="minorHAnsi" w:hAnsi="Arial" w:cs="Arial"/>
                <w:sz w:val="22"/>
              </w:rPr>
              <w:t xml:space="preserve">  La escultura: la pervivencia del clasicismo. Rodin.</w:t>
            </w:r>
          </w:p>
          <w:p w:rsidR="00B82D80" w:rsidRPr="00C3449E" w:rsidRDefault="00B82D80" w:rsidP="00B82D80">
            <w:pPr>
              <w:ind w:left="2205"/>
              <w:contextualSpacing/>
              <w:jc w:val="both"/>
              <w:rPr>
                <w:rFonts w:ascii="Arial" w:hAnsi="Arial" w:cs="Arial"/>
                <w:sz w:val="22"/>
                <w:szCs w:val="22"/>
              </w:rPr>
            </w:pPr>
          </w:p>
        </w:tc>
      </w:tr>
      <w:tr w:rsidR="00B82D80" w:rsidRPr="00C3449E" w:rsidTr="00B82D80">
        <w:trPr>
          <w:gridAfter w:val="1"/>
          <w:wAfter w:w="24" w:type="dxa"/>
          <w:trHeight w:val="484"/>
        </w:trPr>
        <w:tc>
          <w:tcPr>
            <w:tcW w:w="3376" w:type="dxa"/>
            <w:gridSpan w:val="3"/>
            <w:vMerge w:val="restart"/>
            <w:shd w:val="clear" w:color="auto" w:fill="FF33CC"/>
          </w:tcPr>
          <w:p w:rsidR="00B82D80" w:rsidRPr="00C3449E" w:rsidRDefault="00B82D80" w:rsidP="00B82D80">
            <w:pPr>
              <w:jc w:val="both"/>
              <w:rPr>
                <w:rFonts w:ascii="Arial" w:hAnsi="Arial" w:cs="Arial"/>
                <w:b/>
                <w:sz w:val="22"/>
                <w:szCs w:val="22"/>
                <w:highlight w:val="magenta"/>
              </w:rPr>
            </w:pPr>
            <w:r w:rsidRPr="00C3449E">
              <w:rPr>
                <w:rFonts w:ascii="Arial" w:hAnsi="Arial" w:cs="Arial"/>
                <w:b/>
                <w:sz w:val="22"/>
                <w:szCs w:val="22"/>
                <w:highlight w:val="magenta"/>
              </w:rPr>
              <w:t xml:space="preserve">      CRITERIOS DE EVALUACIÓN</w:t>
            </w:r>
          </w:p>
        </w:tc>
        <w:tc>
          <w:tcPr>
            <w:tcW w:w="3678" w:type="dxa"/>
            <w:gridSpan w:val="3"/>
            <w:vMerge w:val="restart"/>
            <w:shd w:val="clear" w:color="auto" w:fill="FF33CC"/>
          </w:tcPr>
          <w:p w:rsidR="00B82D80" w:rsidRPr="00C3449E" w:rsidRDefault="00B82D80" w:rsidP="00B82D80">
            <w:pPr>
              <w:jc w:val="both"/>
              <w:rPr>
                <w:rFonts w:ascii="Arial" w:hAnsi="Arial" w:cs="Arial"/>
                <w:b/>
                <w:sz w:val="22"/>
                <w:szCs w:val="22"/>
                <w:highlight w:val="magenta"/>
              </w:rPr>
            </w:pPr>
            <w:r w:rsidRPr="00C3449E">
              <w:rPr>
                <w:rFonts w:ascii="Arial" w:hAnsi="Arial" w:cs="Arial"/>
                <w:b/>
                <w:sz w:val="22"/>
                <w:szCs w:val="22"/>
                <w:highlight w:val="magenta"/>
              </w:rPr>
              <w:t>ESTÁNDARES DE APRENDIZAJE EVALUABLES</w:t>
            </w:r>
          </w:p>
        </w:tc>
        <w:tc>
          <w:tcPr>
            <w:tcW w:w="1375" w:type="dxa"/>
            <w:gridSpan w:val="3"/>
            <w:vMerge w:val="restart"/>
            <w:shd w:val="clear" w:color="auto" w:fill="FF33CC"/>
          </w:tcPr>
          <w:p w:rsidR="00B82D80" w:rsidRPr="00C3449E" w:rsidRDefault="00B82D80" w:rsidP="00B82D80">
            <w:pPr>
              <w:jc w:val="both"/>
              <w:rPr>
                <w:rFonts w:ascii="Arial" w:hAnsi="Arial" w:cs="Arial"/>
                <w:b/>
                <w:sz w:val="22"/>
                <w:szCs w:val="22"/>
                <w:highlight w:val="magenta"/>
              </w:rPr>
            </w:pPr>
            <w:r w:rsidRPr="00C3449E">
              <w:rPr>
                <w:rFonts w:ascii="Arial" w:hAnsi="Arial" w:cs="Arial"/>
                <w:b/>
                <w:sz w:val="22"/>
                <w:szCs w:val="22"/>
                <w:highlight w:val="magenta"/>
              </w:rPr>
              <w:t xml:space="preserve">         P</w:t>
            </w:r>
          </w:p>
        </w:tc>
        <w:tc>
          <w:tcPr>
            <w:tcW w:w="1186" w:type="dxa"/>
            <w:vMerge w:val="restart"/>
            <w:shd w:val="clear" w:color="auto" w:fill="FF33CC"/>
          </w:tcPr>
          <w:p w:rsidR="00B82D80" w:rsidRPr="00C3449E" w:rsidRDefault="00B82D80" w:rsidP="00B82D80">
            <w:pPr>
              <w:jc w:val="both"/>
              <w:rPr>
                <w:rFonts w:ascii="Arial" w:hAnsi="Arial" w:cs="Arial"/>
                <w:b/>
                <w:sz w:val="22"/>
                <w:szCs w:val="22"/>
                <w:highlight w:val="magenta"/>
              </w:rPr>
            </w:pPr>
            <w:r w:rsidRPr="00C3449E">
              <w:rPr>
                <w:rFonts w:ascii="Arial" w:hAnsi="Arial" w:cs="Arial"/>
                <w:b/>
                <w:sz w:val="22"/>
                <w:szCs w:val="22"/>
                <w:highlight w:val="magenta"/>
              </w:rPr>
              <w:t xml:space="preserve">         CC</w:t>
            </w:r>
          </w:p>
        </w:tc>
      </w:tr>
      <w:tr w:rsidR="00B82D80" w:rsidRPr="00C3449E" w:rsidTr="00B82D80">
        <w:trPr>
          <w:gridAfter w:val="1"/>
          <w:wAfter w:w="24" w:type="dxa"/>
          <w:trHeight w:val="345"/>
        </w:trPr>
        <w:tc>
          <w:tcPr>
            <w:tcW w:w="3376" w:type="dxa"/>
            <w:gridSpan w:val="3"/>
            <w:vMerge/>
            <w:shd w:val="clear" w:color="auto" w:fill="FF33CC"/>
          </w:tcPr>
          <w:p w:rsidR="00B82D80" w:rsidRPr="00C3449E" w:rsidRDefault="00B82D80" w:rsidP="00B82D80">
            <w:pPr>
              <w:jc w:val="both"/>
              <w:rPr>
                <w:rFonts w:ascii="Arial" w:hAnsi="Arial" w:cs="Arial"/>
                <w:b/>
                <w:sz w:val="22"/>
                <w:szCs w:val="22"/>
                <w:highlight w:val="magenta"/>
              </w:rPr>
            </w:pPr>
          </w:p>
        </w:tc>
        <w:tc>
          <w:tcPr>
            <w:tcW w:w="3678" w:type="dxa"/>
            <w:gridSpan w:val="3"/>
            <w:vMerge/>
            <w:shd w:val="clear" w:color="auto" w:fill="FF33CC"/>
          </w:tcPr>
          <w:p w:rsidR="00B82D80" w:rsidRPr="00C3449E" w:rsidRDefault="00B82D80" w:rsidP="00B82D80">
            <w:pPr>
              <w:jc w:val="both"/>
              <w:rPr>
                <w:rFonts w:ascii="Arial" w:hAnsi="Arial" w:cs="Arial"/>
                <w:b/>
                <w:sz w:val="22"/>
                <w:szCs w:val="22"/>
                <w:highlight w:val="magenta"/>
              </w:rPr>
            </w:pPr>
          </w:p>
        </w:tc>
        <w:tc>
          <w:tcPr>
            <w:tcW w:w="1375" w:type="dxa"/>
            <w:gridSpan w:val="3"/>
            <w:vMerge/>
            <w:shd w:val="clear" w:color="auto" w:fill="FF33CC"/>
          </w:tcPr>
          <w:p w:rsidR="00B82D80" w:rsidRPr="00C3449E" w:rsidRDefault="00B82D80" w:rsidP="00B82D80">
            <w:pPr>
              <w:jc w:val="both"/>
              <w:rPr>
                <w:rFonts w:ascii="Arial" w:hAnsi="Arial" w:cs="Arial"/>
                <w:b/>
                <w:sz w:val="22"/>
                <w:szCs w:val="22"/>
                <w:highlight w:val="magenta"/>
              </w:rPr>
            </w:pPr>
          </w:p>
        </w:tc>
        <w:tc>
          <w:tcPr>
            <w:tcW w:w="1186" w:type="dxa"/>
            <w:vMerge/>
            <w:shd w:val="clear" w:color="auto" w:fill="FF33CC"/>
          </w:tcPr>
          <w:p w:rsidR="00B82D80" w:rsidRPr="00C3449E" w:rsidRDefault="00B82D80" w:rsidP="00B82D80">
            <w:pPr>
              <w:jc w:val="both"/>
              <w:rPr>
                <w:rFonts w:ascii="Arial" w:hAnsi="Arial" w:cs="Arial"/>
                <w:b/>
                <w:sz w:val="22"/>
                <w:szCs w:val="22"/>
                <w:highlight w:val="magenta"/>
              </w:rPr>
            </w:pPr>
          </w:p>
        </w:tc>
      </w:tr>
      <w:tr w:rsidR="00B82D80" w:rsidRPr="00C3449E" w:rsidTr="00B82D80">
        <w:trPr>
          <w:gridAfter w:val="1"/>
          <w:wAfter w:w="24" w:type="dxa"/>
          <w:trHeight w:val="518"/>
        </w:trPr>
        <w:tc>
          <w:tcPr>
            <w:tcW w:w="3376" w:type="dxa"/>
            <w:gridSpan w:val="3"/>
          </w:tcPr>
          <w:p w:rsidR="00B82D80" w:rsidRPr="00C3449E" w:rsidRDefault="00B82D80" w:rsidP="00B82D80">
            <w:pPr>
              <w:autoSpaceDE w:val="0"/>
              <w:autoSpaceDN w:val="0"/>
              <w:adjustRightInd w:val="0"/>
              <w:jc w:val="both"/>
              <w:rPr>
                <w:rFonts w:ascii="Arial" w:hAnsi="Arial" w:cs="Arial"/>
                <w:sz w:val="22"/>
                <w:szCs w:val="22"/>
              </w:rPr>
            </w:pP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hAnsi="Arial" w:cs="Arial"/>
                <w:sz w:val="22"/>
                <w:szCs w:val="22"/>
              </w:rPr>
              <w:t xml:space="preserve"> </w:t>
            </w:r>
            <w:r w:rsidRPr="00C3449E">
              <w:rPr>
                <w:rFonts w:ascii="Arial" w:eastAsiaTheme="minorHAnsi" w:hAnsi="Arial" w:cs="Arial"/>
                <w:sz w:val="22"/>
                <w:szCs w:val="22"/>
              </w:rPr>
              <w:t>1. Analizar la obra de Goya, identificando en ella</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 xml:space="preserve">los rasgos propios de las corrientes de su época y los que anticipan diversas </w:t>
            </w:r>
            <w:r w:rsidRPr="00C3449E">
              <w:rPr>
                <w:rFonts w:ascii="Arial" w:eastAsiaTheme="minorHAnsi" w:hAnsi="Arial" w:cs="Arial"/>
                <w:sz w:val="22"/>
                <w:szCs w:val="22"/>
              </w:rPr>
              <w:lastRenderedPageBreak/>
              <w:t>vanguardias posteriores.</w:t>
            </w:r>
          </w:p>
          <w:p w:rsidR="00B82D80" w:rsidRPr="00C3449E" w:rsidRDefault="00B82D80" w:rsidP="00B82D80">
            <w:pPr>
              <w:autoSpaceDE w:val="0"/>
              <w:autoSpaceDN w:val="0"/>
              <w:adjustRightInd w:val="0"/>
              <w:jc w:val="both"/>
              <w:rPr>
                <w:rFonts w:ascii="Arial" w:hAnsi="Arial" w:cs="Arial"/>
                <w:sz w:val="22"/>
                <w:szCs w:val="22"/>
              </w:rPr>
            </w:pPr>
          </w:p>
        </w:tc>
        <w:tc>
          <w:tcPr>
            <w:tcW w:w="3678"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lastRenderedPageBreak/>
              <w:t>1.1. Analiza la evolución de la obra de Goya como pintor y grabador, desde su llegada a la Corte hasta su exilio final en Burdeos.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 xml:space="preserve">1.2. Compara la visión de Goya en las series de grabados Los </w:t>
            </w:r>
            <w:r w:rsidRPr="00C3449E">
              <w:rPr>
                <w:rFonts w:ascii="Arial" w:eastAsiaTheme="minorHAnsi" w:hAnsi="Arial" w:cs="Arial"/>
                <w:sz w:val="22"/>
                <w:szCs w:val="22"/>
              </w:rPr>
              <w:lastRenderedPageBreak/>
              <w:t xml:space="preserve">caprichos y Los disparates </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1.3. Reconoce la transcendencia de la obra de</w:t>
            </w:r>
          </w:p>
          <w:p w:rsidR="00B82D80" w:rsidRPr="00C3449E" w:rsidRDefault="00B82D80" w:rsidP="00B82D80">
            <w:pPr>
              <w:autoSpaceDE w:val="0"/>
              <w:autoSpaceDN w:val="0"/>
              <w:adjustRightInd w:val="0"/>
              <w:jc w:val="both"/>
              <w:rPr>
                <w:rFonts w:ascii="Arial" w:hAnsi="Arial" w:cs="Arial"/>
                <w:sz w:val="22"/>
                <w:szCs w:val="22"/>
              </w:rPr>
            </w:pPr>
            <w:r w:rsidRPr="00C3449E">
              <w:rPr>
                <w:rFonts w:ascii="Arial" w:eastAsiaTheme="minorHAnsi" w:hAnsi="Arial" w:cs="Arial"/>
                <w:sz w:val="22"/>
                <w:szCs w:val="22"/>
              </w:rPr>
              <w:t>Goya en la producción pictórica posterior</w:t>
            </w:r>
          </w:p>
        </w:tc>
        <w:tc>
          <w:tcPr>
            <w:tcW w:w="1375"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lastRenderedPageBreak/>
              <w:t xml:space="preserve">  B   </w:t>
            </w:r>
          </w:p>
        </w:tc>
        <w:tc>
          <w:tcPr>
            <w:tcW w:w="1186" w:type="dxa"/>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CS</w:t>
            </w:r>
          </w:p>
        </w:tc>
      </w:tr>
      <w:tr w:rsidR="00B82D80" w:rsidRPr="00C3449E" w:rsidTr="00B82D80">
        <w:trPr>
          <w:gridAfter w:val="1"/>
          <w:wAfter w:w="24" w:type="dxa"/>
          <w:trHeight w:val="651"/>
        </w:trPr>
        <w:tc>
          <w:tcPr>
            <w:tcW w:w="3376" w:type="dxa"/>
            <w:gridSpan w:val="3"/>
          </w:tcPr>
          <w:p w:rsidR="00B82D80" w:rsidRPr="00C3449E" w:rsidRDefault="00B82D80" w:rsidP="00B82D80">
            <w:pPr>
              <w:autoSpaceDE w:val="0"/>
              <w:autoSpaceDN w:val="0"/>
              <w:adjustRightInd w:val="0"/>
              <w:jc w:val="both"/>
              <w:rPr>
                <w:rFonts w:ascii="Arial" w:hAnsi="Arial" w:cs="Arial"/>
                <w:sz w:val="22"/>
                <w:szCs w:val="22"/>
              </w:rPr>
            </w:pP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2. Analizar, comentar y clasificar obras significativas de Goya, aplicando un método que incluya diferentes enfoques (técnico, formal, semántico, cultural, sociológico e histórico).</w:t>
            </w:r>
          </w:p>
        </w:tc>
        <w:tc>
          <w:tcPr>
            <w:tcW w:w="3678"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2.1. Identifica, analiza y comenta las siguientes obras de Goya: El quitasol, La familia de Carlos IV, El 2 de mayo de 1808 en Madrid (La lucha con los mamelucos), Los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fusilamientos del 3 de mayo de 1808; Desastre nº 15 (“Y no hay remedio”) de la serie Los desastres de la guerra; Saturno devorando a un hijo y La lechera de</w:t>
            </w:r>
          </w:p>
          <w:p w:rsidR="00B82D80" w:rsidRPr="00C3449E" w:rsidRDefault="00B82D80" w:rsidP="00B82D80">
            <w:pPr>
              <w:autoSpaceDE w:val="0"/>
              <w:autoSpaceDN w:val="0"/>
              <w:adjustRightInd w:val="0"/>
              <w:jc w:val="both"/>
              <w:rPr>
                <w:rFonts w:ascii="Arial" w:hAnsi="Arial" w:cs="Arial"/>
                <w:sz w:val="22"/>
                <w:szCs w:val="22"/>
              </w:rPr>
            </w:pPr>
            <w:r w:rsidRPr="00C3449E">
              <w:rPr>
                <w:rFonts w:ascii="Arial" w:eastAsiaTheme="minorHAnsi" w:hAnsi="Arial" w:cs="Arial"/>
                <w:sz w:val="22"/>
                <w:szCs w:val="22"/>
              </w:rPr>
              <w:t>Burdeos.</w:t>
            </w:r>
          </w:p>
        </w:tc>
        <w:tc>
          <w:tcPr>
            <w:tcW w:w="1375"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B     </w:t>
            </w:r>
          </w:p>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w:t>
            </w:r>
          </w:p>
        </w:tc>
        <w:tc>
          <w:tcPr>
            <w:tcW w:w="1186" w:type="dxa"/>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CS</w:t>
            </w:r>
          </w:p>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w:t>
            </w:r>
          </w:p>
        </w:tc>
      </w:tr>
      <w:tr w:rsidR="00B82D80" w:rsidRPr="00C3449E" w:rsidTr="00B82D80">
        <w:trPr>
          <w:gridAfter w:val="1"/>
          <w:wAfter w:w="24" w:type="dxa"/>
        </w:trPr>
        <w:tc>
          <w:tcPr>
            <w:tcW w:w="3376" w:type="dxa"/>
            <w:gridSpan w:val="3"/>
          </w:tcPr>
          <w:p w:rsidR="00B82D80" w:rsidRPr="00C3449E" w:rsidRDefault="00B82D80" w:rsidP="00B82D80">
            <w:pPr>
              <w:autoSpaceDE w:val="0"/>
              <w:autoSpaceDN w:val="0"/>
              <w:adjustRightInd w:val="0"/>
              <w:jc w:val="both"/>
              <w:rPr>
                <w:rFonts w:ascii="Arial" w:hAnsi="Arial" w:cs="Arial"/>
                <w:sz w:val="22"/>
                <w:szCs w:val="22"/>
              </w:rPr>
            </w:pP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hAnsi="Arial" w:cs="Arial"/>
                <w:sz w:val="22"/>
                <w:szCs w:val="22"/>
              </w:rPr>
              <w:t xml:space="preserve"> </w:t>
            </w:r>
            <w:r w:rsidRPr="00C3449E">
              <w:rPr>
                <w:rFonts w:ascii="Arial" w:eastAsiaTheme="minorHAnsi" w:hAnsi="Arial" w:cs="Arial"/>
                <w:sz w:val="22"/>
                <w:szCs w:val="22"/>
              </w:rPr>
              <w:t>3. Reconocer y explicar la concepción estética y</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las características esenciales de la</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arquitectura del siglo XIX, relacionándolas con su contexto histórico.</w:t>
            </w:r>
          </w:p>
          <w:p w:rsidR="00B82D80" w:rsidRPr="00C3449E" w:rsidRDefault="00B82D80" w:rsidP="00B82D80">
            <w:pPr>
              <w:autoSpaceDE w:val="0"/>
              <w:autoSpaceDN w:val="0"/>
              <w:adjustRightInd w:val="0"/>
              <w:jc w:val="both"/>
              <w:rPr>
                <w:rFonts w:ascii="Arial" w:hAnsi="Arial" w:cs="Arial"/>
                <w:sz w:val="22"/>
                <w:szCs w:val="22"/>
              </w:rPr>
            </w:pPr>
          </w:p>
          <w:p w:rsidR="00B82D80" w:rsidRPr="00C3449E" w:rsidRDefault="00B82D80" w:rsidP="00B82D80">
            <w:pPr>
              <w:autoSpaceDE w:val="0"/>
              <w:autoSpaceDN w:val="0"/>
              <w:adjustRightInd w:val="0"/>
              <w:jc w:val="both"/>
              <w:rPr>
                <w:rFonts w:ascii="Arial" w:hAnsi="Arial" w:cs="Arial"/>
                <w:sz w:val="22"/>
                <w:szCs w:val="22"/>
              </w:rPr>
            </w:pPr>
          </w:p>
          <w:p w:rsidR="00B82D80" w:rsidRPr="00C3449E" w:rsidRDefault="00B82D80" w:rsidP="00B82D80">
            <w:pPr>
              <w:autoSpaceDE w:val="0"/>
              <w:autoSpaceDN w:val="0"/>
              <w:adjustRightInd w:val="0"/>
              <w:jc w:val="both"/>
              <w:rPr>
                <w:rFonts w:ascii="Arial" w:hAnsi="Arial" w:cs="Arial"/>
                <w:sz w:val="22"/>
                <w:szCs w:val="22"/>
              </w:rPr>
            </w:pPr>
          </w:p>
          <w:p w:rsidR="00B82D80" w:rsidRPr="00C3449E" w:rsidRDefault="00B82D80" w:rsidP="00B82D80">
            <w:pPr>
              <w:autoSpaceDE w:val="0"/>
              <w:autoSpaceDN w:val="0"/>
              <w:adjustRightInd w:val="0"/>
              <w:jc w:val="both"/>
              <w:rPr>
                <w:rFonts w:ascii="Arial" w:hAnsi="Arial" w:cs="Arial"/>
                <w:sz w:val="22"/>
                <w:szCs w:val="22"/>
              </w:rPr>
            </w:pPr>
          </w:p>
          <w:p w:rsidR="00B82D80" w:rsidRPr="00C3449E" w:rsidRDefault="00B82D80" w:rsidP="00B82D80">
            <w:pPr>
              <w:autoSpaceDE w:val="0"/>
              <w:autoSpaceDN w:val="0"/>
              <w:adjustRightInd w:val="0"/>
              <w:jc w:val="both"/>
              <w:rPr>
                <w:rFonts w:ascii="Arial" w:hAnsi="Arial" w:cs="Arial"/>
                <w:sz w:val="22"/>
                <w:szCs w:val="22"/>
              </w:rPr>
            </w:pPr>
          </w:p>
        </w:tc>
        <w:tc>
          <w:tcPr>
            <w:tcW w:w="3678" w:type="dxa"/>
            <w:gridSpan w:val="3"/>
          </w:tcPr>
          <w:p w:rsidR="00B82D80" w:rsidRPr="00C3449E" w:rsidRDefault="00B82D80" w:rsidP="00B82D80">
            <w:pPr>
              <w:autoSpaceDE w:val="0"/>
              <w:autoSpaceDN w:val="0"/>
              <w:adjustRightInd w:val="0"/>
              <w:jc w:val="both"/>
              <w:rPr>
                <w:rFonts w:ascii="Arial" w:hAnsi="Arial" w:cs="Arial"/>
                <w:sz w:val="22"/>
                <w:szCs w:val="22"/>
              </w:rPr>
            </w:pP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3.1. Describe las características y evolución de</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la arquitectura del hierro en el siglo XIX, en relación con los avances y necesidades de la revolución industrial.</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3.2. Explica las diferencias entre ingenieros y arquitectos en la primera mitad del siglo XIX.</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3.3. Reseña las características del historicismo en arquitectura y su evolución hacia el eclecticismo.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3.4. Sintetiza las características y principales tendencias de la arquitectura modernista, resaltando la obra de Antonio Gaudí.</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3.5. Especifica las aportaciones de la Escuela de Chicago a la arquitectura.</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3.6. Detalla las características y objetivos de las remodelaciones urbanas de París</w:t>
            </w:r>
          </w:p>
        </w:tc>
        <w:tc>
          <w:tcPr>
            <w:tcW w:w="1375"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B        </w:t>
            </w:r>
          </w:p>
        </w:tc>
        <w:tc>
          <w:tcPr>
            <w:tcW w:w="1186" w:type="dxa"/>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CS</w:t>
            </w:r>
          </w:p>
        </w:tc>
      </w:tr>
      <w:tr w:rsidR="00B82D80" w:rsidRPr="00C3449E" w:rsidTr="00B82D80">
        <w:trPr>
          <w:gridAfter w:val="1"/>
          <w:wAfter w:w="24" w:type="dxa"/>
          <w:trHeight w:val="694"/>
        </w:trPr>
        <w:tc>
          <w:tcPr>
            <w:tcW w:w="3376" w:type="dxa"/>
            <w:gridSpan w:val="3"/>
          </w:tcPr>
          <w:p w:rsidR="00B82D80" w:rsidRPr="00C3449E" w:rsidRDefault="00B82D80" w:rsidP="00B82D80">
            <w:pPr>
              <w:autoSpaceDE w:val="0"/>
              <w:autoSpaceDN w:val="0"/>
              <w:adjustRightInd w:val="0"/>
              <w:jc w:val="both"/>
              <w:rPr>
                <w:rFonts w:ascii="Arial" w:hAnsi="Arial" w:cs="Arial"/>
                <w:sz w:val="22"/>
                <w:szCs w:val="22"/>
              </w:rPr>
            </w:pP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hAnsi="Arial" w:cs="Arial"/>
                <w:sz w:val="22"/>
                <w:szCs w:val="22"/>
              </w:rPr>
              <w:t xml:space="preserve"> </w:t>
            </w:r>
            <w:r w:rsidRPr="00C3449E">
              <w:rPr>
                <w:rFonts w:ascii="Arial" w:eastAsiaTheme="minorHAnsi" w:hAnsi="Arial" w:cs="Arial"/>
                <w:sz w:val="22"/>
                <w:szCs w:val="22"/>
              </w:rPr>
              <w:t>4. Reconocer y explicar la concepción estética y las características esenciales de la pintura del siglo XIX, relacionándolas con su contexto</w:t>
            </w:r>
          </w:p>
          <w:p w:rsidR="00B82D80" w:rsidRPr="00C3449E" w:rsidRDefault="00B82D80" w:rsidP="00B82D80">
            <w:pPr>
              <w:autoSpaceDE w:val="0"/>
              <w:autoSpaceDN w:val="0"/>
              <w:adjustRightInd w:val="0"/>
              <w:jc w:val="both"/>
              <w:rPr>
                <w:rFonts w:ascii="Arial" w:hAnsi="Arial" w:cs="Arial"/>
                <w:sz w:val="22"/>
                <w:szCs w:val="22"/>
              </w:rPr>
            </w:pPr>
            <w:r w:rsidRPr="00C3449E">
              <w:rPr>
                <w:rFonts w:ascii="Arial" w:eastAsiaTheme="minorHAnsi" w:hAnsi="Arial" w:cs="Arial"/>
                <w:sz w:val="22"/>
                <w:szCs w:val="22"/>
              </w:rPr>
              <w:t>histórico.</w:t>
            </w:r>
          </w:p>
          <w:p w:rsidR="00B82D80" w:rsidRPr="00C3449E" w:rsidRDefault="00B82D80" w:rsidP="00B82D80">
            <w:pPr>
              <w:autoSpaceDE w:val="0"/>
              <w:autoSpaceDN w:val="0"/>
              <w:adjustRightInd w:val="0"/>
              <w:jc w:val="both"/>
              <w:rPr>
                <w:rFonts w:ascii="Arial" w:hAnsi="Arial" w:cs="Arial"/>
                <w:sz w:val="22"/>
                <w:szCs w:val="22"/>
              </w:rPr>
            </w:pPr>
          </w:p>
        </w:tc>
        <w:tc>
          <w:tcPr>
            <w:tcW w:w="3678"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4.1. Describe las características del Romanticismo en la pintura y distingue entre el romanticismo de la línea de Ingres y el romanticismo del color de Gericault y</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Delacroix.</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4.2. Compara las visiones románticas del paisaje en Constable, Turner y Friedrich.</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4.3. Explica el Realismo y su aparición en el contexto de los cambios sociales y culturales de mediados del siglo XIX.</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4.4. Compara el Realismo con el Romanticismo.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lastRenderedPageBreak/>
              <w:t>4.5. Describe las características generales del Impresionismo y el Neoimpresionismo.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4.6. Define el concepto de postimpresionismo y especifica las aportaciones de Cézanne y Van Gogh como precursores de las grandes corrientes artísticas del siglo XX.</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4.7. Explica el Simbolismo de finales del siglo XIX como reacción frente al Realismo y el Impresionismo.</w:t>
            </w:r>
          </w:p>
        </w:tc>
        <w:tc>
          <w:tcPr>
            <w:tcW w:w="1375"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lastRenderedPageBreak/>
              <w:t xml:space="preserve">   I       </w:t>
            </w:r>
          </w:p>
        </w:tc>
        <w:tc>
          <w:tcPr>
            <w:tcW w:w="1186" w:type="dxa"/>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AA</w:t>
            </w:r>
          </w:p>
        </w:tc>
      </w:tr>
      <w:tr w:rsidR="00B82D80" w:rsidRPr="00C3449E" w:rsidTr="00B82D80">
        <w:trPr>
          <w:gridAfter w:val="1"/>
          <w:wAfter w:w="24" w:type="dxa"/>
          <w:trHeight w:val="694"/>
        </w:trPr>
        <w:tc>
          <w:tcPr>
            <w:tcW w:w="3376"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lastRenderedPageBreak/>
              <w:t>5. Reconocer y explicar la concepción estética y las características esenciales de la escultura del siglo XIX, relacionándolas con su contexto histórico.</w:t>
            </w:r>
          </w:p>
          <w:p w:rsidR="00B82D80" w:rsidRPr="00C3449E" w:rsidRDefault="00B82D80" w:rsidP="00B82D80">
            <w:pPr>
              <w:autoSpaceDE w:val="0"/>
              <w:autoSpaceDN w:val="0"/>
              <w:adjustRightInd w:val="0"/>
              <w:jc w:val="both"/>
              <w:rPr>
                <w:rFonts w:ascii="Arial" w:hAnsi="Arial" w:cs="Arial"/>
                <w:sz w:val="22"/>
                <w:szCs w:val="22"/>
              </w:rPr>
            </w:pPr>
          </w:p>
          <w:p w:rsidR="00B82D80" w:rsidRPr="00C3449E" w:rsidRDefault="00B82D80" w:rsidP="00B82D80">
            <w:pPr>
              <w:autoSpaceDE w:val="0"/>
              <w:autoSpaceDN w:val="0"/>
              <w:adjustRightInd w:val="0"/>
              <w:jc w:val="both"/>
              <w:rPr>
                <w:rFonts w:ascii="Arial" w:hAnsi="Arial" w:cs="Arial"/>
                <w:sz w:val="22"/>
                <w:szCs w:val="22"/>
              </w:rPr>
            </w:pPr>
          </w:p>
        </w:tc>
        <w:tc>
          <w:tcPr>
            <w:tcW w:w="3678"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5.1. Relaciona la producción y el academicismo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dominante en la escultura del siglo XIX con las transformaciones llevadas a cabo en las ciudades (monumentos conmemorativos en plazas, parques y avenidas, y esculturas funerarias en los nuevos cementerios).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5.2. Explica las características de la renovación escultórica emprendida por Rodin.</w:t>
            </w:r>
          </w:p>
        </w:tc>
        <w:tc>
          <w:tcPr>
            <w:tcW w:w="1375"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A      </w:t>
            </w:r>
          </w:p>
        </w:tc>
        <w:tc>
          <w:tcPr>
            <w:tcW w:w="1186" w:type="dxa"/>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AA</w:t>
            </w:r>
          </w:p>
        </w:tc>
      </w:tr>
      <w:tr w:rsidR="00B82D80" w:rsidRPr="00C3449E" w:rsidTr="00B82D80">
        <w:trPr>
          <w:gridAfter w:val="1"/>
          <w:wAfter w:w="24" w:type="dxa"/>
          <w:trHeight w:val="694"/>
        </w:trPr>
        <w:tc>
          <w:tcPr>
            <w:tcW w:w="3376"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6. Analizar, comentar y clasificar obras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significativas del arte del siglo XIX, aplicando un método que incluya diferentes enfoques (técnico, formal, semántico, cultural, sociológico e histórico).</w:t>
            </w:r>
          </w:p>
        </w:tc>
        <w:tc>
          <w:tcPr>
            <w:tcW w:w="3678"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6.1. Identifica, analiza y comenta las siguientes obras arquitectónicas: Templo de la Magdalena en París, de Vignon; Ópera de París, de Garnier; Parlamento de Londres, de Barry y Pugin; Auditorium de Chicago y</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Almacenes Carson, de Sullivan y Adler; Torre Eiffel de París, de Gustave Eiffel y el Templo de la Sagrada Familia en Barcelona, de Gaudí.</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6.2. Reconoce, analiza y comenta las siguientes pinturas del siglo XIX: El baño turco, de Ingres; La balsa de la Medusa, de Gericault; La libertad guiando al pueblo, de Delacroix; El carro de heno, de Constable; Lluvia, vapor y velocidad, de Turner; El caminante sobre el mar de nubes, de Friedrich; El entierro de Ornans, de Courbet; El ángelus, de Millet; Almuerzo sobre la hierba, de Manet; Impresión, sol naciente y la serie sobre la Catedral de Ruán, de Monet; Lección de baile, de</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 xml:space="preserve">Degas; Le Moulin de la Galette, de Renoir; Una tarde de domingo en </w:t>
            </w:r>
            <w:r w:rsidRPr="00C3449E">
              <w:rPr>
                <w:rFonts w:ascii="Arial" w:eastAsiaTheme="minorHAnsi" w:hAnsi="Arial" w:cs="Arial"/>
                <w:sz w:val="22"/>
                <w:szCs w:val="22"/>
              </w:rPr>
              <w:lastRenderedPageBreak/>
              <w:t>la Grande Jatte, de Seurat; Jugadores de cartas y Manzanas y naranjas, de Cézanne; La noche estrellada y El segador, de Van Gogh; Visión después del sermón y El mercado (“Ta matete”), de Gauguin.</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6.3. Identifica, analiza y comenta las siguientes obras de Rodin: El pensador y Los burgueses de Calais</w:t>
            </w:r>
          </w:p>
        </w:tc>
        <w:tc>
          <w:tcPr>
            <w:tcW w:w="1375"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lastRenderedPageBreak/>
              <w:t xml:space="preserve">    B     </w:t>
            </w:r>
          </w:p>
        </w:tc>
        <w:tc>
          <w:tcPr>
            <w:tcW w:w="1186" w:type="dxa"/>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CC</w:t>
            </w:r>
          </w:p>
        </w:tc>
      </w:tr>
      <w:tr w:rsidR="00B82D80" w:rsidRPr="00C3449E" w:rsidTr="00B82D80">
        <w:trPr>
          <w:gridAfter w:val="1"/>
          <w:wAfter w:w="24" w:type="dxa"/>
          <w:trHeight w:val="694"/>
        </w:trPr>
        <w:tc>
          <w:tcPr>
            <w:tcW w:w="3376"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lastRenderedPageBreak/>
              <w:t>7. Explicar la evolución hacia la independencia de los artistas respecto a los clientes, especificando el papel desempeñado por las Academias, los Salones, las galerías privadas y los marchantes.</w:t>
            </w:r>
          </w:p>
        </w:tc>
        <w:tc>
          <w:tcPr>
            <w:tcW w:w="3678"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7.1. Explica los cambios que se producen, referidos a la pintura, en el siglo XIX en las relaciones entre artistas y clientes.</w:t>
            </w:r>
          </w:p>
        </w:tc>
        <w:tc>
          <w:tcPr>
            <w:tcW w:w="1375"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B      </w:t>
            </w:r>
          </w:p>
        </w:tc>
        <w:tc>
          <w:tcPr>
            <w:tcW w:w="1186" w:type="dxa"/>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CC</w:t>
            </w:r>
          </w:p>
        </w:tc>
      </w:tr>
      <w:tr w:rsidR="00B82D80" w:rsidRPr="00C3449E" w:rsidTr="00B82D80">
        <w:trPr>
          <w:gridAfter w:val="1"/>
          <w:wAfter w:w="24" w:type="dxa"/>
          <w:trHeight w:val="694"/>
        </w:trPr>
        <w:tc>
          <w:tcPr>
            <w:tcW w:w="3376"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8. Realizar y exponer, individualmente o en grupo, trabajos de investigación, utilizando tanto medios tradicionales como las nuevas tecnologías</w:t>
            </w:r>
          </w:p>
        </w:tc>
        <w:tc>
          <w:tcPr>
            <w:tcW w:w="3678"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 xml:space="preserve"> 8.1. Desarrolla un trabajo de investigación sobre las Exposiciones Universales del siglo XIX y su importancia desde el punto de vista arquitectónico.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8.2. Realiza un trabajo de investigación sobre la influencia de la fotografía y el grabado japonés en el desarrollo del Impresionismo, con referencias a obras concretas</w:t>
            </w:r>
          </w:p>
        </w:tc>
        <w:tc>
          <w:tcPr>
            <w:tcW w:w="1375"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I       </w:t>
            </w:r>
          </w:p>
        </w:tc>
        <w:tc>
          <w:tcPr>
            <w:tcW w:w="1186" w:type="dxa"/>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SI</w:t>
            </w:r>
          </w:p>
        </w:tc>
      </w:tr>
      <w:tr w:rsidR="00B82D80" w:rsidRPr="00C3449E" w:rsidTr="00B82D80">
        <w:trPr>
          <w:gridAfter w:val="1"/>
          <w:wAfter w:w="24" w:type="dxa"/>
          <w:trHeight w:val="694"/>
        </w:trPr>
        <w:tc>
          <w:tcPr>
            <w:tcW w:w="3376"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9. Respetar las creaciones del arte del siglo XIX, valorando su calidad en relación con su época y su importancia como patrimonio que hay que conservar.</w:t>
            </w:r>
          </w:p>
        </w:tc>
        <w:tc>
          <w:tcPr>
            <w:tcW w:w="3678"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9.1. Confecciona un catálogo, con breves comentarios, de las obras más relevantes del arte del siglo XIX que se conservan en Castilla-La Mancha</w:t>
            </w:r>
          </w:p>
        </w:tc>
        <w:tc>
          <w:tcPr>
            <w:tcW w:w="1375"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B      </w:t>
            </w:r>
          </w:p>
        </w:tc>
        <w:tc>
          <w:tcPr>
            <w:tcW w:w="1186" w:type="dxa"/>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CS</w:t>
            </w:r>
          </w:p>
        </w:tc>
      </w:tr>
      <w:tr w:rsidR="00B82D80" w:rsidRPr="00C3449E" w:rsidTr="00B82D80">
        <w:trPr>
          <w:gridAfter w:val="1"/>
          <w:wAfter w:w="24" w:type="dxa"/>
          <w:trHeight w:val="694"/>
        </w:trPr>
        <w:tc>
          <w:tcPr>
            <w:tcW w:w="3376"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hAnsi="Arial" w:cs="Arial"/>
                <w:sz w:val="22"/>
                <w:szCs w:val="22"/>
              </w:rPr>
              <w:t xml:space="preserve"> </w:t>
            </w:r>
            <w:r w:rsidRPr="00C3449E">
              <w:rPr>
                <w:rFonts w:ascii="Arial" w:eastAsiaTheme="minorHAnsi" w:hAnsi="Arial" w:cs="Arial"/>
                <w:sz w:val="22"/>
                <w:szCs w:val="22"/>
              </w:rPr>
              <w:t>10. Utilizar la terminología específica del arte del siglo XIX en las exposiciones orales y escritas, denominando con precisión los principales elementos y técnicas.</w:t>
            </w:r>
          </w:p>
        </w:tc>
        <w:tc>
          <w:tcPr>
            <w:tcW w:w="3678" w:type="dxa"/>
            <w:gridSpan w:val="3"/>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10.1. Elabora un listado de los términos, elementos y técnicas propios del arte del siglo XIX.</w:t>
            </w:r>
          </w:p>
        </w:tc>
        <w:tc>
          <w:tcPr>
            <w:tcW w:w="1375"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B  </w:t>
            </w:r>
          </w:p>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w:t>
            </w:r>
          </w:p>
        </w:tc>
        <w:tc>
          <w:tcPr>
            <w:tcW w:w="1186" w:type="dxa"/>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CS</w:t>
            </w:r>
          </w:p>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w:t>
            </w:r>
          </w:p>
        </w:tc>
      </w:tr>
      <w:tr w:rsidR="00B82D80" w:rsidRPr="00C3449E" w:rsidTr="00B82D80">
        <w:trPr>
          <w:trHeight w:val="694"/>
        </w:trPr>
        <w:tc>
          <w:tcPr>
            <w:tcW w:w="9639" w:type="dxa"/>
            <w:gridSpan w:val="11"/>
            <w:shd w:val="clear" w:color="auto" w:fill="FFFF00"/>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w:t>
            </w:r>
          </w:p>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BLOQUE 7:  </w:t>
            </w:r>
            <w:r w:rsidRPr="00C3449E">
              <w:rPr>
                <w:rFonts w:ascii="Arial" w:eastAsiaTheme="minorHAnsi" w:hAnsi="Arial" w:cs="Arial"/>
                <w:sz w:val="22"/>
                <w:szCs w:val="22"/>
              </w:rPr>
              <w:t>La ruptura de la tradición: el arte en la primera mitad del siglo XX</w:t>
            </w:r>
          </w:p>
        </w:tc>
      </w:tr>
      <w:tr w:rsidR="00B82D80" w:rsidRPr="00C3449E" w:rsidTr="00B82D80">
        <w:trPr>
          <w:trHeight w:val="2978"/>
        </w:trPr>
        <w:tc>
          <w:tcPr>
            <w:tcW w:w="9639" w:type="dxa"/>
            <w:gridSpan w:val="11"/>
          </w:tcPr>
          <w:p w:rsidR="00B82D80" w:rsidRPr="00C3449E" w:rsidRDefault="00B82D80" w:rsidP="00B82D80">
            <w:pPr>
              <w:autoSpaceDE w:val="0"/>
              <w:autoSpaceDN w:val="0"/>
              <w:adjustRightInd w:val="0"/>
              <w:jc w:val="both"/>
              <w:rPr>
                <w:rFonts w:ascii="Arial" w:hAnsi="Arial" w:cs="Arial"/>
                <w:sz w:val="22"/>
                <w:szCs w:val="22"/>
              </w:rPr>
            </w:pPr>
            <w:r w:rsidRPr="00C3449E">
              <w:rPr>
                <w:rFonts w:ascii="Arial" w:hAnsi="Arial" w:cs="Arial"/>
                <w:sz w:val="22"/>
                <w:szCs w:val="22"/>
              </w:rPr>
              <w:lastRenderedPageBreak/>
              <w:t>.</w:t>
            </w:r>
          </w:p>
          <w:p w:rsidR="00B82D80" w:rsidRPr="00C3449E" w:rsidRDefault="00B82D80" w:rsidP="00B82D80">
            <w:pPr>
              <w:jc w:val="both"/>
              <w:rPr>
                <w:rFonts w:ascii="Arial" w:hAnsi="Arial" w:cs="Arial"/>
                <w:sz w:val="22"/>
                <w:szCs w:val="22"/>
              </w:rPr>
            </w:pPr>
            <w:r w:rsidRPr="00C3449E">
              <w:rPr>
                <w:rFonts w:ascii="Arial" w:hAnsi="Arial" w:cs="Arial"/>
                <w:sz w:val="22"/>
                <w:szCs w:val="22"/>
              </w:rPr>
              <w:t>CONTENIDOS:</w:t>
            </w:r>
          </w:p>
          <w:p w:rsidR="00B82D80" w:rsidRPr="00C3449E" w:rsidRDefault="00B82D80" w:rsidP="003D705F">
            <w:pPr>
              <w:pStyle w:val="Prrafodelista"/>
              <w:numPr>
                <w:ilvl w:val="0"/>
                <w:numId w:val="36"/>
              </w:numPr>
              <w:spacing w:after="0" w:line="240" w:lineRule="auto"/>
              <w:jc w:val="both"/>
              <w:rPr>
                <w:rFonts w:ascii="Arial" w:hAnsi="Arial" w:cs="Arial"/>
                <w:sz w:val="22"/>
              </w:rPr>
            </w:pPr>
            <w:r w:rsidRPr="00C3449E">
              <w:rPr>
                <w:rFonts w:ascii="Arial" w:eastAsiaTheme="minorHAnsi" w:hAnsi="Arial" w:cs="Arial"/>
                <w:sz w:val="22"/>
              </w:rPr>
              <w:t>El fenómeno de las vanguardias en las artes plásticas: Fauvismo, Cubismo, Expresionismo, Futurismo, Dadaísmo, Surrealismo y pintura abstracta.</w:t>
            </w:r>
          </w:p>
          <w:p w:rsidR="00B82D80" w:rsidRPr="00C3449E" w:rsidRDefault="00B82D80" w:rsidP="003D705F">
            <w:pPr>
              <w:pStyle w:val="Prrafodelista"/>
              <w:numPr>
                <w:ilvl w:val="0"/>
                <w:numId w:val="36"/>
              </w:numPr>
              <w:spacing w:after="0" w:line="240" w:lineRule="auto"/>
              <w:jc w:val="both"/>
              <w:rPr>
                <w:rFonts w:ascii="Arial" w:hAnsi="Arial" w:cs="Arial"/>
                <w:sz w:val="22"/>
              </w:rPr>
            </w:pPr>
            <w:r w:rsidRPr="00C3449E">
              <w:rPr>
                <w:rFonts w:ascii="Arial" w:eastAsiaTheme="minorHAnsi" w:hAnsi="Arial" w:cs="Arial"/>
                <w:sz w:val="22"/>
              </w:rPr>
              <w:t>La aportación española: Picasso, Miró y Dalí.</w:t>
            </w:r>
          </w:p>
          <w:p w:rsidR="00B82D80" w:rsidRPr="00C3449E" w:rsidRDefault="00B82D80" w:rsidP="003D705F">
            <w:pPr>
              <w:pStyle w:val="Prrafodelista"/>
              <w:numPr>
                <w:ilvl w:val="0"/>
                <w:numId w:val="36"/>
              </w:numPr>
              <w:spacing w:after="0" w:line="240" w:lineRule="auto"/>
              <w:jc w:val="both"/>
              <w:rPr>
                <w:rFonts w:ascii="Arial" w:hAnsi="Arial" w:cs="Arial"/>
                <w:sz w:val="22"/>
              </w:rPr>
            </w:pPr>
            <w:r w:rsidRPr="00C3449E">
              <w:rPr>
                <w:rFonts w:ascii="Arial" w:eastAsiaTheme="minorHAnsi" w:hAnsi="Arial" w:cs="Arial"/>
                <w:sz w:val="22"/>
              </w:rPr>
              <w:t>La escultura de la primera mitad del siglo XX.</w:t>
            </w:r>
          </w:p>
          <w:p w:rsidR="00B82D80" w:rsidRPr="00C3449E" w:rsidRDefault="00B82D80" w:rsidP="003D705F">
            <w:pPr>
              <w:pStyle w:val="Prrafodelista"/>
              <w:numPr>
                <w:ilvl w:val="0"/>
                <w:numId w:val="36"/>
              </w:numPr>
              <w:spacing w:after="0" w:line="240" w:lineRule="auto"/>
              <w:jc w:val="both"/>
              <w:rPr>
                <w:rFonts w:ascii="Arial" w:hAnsi="Arial" w:cs="Arial"/>
                <w:sz w:val="22"/>
              </w:rPr>
            </w:pPr>
            <w:r w:rsidRPr="00C3449E">
              <w:rPr>
                <w:rFonts w:ascii="Arial" w:eastAsiaTheme="minorHAnsi" w:hAnsi="Arial" w:cs="Arial"/>
                <w:sz w:val="22"/>
              </w:rPr>
              <w:t xml:space="preserve"> Renovación del lenguaje arquitectónico: el funcionalismo del Movimiento Moderno y la arquitectura orgánica.</w:t>
            </w:r>
          </w:p>
          <w:p w:rsidR="00B82D80" w:rsidRPr="00C3449E" w:rsidRDefault="00B82D80" w:rsidP="00B82D80">
            <w:pPr>
              <w:jc w:val="both"/>
              <w:rPr>
                <w:rFonts w:ascii="Arial" w:hAnsi="Arial" w:cs="Arial"/>
                <w:sz w:val="22"/>
                <w:szCs w:val="22"/>
              </w:rPr>
            </w:pPr>
          </w:p>
          <w:p w:rsidR="00B82D80" w:rsidRPr="00C3449E" w:rsidRDefault="00B82D80" w:rsidP="00B82D80">
            <w:pPr>
              <w:jc w:val="both"/>
              <w:rPr>
                <w:rFonts w:ascii="Arial" w:hAnsi="Arial" w:cs="Arial"/>
                <w:sz w:val="22"/>
                <w:szCs w:val="22"/>
              </w:rPr>
            </w:pPr>
          </w:p>
          <w:tbl>
            <w:tblPr>
              <w:tblStyle w:val="Tablaconcuadrcula"/>
              <w:tblW w:w="14170" w:type="dxa"/>
              <w:tblLayout w:type="fixed"/>
              <w:tblLook w:val="04A0" w:firstRow="1" w:lastRow="0" w:firstColumn="1" w:lastColumn="0" w:noHBand="0" w:noVBand="1"/>
            </w:tblPr>
            <w:tblGrid>
              <w:gridCol w:w="4673"/>
              <w:gridCol w:w="5528"/>
              <w:gridCol w:w="2127"/>
              <w:gridCol w:w="1842"/>
            </w:tblGrid>
            <w:tr w:rsidR="00B82D80" w:rsidRPr="00C3449E" w:rsidTr="00B82D80">
              <w:trPr>
                <w:trHeight w:val="484"/>
              </w:trPr>
              <w:tc>
                <w:tcPr>
                  <w:tcW w:w="4673" w:type="dxa"/>
                  <w:vMerge w:val="restart"/>
                  <w:shd w:val="clear" w:color="auto" w:fill="FF33CC"/>
                </w:tcPr>
                <w:p w:rsidR="00B82D80" w:rsidRPr="00C3449E" w:rsidRDefault="00B82D80" w:rsidP="00B82D80">
                  <w:pPr>
                    <w:jc w:val="both"/>
                    <w:rPr>
                      <w:rFonts w:ascii="Arial" w:hAnsi="Arial" w:cs="Arial"/>
                      <w:b/>
                      <w:sz w:val="22"/>
                      <w:szCs w:val="22"/>
                      <w:highlight w:val="magenta"/>
                    </w:rPr>
                  </w:pPr>
                  <w:r w:rsidRPr="00C3449E">
                    <w:rPr>
                      <w:rFonts w:ascii="Arial" w:hAnsi="Arial" w:cs="Arial"/>
                      <w:b/>
                      <w:sz w:val="22"/>
                      <w:szCs w:val="22"/>
                      <w:highlight w:val="magenta"/>
                    </w:rPr>
                    <w:t xml:space="preserve">      CRITERIOS DE EVALUACIÓN</w:t>
                  </w:r>
                </w:p>
              </w:tc>
              <w:tc>
                <w:tcPr>
                  <w:tcW w:w="5528" w:type="dxa"/>
                  <w:vMerge w:val="restart"/>
                  <w:shd w:val="clear" w:color="auto" w:fill="FF33CC"/>
                </w:tcPr>
                <w:p w:rsidR="00B82D80" w:rsidRPr="00C3449E" w:rsidRDefault="00B82D80" w:rsidP="00B82D80">
                  <w:pPr>
                    <w:jc w:val="both"/>
                    <w:rPr>
                      <w:rFonts w:ascii="Arial" w:hAnsi="Arial" w:cs="Arial"/>
                      <w:b/>
                      <w:sz w:val="22"/>
                      <w:szCs w:val="22"/>
                      <w:highlight w:val="magenta"/>
                    </w:rPr>
                  </w:pPr>
                  <w:r w:rsidRPr="00C3449E">
                    <w:rPr>
                      <w:rFonts w:ascii="Arial" w:hAnsi="Arial" w:cs="Arial"/>
                      <w:b/>
                      <w:sz w:val="22"/>
                      <w:szCs w:val="22"/>
                      <w:highlight w:val="magenta"/>
                    </w:rPr>
                    <w:t>ESTÁNDARES DE APRENDIZAJE EVALUABLES</w:t>
                  </w:r>
                </w:p>
              </w:tc>
              <w:tc>
                <w:tcPr>
                  <w:tcW w:w="2127" w:type="dxa"/>
                  <w:vMerge w:val="restart"/>
                  <w:shd w:val="clear" w:color="auto" w:fill="FF33CC"/>
                </w:tcPr>
                <w:p w:rsidR="00B82D80" w:rsidRPr="00C3449E" w:rsidRDefault="00B82D80" w:rsidP="00B82D80">
                  <w:pPr>
                    <w:jc w:val="both"/>
                    <w:rPr>
                      <w:rFonts w:ascii="Arial" w:hAnsi="Arial" w:cs="Arial"/>
                      <w:b/>
                      <w:sz w:val="22"/>
                      <w:szCs w:val="22"/>
                      <w:highlight w:val="magenta"/>
                    </w:rPr>
                  </w:pPr>
                  <w:r w:rsidRPr="00C3449E">
                    <w:rPr>
                      <w:rFonts w:ascii="Arial" w:hAnsi="Arial" w:cs="Arial"/>
                      <w:b/>
                      <w:sz w:val="22"/>
                      <w:szCs w:val="22"/>
                      <w:highlight w:val="magenta"/>
                    </w:rPr>
                    <w:t>P</w:t>
                  </w:r>
                </w:p>
              </w:tc>
              <w:tc>
                <w:tcPr>
                  <w:tcW w:w="1842" w:type="dxa"/>
                  <w:vMerge w:val="restart"/>
                  <w:shd w:val="clear" w:color="auto" w:fill="FF33CC"/>
                </w:tcPr>
                <w:p w:rsidR="00B82D80" w:rsidRPr="00C3449E" w:rsidRDefault="00B82D80" w:rsidP="00B82D80">
                  <w:pPr>
                    <w:jc w:val="both"/>
                    <w:rPr>
                      <w:rFonts w:ascii="Arial" w:hAnsi="Arial" w:cs="Arial"/>
                      <w:b/>
                      <w:sz w:val="22"/>
                      <w:szCs w:val="22"/>
                      <w:highlight w:val="magenta"/>
                    </w:rPr>
                  </w:pPr>
                  <w:r w:rsidRPr="00C3449E">
                    <w:rPr>
                      <w:rFonts w:ascii="Arial" w:hAnsi="Arial" w:cs="Arial"/>
                      <w:b/>
                      <w:sz w:val="22"/>
                      <w:szCs w:val="22"/>
                      <w:highlight w:val="magenta"/>
                    </w:rPr>
                    <w:t>CC</w:t>
                  </w:r>
                </w:p>
              </w:tc>
            </w:tr>
            <w:tr w:rsidR="00B82D80" w:rsidRPr="00C3449E" w:rsidTr="00B82D80">
              <w:trPr>
                <w:trHeight w:val="289"/>
              </w:trPr>
              <w:tc>
                <w:tcPr>
                  <w:tcW w:w="4673" w:type="dxa"/>
                  <w:vMerge/>
                  <w:shd w:val="clear" w:color="auto" w:fill="FF33CC"/>
                </w:tcPr>
                <w:p w:rsidR="00B82D80" w:rsidRPr="00C3449E" w:rsidRDefault="00B82D80" w:rsidP="00B82D80">
                  <w:pPr>
                    <w:jc w:val="both"/>
                    <w:rPr>
                      <w:rFonts w:ascii="Arial" w:hAnsi="Arial" w:cs="Arial"/>
                      <w:b/>
                      <w:sz w:val="22"/>
                      <w:szCs w:val="22"/>
                      <w:highlight w:val="magenta"/>
                    </w:rPr>
                  </w:pPr>
                </w:p>
              </w:tc>
              <w:tc>
                <w:tcPr>
                  <w:tcW w:w="5528" w:type="dxa"/>
                  <w:vMerge/>
                  <w:shd w:val="clear" w:color="auto" w:fill="FF33CC"/>
                </w:tcPr>
                <w:p w:rsidR="00B82D80" w:rsidRPr="00C3449E" w:rsidRDefault="00B82D80" w:rsidP="00B82D80">
                  <w:pPr>
                    <w:jc w:val="both"/>
                    <w:rPr>
                      <w:rFonts w:ascii="Arial" w:hAnsi="Arial" w:cs="Arial"/>
                      <w:b/>
                      <w:sz w:val="22"/>
                      <w:szCs w:val="22"/>
                      <w:highlight w:val="magenta"/>
                    </w:rPr>
                  </w:pPr>
                </w:p>
              </w:tc>
              <w:tc>
                <w:tcPr>
                  <w:tcW w:w="2127" w:type="dxa"/>
                  <w:vMerge/>
                  <w:shd w:val="clear" w:color="auto" w:fill="FF33CC"/>
                </w:tcPr>
                <w:p w:rsidR="00B82D80" w:rsidRPr="00C3449E" w:rsidRDefault="00B82D80" w:rsidP="00B82D80">
                  <w:pPr>
                    <w:jc w:val="both"/>
                    <w:rPr>
                      <w:rFonts w:ascii="Arial" w:hAnsi="Arial" w:cs="Arial"/>
                      <w:b/>
                      <w:sz w:val="22"/>
                      <w:szCs w:val="22"/>
                      <w:highlight w:val="magenta"/>
                    </w:rPr>
                  </w:pPr>
                </w:p>
              </w:tc>
              <w:tc>
                <w:tcPr>
                  <w:tcW w:w="1842" w:type="dxa"/>
                  <w:vMerge/>
                  <w:shd w:val="clear" w:color="auto" w:fill="FF33CC"/>
                </w:tcPr>
                <w:p w:rsidR="00B82D80" w:rsidRPr="00C3449E" w:rsidRDefault="00B82D80" w:rsidP="00B82D80">
                  <w:pPr>
                    <w:jc w:val="both"/>
                    <w:rPr>
                      <w:rFonts w:ascii="Arial" w:hAnsi="Arial" w:cs="Arial"/>
                      <w:b/>
                      <w:sz w:val="22"/>
                      <w:szCs w:val="22"/>
                      <w:highlight w:val="magenta"/>
                    </w:rPr>
                  </w:pPr>
                </w:p>
              </w:tc>
            </w:tr>
          </w:tbl>
          <w:p w:rsidR="00B82D80" w:rsidRPr="00C3449E" w:rsidRDefault="00B82D80" w:rsidP="00B82D80">
            <w:pPr>
              <w:jc w:val="both"/>
              <w:rPr>
                <w:rFonts w:ascii="Arial" w:hAnsi="Arial" w:cs="Arial"/>
                <w:sz w:val="22"/>
                <w:szCs w:val="22"/>
              </w:rPr>
            </w:pPr>
          </w:p>
        </w:tc>
      </w:tr>
      <w:tr w:rsidR="00B82D80" w:rsidRPr="00C3449E" w:rsidTr="00B82D80">
        <w:trPr>
          <w:gridAfter w:val="1"/>
          <w:wAfter w:w="24" w:type="dxa"/>
          <w:trHeight w:val="694"/>
        </w:trPr>
        <w:tc>
          <w:tcPr>
            <w:tcW w:w="3187" w:type="dxa"/>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1. Reconocer y explicar las concepciones estéticas y las características esenciales de las vanguardias artísticas de la primera mitad del siglo XX, relacionando cada una de ellas con sus respectivos contextos históricos y culturales.</w:t>
            </w:r>
          </w:p>
          <w:p w:rsidR="00B82D80" w:rsidRPr="00C3449E" w:rsidRDefault="00B82D80" w:rsidP="00B82D80">
            <w:pPr>
              <w:autoSpaceDE w:val="0"/>
              <w:autoSpaceDN w:val="0"/>
              <w:adjustRightInd w:val="0"/>
              <w:jc w:val="both"/>
              <w:rPr>
                <w:rFonts w:ascii="Arial" w:hAnsi="Arial" w:cs="Arial"/>
                <w:sz w:val="22"/>
                <w:szCs w:val="22"/>
              </w:rPr>
            </w:pPr>
          </w:p>
        </w:tc>
        <w:tc>
          <w:tcPr>
            <w:tcW w:w="3676" w:type="dxa"/>
            <w:gridSpan w:val="4"/>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1.1. Define el concepto de vanguardia artística en relación con el acelerado ritmo de cambios en la sociedad de la época y la libertad creativa de los artistas iniciada en la centuria anterior.</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1.2. Describe el origen y características del Fauvismo, con especial referencia a Henri  Matisse.</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1.3. Explica el proceso de gestación y las características del Cubismo, distinguiendo entre el Cubismo analítico y el sintético.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1.4. Identifica los antecedentes del expresionismo en el siglo XIX, explica sus características generales y especifica las diferencias entre los grupos alemanes El Puente y El jinete azul.</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1.5. Determina el ideario y principios básicos del futurismo.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1.6. Describe las características del Dadaísmo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1.7. Reseña el origen, características y objetivos del Surrealismo.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1.8. Sintetiza el proceso de gestación y las características la pintura abstracta, distingue la vertiente cromática y la geométrica, y especifica algunas de sus corrientes más significativas, como el Suprematismo ruso o el Neoplasticismo.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1.9. Explica la importancia de los pintores españoles Picasso, Miró y Dalí en el desarrollo de las vanguardias artísticas.</w:t>
            </w:r>
          </w:p>
        </w:tc>
        <w:tc>
          <w:tcPr>
            <w:tcW w:w="1467"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A</w:t>
            </w:r>
          </w:p>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w:t>
            </w:r>
          </w:p>
        </w:tc>
        <w:tc>
          <w:tcPr>
            <w:tcW w:w="1285" w:type="dxa"/>
            <w:gridSpan w:val="2"/>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CC</w:t>
            </w:r>
          </w:p>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w:t>
            </w:r>
          </w:p>
        </w:tc>
      </w:tr>
      <w:tr w:rsidR="00B82D80" w:rsidRPr="00C3449E" w:rsidTr="00B82D80">
        <w:trPr>
          <w:gridAfter w:val="1"/>
          <w:wAfter w:w="24" w:type="dxa"/>
          <w:trHeight w:val="694"/>
        </w:trPr>
        <w:tc>
          <w:tcPr>
            <w:tcW w:w="3187" w:type="dxa"/>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hAnsi="Arial" w:cs="Arial"/>
                <w:sz w:val="22"/>
                <w:szCs w:val="22"/>
              </w:rPr>
              <w:lastRenderedPageBreak/>
              <w:t xml:space="preserve"> </w:t>
            </w:r>
            <w:r w:rsidRPr="00C3449E">
              <w:rPr>
                <w:rFonts w:ascii="Arial" w:eastAsiaTheme="minorHAnsi" w:hAnsi="Arial" w:cs="Arial"/>
                <w:sz w:val="22"/>
                <w:szCs w:val="22"/>
              </w:rPr>
              <w:t>2. Describir los rasgos esenciales de la</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escultura de la primera mitad del siglo XX,</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diferenciando aquellos que comparte con las vanguardias pictóricas y los que son propios</w:t>
            </w:r>
          </w:p>
        </w:tc>
        <w:tc>
          <w:tcPr>
            <w:tcW w:w="3676" w:type="dxa"/>
            <w:gridSpan w:val="4"/>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2.1. Analiza la renovación temática, técnica y</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formal de la escultura en la primera mitad del siglo XX, distinguiendo las obras que están relacionadas con las vanguardias pictóricas y las que utilizan recursos o lenguajes independientes.</w:t>
            </w:r>
          </w:p>
        </w:tc>
        <w:tc>
          <w:tcPr>
            <w:tcW w:w="1467"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B    </w:t>
            </w:r>
          </w:p>
        </w:tc>
        <w:tc>
          <w:tcPr>
            <w:tcW w:w="1285" w:type="dxa"/>
            <w:gridSpan w:val="2"/>
          </w:tcPr>
          <w:p w:rsidR="00B82D80" w:rsidRPr="00C3449E" w:rsidRDefault="00B82D80" w:rsidP="00B82D80">
            <w:pPr>
              <w:jc w:val="both"/>
              <w:rPr>
                <w:rFonts w:ascii="Arial" w:hAnsi="Arial" w:cs="Arial"/>
                <w:sz w:val="22"/>
                <w:szCs w:val="22"/>
              </w:rPr>
            </w:pPr>
            <w:r w:rsidRPr="00C3449E">
              <w:rPr>
                <w:rFonts w:ascii="Arial" w:hAnsi="Arial" w:cs="Arial"/>
                <w:sz w:val="22"/>
                <w:szCs w:val="22"/>
              </w:rPr>
              <w:t>CC</w:t>
            </w:r>
          </w:p>
        </w:tc>
      </w:tr>
      <w:tr w:rsidR="00B82D80" w:rsidRPr="00C3449E" w:rsidTr="00B82D80">
        <w:trPr>
          <w:gridAfter w:val="1"/>
          <w:wAfter w:w="24" w:type="dxa"/>
          <w:trHeight w:val="694"/>
        </w:trPr>
        <w:tc>
          <w:tcPr>
            <w:tcW w:w="3187" w:type="dxa"/>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 Conocer las necesidades que plantea la sociedad del siglo XX, y cómo responde la arquitectura a estos nuevos retos.</w:t>
            </w:r>
          </w:p>
        </w:tc>
        <w:tc>
          <w:tcPr>
            <w:tcW w:w="3676" w:type="dxa"/>
            <w:gridSpan w:val="4"/>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3.1. Explica el proceso de configuración y los rasgos esenciales del Movimiento Moderno en arquitectura.</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3.2. Especifica las aportaciones de la arquitectura orgánica al Movimiento Moderno.</w:t>
            </w:r>
          </w:p>
        </w:tc>
        <w:tc>
          <w:tcPr>
            <w:tcW w:w="1467"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B    </w:t>
            </w:r>
          </w:p>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w:t>
            </w:r>
          </w:p>
        </w:tc>
        <w:tc>
          <w:tcPr>
            <w:tcW w:w="1285" w:type="dxa"/>
            <w:gridSpan w:val="2"/>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CS</w:t>
            </w:r>
          </w:p>
        </w:tc>
      </w:tr>
      <w:tr w:rsidR="00B82D80" w:rsidRPr="00C3449E" w:rsidTr="00B82D80">
        <w:trPr>
          <w:gridAfter w:val="1"/>
          <w:wAfter w:w="24" w:type="dxa"/>
          <w:trHeight w:val="694"/>
        </w:trPr>
        <w:tc>
          <w:tcPr>
            <w:tcW w:w="3187" w:type="dxa"/>
          </w:tcPr>
          <w:p w:rsidR="00B82D80" w:rsidRPr="00C3449E" w:rsidRDefault="00B82D80" w:rsidP="00B82D80">
            <w:pPr>
              <w:autoSpaceDE w:val="0"/>
              <w:autoSpaceDN w:val="0"/>
              <w:adjustRightInd w:val="0"/>
              <w:jc w:val="both"/>
              <w:rPr>
                <w:rFonts w:ascii="Arial" w:hAnsi="Arial" w:cs="Arial"/>
                <w:sz w:val="22"/>
                <w:szCs w:val="22"/>
              </w:rPr>
            </w:pPr>
            <w:r w:rsidRPr="00C3449E">
              <w:rPr>
                <w:rFonts w:ascii="Arial" w:hAnsi="Arial" w:cs="Arial"/>
                <w:sz w:val="22"/>
                <w:szCs w:val="22"/>
              </w:rPr>
              <w:t xml:space="preserve">  </w:t>
            </w:r>
            <w:r w:rsidRPr="00C3449E">
              <w:rPr>
                <w:rFonts w:ascii="Arial" w:eastAsiaTheme="minorHAnsi" w:hAnsi="Arial" w:cs="Arial"/>
                <w:sz w:val="22"/>
                <w:szCs w:val="22"/>
              </w:rPr>
              <w:t>4. Analizar, comentar y clasificar obras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significativas del arte de la primera mitad del siglo XX, aplicando un método que incluya diferentes enfoques (técnico, formal, semántico, cultural, sociológico e histórico).</w:t>
            </w:r>
          </w:p>
          <w:p w:rsidR="00B82D80" w:rsidRPr="00C3449E" w:rsidRDefault="00B82D80" w:rsidP="00B82D80">
            <w:pPr>
              <w:autoSpaceDE w:val="0"/>
              <w:autoSpaceDN w:val="0"/>
              <w:adjustRightInd w:val="0"/>
              <w:jc w:val="both"/>
              <w:rPr>
                <w:rFonts w:ascii="Arial" w:hAnsi="Arial" w:cs="Arial"/>
                <w:sz w:val="22"/>
                <w:szCs w:val="22"/>
              </w:rPr>
            </w:pPr>
          </w:p>
        </w:tc>
        <w:tc>
          <w:tcPr>
            <w:tcW w:w="3676" w:type="dxa"/>
            <w:gridSpan w:val="4"/>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4.1. Identifica, analiza y comenta las siguientes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obras: La alegría de vivir, de Matisse; Las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señoritas de Avignon, Retrato de Ambroise Vollard, Naturaleza muerta con silla de rejilla de caña y Guernica, de Picasso; La ciudad que emerge, de Boccioni; El grito, de Munch; La calle, de Kirchner; Lírica y Sobre blanco II, de Kandinsky; Cuadrado negro, de Malevich; Composición II, de Mondrian; L.H.O.O.Q., de Duchamp; El elefante de las Celebes, de Ernst; La llave de los campos, de Magritte; El carnaval de Arlequín y Mujeres y pájaros a la luz de la luna, de Miró; El juego lúgubre y La persistencia de la memoria, de Dalí.</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4.2. Reconoce, analiza y comenta las siguientes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obras escultóricas: El profeta, de Gargallo;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Formas únicas de continuidad en el espacio, de Boccioni; Fuente, de Duchamp; Mujer peinándose ante un espejo, de Julio González; Mademoiselle Pogany I, de Brancusi; Langosta, nasa y cola de pez, de Calder y Figura reclinada, de Henry Moore.</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 xml:space="preserve">4.3. Identifica, analiza y comenta las siguientes obras arquitectónicas: Edificio de la Bauhaus en Dessau (Alemania), de Gropius; Pabellón de Alemania en Barcelona, de Mies van der </w:t>
            </w:r>
            <w:r w:rsidRPr="00C3449E">
              <w:rPr>
                <w:rFonts w:ascii="Arial" w:eastAsiaTheme="minorHAnsi" w:hAnsi="Arial" w:cs="Arial"/>
                <w:sz w:val="22"/>
                <w:szCs w:val="22"/>
              </w:rPr>
              <w:lastRenderedPageBreak/>
              <w:t>Rohe; Villa Saboya en Poissy (Francia), de Le Corbusier y Casa Kaufmann (Casa de la Cascada), de Frank Lloyd Wright.</w:t>
            </w:r>
          </w:p>
        </w:tc>
        <w:tc>
          <w:tcPr>
            <w:tcW w:w="1467" w:type="dxa"/>
            <w:gridSpan w:val="3"/>
          </w:tcPr>
          <w:p w:rsidR="00B82D80" w:rsidRPr="00C3449E" w:rsidRDefault="00B82D80" w:rsidP="00B82D80">
            <w:pPr>
              <w:jc w:val="both"/>
              <w:rPr>
                <w:rFonts w:ascii="Arial" w:hAnsi="Arial" w:cs="Arial"/>
                <w:sz w:val="22"/>
                <w:szCs w:val="22"/>
              </w:rPr>
            </w:pPr>
            <w:r w:rsidRPr="00C3449E">
              <w:rPr>
                <w:rFonts w:ascii="Arial" w:hAnsi="Arial" w:cs="Arial"/>
                <w:sz w:val="22"/>
                <w:szCs w:val="22"/>
              </w:rPr>
              <w:lastRenderedPageBreak/>
              <w:t xml:space="preserve">    A     </w:t>
            </w:r>
          </w:p>
        </w:tc>
        <w:tc>
          <w:tcPr>
            <w:tcW w:w="1285" w:type="dxa"/>
            <w:gridSpan w:val="2"/>
          </w:tcPr>
          <w:p w:rsidR="00B82D80" w:rsidRPr="00C3449E" w:rsidRDefault="00B82D80" w:rsidP="00B82D80">
            <w:pPr>
              <w:jc w:val="both"/>
              <w:rPr>
                <w:rFonts w:ascii="Arial" w:hAnsi="Arial" w:cs="Arial"/>
                <w:sz w:val="22"/>
                <w:szCs w:val="22"/>
              </w:rPr>
            </w:pPr>
            <w:r w:rsidRPr="00C3449E">
              <w:rPr>
                <w:rFonts w:ascii="Arial" w:hAnsi="Arial" w:cs="Arial"/>
                <w:sz w:val="22"/>
                <w:szCs w:val="22"/>
              </w:rPr>
              <w:t xml:space="preserve"> CM</w:t>
            </w:r>
          </w:p>
        </w:tc>
      </w:tr>
      <w:tr w:rsidR="00B82D80" w:rsidRPr="00C3449E" w:rsidTr="00B82D80">
        <w:trPr>
          <w:gridAfter w:val="1"/>
          <w:wAfter w:w="24" w:type="dxa"/>
        </w:trPr>
        <w:tc>
          <w:tcPr>
            <w:tcW w:w="3187" w:type="dxa"/>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hAnsi="Arial" w:cs="Arial"/>
                <w:sz w:val="22"/>
                <w:szCs w:val="22"/>
              </w:rPr>
              <w:lastRenderedPageBreak/>
              <w:t xml:space="preserve"> </w:t>
            </w:r>
            <w:r w:rsidRPr="00C3449E">
              <w:rPr>
                <w:rFonts w:ascii="Arial" w:eastAsiaTheme="minorHAnsi" w:hAnsi="Arial" w:cs="Arial"/>
                <w:sz w:val="22"/>
                <w:szCs w:val="22"/>
              </w:rPr>
              <w:t>5. Realizar y exponer, individualmente o en grupo, trabajos de investigación, utilizando tanto medios tradicionales como las nuevas tecnologías.</w:t>
            </w:r>
          </w:p>
          <w:p w:rsidR="00B82D80" w:rsidRPr="00C3449E" w:rsidRDefault="00B82D80" w:rsidP="00B82D80">
            <w:pPr>
              <w:jc w:val="both"/>
              <w:rPr>
                <w:rFonts w:ascii="Arial" w:hAnsi="Arial" w:cs="Arial"/>
                <w:sz w:val="22"/>
                <w:szCs w:val="22"/>
              </w:rPr>
            </w:pPr>
          </w:p>
        </w:tc>
        <w:tc>
          <w:tcPr>
            <w:tcW w:w="3676" w:type="dxa"/>
            <w:gridSpan w:val="4"/>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5.1. Desarrolla un trabajo de investigación sobre el GATEPAC (Grupo de Artistas y Técnicos Españoles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Para el Progreso de la Arquitectura</w:t>
            </w:r>
          </w:p>
          <w:p w:rsidR="00B82D80" w:rsidRPr="00C3449E" w:rsidRDefault="00B82D80" w:rsidP="00B82D80">
            <w:pPr>
              <w:jc w:val="both"/>
              <w:rPr>
                <w:rFonts w:ascii="Arial" w:hAnsi="Arial" w:cs="Arial"/>
                <w:b/>
                <w:i/>
                <w:sz w:val="22"/>
                <w:szCs w:val="22"/>
              </w:rPr>
            </w:pPr>
            <w:r w:rsidRPr="00C3449E">
              <w:rPr>
                <w:rFonts w:ascii="Arial" w:eastAsiaTheme="minorHAnsi" w:hAnsi="Arial" w:cs="Arial"/>
                <w:sz w:val="22"/>
                <w:szCs w:val="22"/>
              </w:rPr>
              <w:t>Contemporánea).</w:t>
            </w:r>
          </w:p>
        </w:tc>
        <w:tc>
          <w:tcPr>
            <w:tcW w:w="1467"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I</w:t>
            </w:r>
          </w:p>
        </w:tc>
        <w:tc>
          <w:tcPr>
            <w:tcW w:w="1285" w:type="dxa"/>
            <w:gridSpan w:val="2"/>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CD</w:t>
            </w:r>
          </w:p>
        </w:tc>
      </w:tr>
      <w:tr w:rsidR="00B82D80" w:rsidRPr="00C3449E" w:rsidTr="00B82D80">
        <w:trPr>
          <w:gridAfter w:val="1"/>
          <w:wAfter w:w="24" w:type="dxa"/>
        </w:trPr>
        <w:tc>
          <w:tcPr>
            <w:tcW w:w="3187" w:type="dxa"/>
          </w:tcPr>
          <w:p w:rsidR="00B82D80" w:rsidRPr="00C3449E" w:rsidRDefault="00B82D80" w:rsidP="00B82D80">
            <w:pPr>
              <w:jc w:val="both"/>
              <w:rPr>
                <w:rFonts w:ascii="Arial" w:hAnsi="Arial" w:cs="Arial"/>
                <w:b/>
                <w:i/>
                <w:sz w:val="22"/>
                <w:szCs w:val="22"/>
              </w:rPr>
            </w:pP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6. Respetar las manifestaciones del arte de la primera mitad del siglo XX, valorando su</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importancia como expresión de la profunda</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renovación del lenguaje artístico en el que se sustenta la libertad creativa actual.</w:t>
            </w:r>
          </w:p>
        </w:tc>
        <w:tc>
          <w:tcPr>
            <w:tcW w:w="3676" w:type="dxa"/>
            <w:gridSpan w:val="4"/>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6.1. Selecciona una obra arquitectónica, una</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escultura o una pintura de la primera mitad del siglo XX, de las existentes en Castilla- La Mancha, y justifica su elección</w:t>
            </w:r>
          </w:p>
        </w:tc>
        <w:tc>
          <w:tcPr>
            <w:tcW w:w="1467"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I</w:t>
            </w:r>
          </w:p>
        </w:tc>
        <w:tc>
          <w:tcPr>
            <w:tcW w:w="1285" w:type="dxa"/>
            <w:gridSpan w:val="2"/>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AA</w:t>
            </w:r>
          </w:p>
        </w:tc>
      </w:tr>
      <w:tr w:rsidR="00B82D80" w:rsidRPr="00C3449E" w:rsidTr="00B82D80">
        <w:trPr>
          <w:gridAfter w:val="1"/>
          <w:wAfter w:w="24" w:type="dxa"/>
          <w:trHeight w:val="1270"/>
        </w:trPr>
        <w:tc>
          <w:tcPr>
            <w:tcW w:w="3187" w:type="dxa"/>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7. Utilizar la terminología específica del arte de la primera mitad del siglo XX en las exposiciones orales y escritas, denominando con precisión los principales elementos y técnicas.</w:t>
            </w:r>
          </w:p>
        </w:tc>
        <w:tc>
          <w:tcPr>
            <w:tcW w:w="3676" w:type="dxa"/>
            <w:gridSpan w:val="4"/>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7.1. Elabora un listado de los términos, elementos y técnicas propios del arte de la primera mitad del siglo XX.</w:t>
            </w:r>
          </w:p>
        </w:tc>
        <w:tc>
          <w:tcPr>
            <w:tcW w:w="1467"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I</w:t>
            </w:r>
          </w:p>
        </w:tc>
        <w:tc>
          <w:tcPr>
            <w:tcW w:w="1285" w:type="dxa"/>
            <w:gridSpan w:val="2"/>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CL</w:t>
            </w:r>
          </w:p>
        </w:tc>
      </w:tr>
      <w:tr w:rsidR="00B82D80" w:rsidRPr="00C3449E" w:rsidTr="00B82D80">
        <w:trPr>
          <w:gridAfter w:val="1"/>
          <w:wAfter w:w="24" w:type="dxa"/>
          <w:trHeight w:val="599"/>
        </w:trPr>
        <w:tc>
          <w:tcPr>
            <w:tcW w:w="9615" w:type="dxa"/>
            <w:gridSpan w:val="10"/>
            <w:shd w:val="clear" w:color="auto" w:fill="FFFF00"/>
          </w:tcPr>
          <w:p w:rsidR="00B82D80" w:rsidRPr="00C3449E" w:rsidRDefault="00B82D80" w:rsidP="00B82D80">
            <w:pPr>
              <w:jc w:val="both"/>
              <w:rPr>
                <w:rFonts w:ascii="Arial" w:hAnsi="Arial" w:cs="Arial"/>
                <w:b/>
                <w:i/>
                <w:sz w:val="22"/>
                <w:szCs w:val="22"/>
              </w:rPr>
            </w:pPr>
          </w:p>
          <w:p w:rsidR="00B82D80" w:rsidRPr="00C3449E" w:rsidRDefault="00B82D80" w:rsidP="00B82D80">
            <w:pPr>
              <w:jc w:val="both"/>
              <w:rPr>
                <w:rFonts w:ascii="Arial" w:hAnsi="Arial" w:cs="Arial"/>
                <w:b/>
                <w:i/>
                <w:sz w:val="22"/>
                <w:szCs w:val="22"/>
              </w:rPr>
            </w:pPr>
          </w:p>
          <w:p w:rsidR="00B82D80" w:rsidRPr="00C3449E" w:rsidRDefault="00B82D80" w:rsidP="00B82D80">
            <w:pPr>
              <w:jc w:val="both"/>
              <w:rPr>
                <w:rFonts w:ascii="Arial" w:hAnsi="Arial" w:cs="Arial"/>
                <w:b/>
                <w:i/>
                <w:sz w:val="22"/>
                <w:szCs w:val="22"/>
              </w:rPr>
            </w:pPr>
            <w:r w:rsidRPr="00C3449E">
              <w:rPr>
                <w:rFonts w:ascii="Arial" w:eastAsiaTheme="minorHAnsi" w:hAnsi="Arial" w:cs="Arial"/>
                <w:sz w:val="22"/>
                <w:szCs w:val="22"/>
                <w:highlight w:val="yellow"/>
              </w:rPr>
              <w:t>Bloque 8. La universalización del arte desde la segunda mitad del siglo XX</w:t>
            </w:r>
          </w:p>
          <w:p w:rsidR="00B82D80" w:rsidRPr="00C3449E" w:rsidRDefault="00B82D80" w:rsidP="00B82D80">
            <w:pPr>
              <w:jc w:val="both"/>
              <w:rPr>
                <w:rFonts w:ascii="Arial" w:hAnsi="Arial" w:cs="Arial"/>
                <w:b/>
                <w:i/>
                <w:sz w:val="22"/>
                <w:szCs w:val="22"/>
              </w:rPr>
            </w:pPr>
          </w:p>
          <w:p w:rsidR="00B82D80" w:rsidRPr="00C3449E" w:rsidRDefault="00B82D80" w:rsidP="00B82D80">
            <w:pPr>
              <w:jc w:val="both"/>
              <w:rPr>
                <w:rFonts w:ascii="Arial" w:hAnsi="Arial" w:cs="Arial"/>
                <w:b/>
                <w:i/>
                <w:sz w:val="22"/>
                <w:szCs w:val="22"/>
              </w:rPr>
            </w:pPr>
          </w:p>
        </w:tc>
      </w:tr>
      <w:tr w:rsidR="00B82D80" w:rsidRPr="00C3449E" w:rsidTr="00B82D80">
        <w:trPr>
          <w:gridAfter w:val="1"/>
          <w:wAfter w:w="24" w:type="dxa"/>
          <w:trHeight w:val="2230"/>
        </w:trPr>
        <w:tc>
          <w:tcPr>
            <w:tcW w:w="9615" w:type="dxa"/>
            <w:gridSpan w:val="10"/>
          </w:tcPr>
          <w:p w:rsidR="00B82D80" w:rsidRPr="00C3449E" w:rsidRDefault="00B82D80" w:rsidP="00B82D80">
            <w:pPr>
              <w:jc w:val="both"/>
              <w:rPr>
                <w:rFonts w:ascii="Arial" w:hAnsi="Arial" w:cs="Arial"/>
                <w:b/>
                <w:i/>
                <w:sz w:val="22"/>
                <w:szCs w:val="22"/>
              </w:rPr>
            </w:pPr>
          </w:p>
          <w:p w:rsidR="00B82D80" w:rsidRPr="00C3449E" w:rsidRDefault="00B82D80" w:rsidP="003D705F">
            <w:pPr>
              <w:pStyle w:val="Prrafodelista"/>
              <w:numPr>
                <w:ilvl w:val="0"/>
                <w:numId w:val="37"/>
              </w:numPr>
              <w:autoSpaceDE w:val="0"/>
              <w:autoSpaceDN w:val="0"/>
              <w:adjustRightInd w:val="0"/>
              <w:spacing w:after="0" w:line="240" w:lineRule="auto"/>
              <w:jc w:val="both"/>
              <w:rPr>
                <w:rFonts w:ascii="Arial" w:eastAsiaTheme="minorHAnsi" w:hAnsi="Arial" w:cs="Arial"/>
                <w:sz w:val="22"/>
              </w:rPr>
            </w:pPr>
            <w:r w:rsidRPr="00C3449E">
              <w:rPr>
                <w:rFonts w:ascii="Arial" w:eastAsiaTheme="minorHAnsi" w:hAnsi="Arial" w:cs="Arial"/>
                <w:sz w:val="22"/>
              </w:rPr>
              <w:t>El predominio del Movimiento Moderno o Estilo Internacional en arquitectura. La arquitectura al margen del estilo internacional: High Tech, arquitectura Posmoderna, Deconstrucción.</w:t>
            </w:r>
          </w:p>
          <w:p w:rsidR="00B82D80" w:rsidRPr="00C3449E" w:rsidRDefault="00B82D80" w:rsidP="003D705F">
            <w:pPr>
              <w:pStyle w:val="Prrafodelista"/>
              <w:numPr>
                <w:ilvl w:val="0"/>
                <w:numId w:val="37"/>
              </w:numPr>
              <w:autoSpaceDE w:val="0"/>
              <w:autoSpaceDN w:val="0"/>
              <w:adjustRightInd w:val="0"/>
              <w:spacing w:after="0" w:line="240" w:lineRule="auto"/>
              <w:jc w:val="both"/>
              <w:rPr>
                <w:rFonts w:ascii="Arial" w:eastAsiaTheme="minorHAnsi" w:hAnsi="Arial" w:cs="Arial"/>
                <w:sz w:val="22"/>
              </w:rPr>
            </w:pPr>
            <w:r w:rsidRPr="00C3449E">
              <w:rPr>
                <w:rFonts w:ascii="Arial" w:eastAsiaTheme="minorHAnsi" w:hAnsi="Arial" w:cs="Arial"/>
                <w:sz w:val="22"/>
              </w:rPr>
              <w:t>Las artes plásticas: de las segundas vanguardias a la posmodernidad.</w:t>
            </w:r>
          </w:p>
          <w:p w:rsidR="00B82D80" w:rsidRPr="00C3449E" w:rsidRDefault="00B82D80" w:rsidP="003D705F">
            <w:pPr>
              <w:pStyle w:val="Prrafodelista"/>
              <w:numPr>
                <w:ilvl w:val="0"/>
                <w:numId w:val="37"/>
              </w:numPr>
              <w:autoSpaceDE w:val="0"/>
              <w:autoSpaceDN w:val="0"/>
              <w:adjustRightInd w:val="0"/>
              <w:spacing w:after="0" w:line="240" w:lineRule="auto"/>
              <w:jc w:val="both"/>
              <w:rPr>
                <w:rFonts w:ascii="Arial" w:eastAsiaTheme="minorHAnsi" w:hAnsi="Arial" w:cs="Arial"/>
                <w:sz w:val="22"/>
              </w:rPr>
            </w:pPr>
            <w:r w:rsidRPr="00C3449E">
              <w:rPr>
                <w:rFonts w:ascii="Arial" w:eastAsiaTheme="minorHAnsi" w:hAnsi="Arial" w:cs="Arial"/>
                <w:sz w:val="22"/>
              </w:rPr>
              <w:t xml:space="preserve"> Nuevos sistemas visuales: fotografía, cine y televisión, cartelismo, cómic.</w:t>
            </w:r>
          </w:p>
          <w:p w:rsidR="00B82D80" w:rsidRPr="00C3449E" w:rsidRDefault="00B82D80" w:rsidP="003D705F">
            <w:pPr>
              <w:pStyle w:val="Prrafodelista"/>
              <w:numPr>
                <w:ilvl w:val="0"/>
                <w:numId w:val="37"/>
              </w:numPr>
              <w:autoSpaceDE w:val="0"/>
              <w:autoSpaceDN w:val="0"/>
              <w:adjustRightInd w:val="0"/>
              <w:spacing w:after="0" w:line="240" w:lineRule="auto"/>
              <w:jc w:val="both"/>
              <w:rPr>
                <w:rFonts w:ascii="Arial" w:eastAsiaTheme="minorHAnsi" w:hAnsi="Arial" w:cs="Arial"/>
                <w:sz w:val="22"/>
              </w:rPr>
            </w:pPr>
            <w:r w:rsidRPr="00C3449E">
              <w:rPr>
                <w:rFonts w:ascii="Arial" w:eastAsiaTheme="minorHAnsi" w:hAnsi="Arial" w:cs="Arial"/>
                <w:sz w:val="22"/>
              </w:rPr>
              <w:t>La combinación de lenguajes expresivos.</w:t>
            </w:r>
          </w:p>
          <w:p w:rsidR="00B82D80" w:rsidRPr="00C3449E" w:rsidRDefault="00B82D80" w:rsidP="003D705F">
            <w:pPr>
              <w:pStyle w:val="Prrafodelista"/>
              <w:numPr>
                <w:ilvl w:val="0"/>
                <w:numId w:val="37"/>
              </w:numPr>
              <w:autoSpaceDE w:val="0"/>
              <w:autoSpaceDN w:val="0"/>
              <w:adjustRightInd w:val="0"/>
              <w:spacing w:after="0" w:line="240" w:lineRule="auto"/>
              <w:jc w:val="both"/>
              <w:rPr>
                <w:rFonts w:ascii="Arial" w:eastAsiaTheme="minorHAnsi" w:hAnsi="Arial" w:cs="Arial"/>
                <w:sz w:val="22"/>
              </w:rPr>
            </w:pPr>
            <w:r w:rsidRPr="00C3449E">
              <w:rPr>
                <w:rFonts w:ascii="Arial" w:eastAsiaTheme="minorHAnsi" w:hAnsi="Arial" w:cs="Arial"/>
                <w:sz w:val="22"/>
              </w:rPr>
              <w:t xml:space="preserve"> El impacto de las nuevas tecnologías en la difusión y la creación artística.</w:t>
            </w:r>
          </w:p>
          <w:p w:rsidR="00B82D80" w:rsidRPr="00C3449E" w:rsidRDefault="00B82D80" w:rsidP="003D705F">
            <w:pPr>
              <w:pStyle w:val="Prrafodelista"/>
              <w:numPr>
                <w:ilvl w:val="0"/>
                <w:numId w:val="37"/>
              </w:numPr>
              <w:autoSpaceDE w:val="0"/>
              <w:autoSpaceDN w:val="0"/>
              <w:adjustRightInd w:val="0"/>
              <w:spacing w:after="0" w:line="240" w:lineRule="auto"/>
              <w:jc w:val="both"/>
              <w:rPr>
                <w:rFonts w:ascii="Arial" w:eastAsiaTheme="minorHAnsi" w:hAnsi="Arial" w:cs="Arial"/>
                <w:sz w:val="22"/>
              </w:rPr>
            </w:pPr>
            <w:r w:rsidRPr="00C3449E">
              <w:rPr>
                <w:rFonts w:ascii="Arial" w:eastAsiaTheme="minorHAnsi" w:hAnsi="Arial" w:cs="Arial"/>
                <w:sz w:val="22"/>
              </w:rPr>
              <w:t>Arte y cultura visual de masas.</w:t>
            </w:r>
          </w:p>
          <w:p w:rsidR="00B82D80" w:rsidRPr="00C3449E" w:rsidRDefault="00B82D80" w:rsidP="003D705F">
            <w:pPr>
              <w:pStyle w:val="Prrafodelista"/>
              <w:numPr>
                <w:ilvl w:val="0"/>
                <w:numId w:val="37"/>
              </w:numPr>
              <w:autoSpaceDE w:val="0"/>
              <w:autoSpaceDN w:val="0"/>
              <w:adjustRightInd w:val="0"/>
              <w:spacing w:after="0" w:line="240" w:lineRule="auto"/>
              <w:jc w:val="both"/>
              <w:rPr>
                <w:rFonts w:ascii="Arial" w:eastAsiaTheme="minorHAnsi" w:hAnsi="Arial" w:cs="Arial"/>
                <w:sz w:val="22"/>
              </w:rPr>
            </w:pPr>
            <w:r w:rsidRPr="00C3449E">
              <w:rPr>
                <w:rFonts w:ascii="Arial" w:eastAsiaTheme="minorHAnsi" w:hAnsi="Arial" w:cs="Arial"/>
                <w:sz w:val="22"/>
              </w:rPr>
              <w:t>El patrimonio artístico como riqueza cultural. La preocupación por su conservación.</w:t>
            </w:r>
          </w:p>
          <w:p w:rsidR="00B82D80" w:rsidRPr="00C3449E" w:rsidRDefault="00B82D80" w:rsidP="00B82D80">
            <w:pPr>
              <w:jc w:val="both"/>
              <w:rPr>
                <w:rFonts w:ascii="Arial" w:hAnsi="Arial" w:cs="Arial"/>
                <w:b/>
                <w:i/>
                <w:sz w:val="22"/>
                <w:szCs w:val="22"/>
              </w:rPr>
            </w:pPr>
          </w:p>
        </w:tc>
      </w:tr>
      <w:tr w:rsidR="00B82D80" w:rsidRPr="00C3449E" w:rsidTr="00B82D80">
        <w:trPr>
          <w:gridAfter w:val="1"/>
          <w:wAfter w:w="24" w:type="dxa"/>
          <w:trHeight w:val="62"/>
        </w:trPr>
        <w:tc>
          <w:tcPr>
            <w:tcW w:w="3281" w:type="dxa"/>
            <w:gridSpan w:val="2"/>
            <w:shd w:val="clear" w:color="auto" w:fill="FF33CC"/>
          </w:tcPr>
          <w:p w:rsidR="00B82D80" w:rsidRPr="00C3449E" w:rsidRDefault="00B82D80" w:rsidP="00B82D80">
            <w:pPr>
              <w:jc w:val="both"/>
              <w:rPr>
                <w:rFonts w:ascii="Arial" w:hAnsi="Arial" w:cs="Arial"/>
                <w:b/>
                <w:i/>
                <w:sz w:val="22"/>
                <w:szCs w:val="22"/>
              </w:rPr>
            </w:pPr>
          </w:p>
          <w:p w:rsidR="00B82D80" w:rsidRPr="00C3449E" w:rsidRDefault="00B82D80" w:rsidP="00B82D80">
            <w:pPr>
              <w:jc w:val="both"/>
              <w:rPr>
                <w:rFonts w:ascii="Arial" w:hAnsi="Arial" w:cs="Arial"/>
                <w:b/>
                <w:i/>
                <w:sz w:val="22"/>
                <w:szCs w:val="22"/>
              </w:rPr>
            </w:pPr>
            <w:r w:rsidRPr="00C3449E">
              <w:rPr>
                <w:rFonts w:ascii="Arial" w:hAnsi="Arial" w:cs="Arial"/>
                <w:b/>
                <w:sz w:val="22"/>
                <w:szCs w:val="22"/>
                <w:highlight w:val="magenta"/>
              </w:rPr>
              <w:t>CRITERIOS DE EVALUACIÓN</w:t>
            </w:r>
          </w:p>
          <w:p w:rsidR="00B82D80" w:rsidRPr="00C3449E" w:rsidRDefault="00B82D80" w:rsidP="00B82D80">
            <w:pPr>
              <w:jc w:val="both"/>
              <w:rPr>
                <w:rFonts w:ascii="Arial" w:hAnsi="Arial" w:cs="Arial"/>
                <w:b/>
                <w:i/>
                <w:sz w:val="22"/>
                <w:szCs w:val="22"/>
              </w:rPr>
            </w:pPr>
          </w:p>
          <w:p w:rsidR="00B82D80" w:rsidRPr="00C3449E" w:rsidRDefault="00B82D80" w:rsidP="00B82D80">
            <w:pPr>
              <w:jc w:val="both"/>
              <w:rPr>
                <w:rFonts w:ascii="Arial" w:hAnsi="Arial" w:cs="Arial"/>
                <w:b/>
                <w:sz w:val="22"/>
                <w:szCs w:val="22"/>
              </w:rPr>
            </w:pPr>
          </w:p>
        </w:tc>
        <w:tc>
          <w:tcPr>
            <w:tcW w:w="3485" w:type="dxa"/>
            <w:gridSpan w:val="2"/>
            <w:shd w:val="clear" w:color="auto" w:fill="FF33CC"/>
          </w:tcPr>
          <w:p w:rsidR="00B82D80" w:rsidRPr="00C3449E" w:rsidRDefault="00B82D80" w:rsidP="00B82D80">
            <w:pPr>
              <w:jc w:val="both"/>
              <w:rPr>
                <w:rFonts w:ascii="Arial" w:hAnsi="Arial" w:cs="Arial"/>
                <w:b/>
                <w:sz w:val="22"/>
                <w:szCs w:val="22"/>
                <w:highlight w:val="magenta"/>
              </w:rPr>
            </w:pPr>
          </w:p>
          <w:p w:rsidR="00B82D80" w:rsidRPr="00C3449E" w:rsidRDefault="00B82D80" w:rsidP="00B82D80">
            <w:pPr>
              <w:jc w:val="both"/>
              <w:rPr>
                <w:rFonts w:ascii="Arial" w:hAnsi="Arial" w:cs="Arial"/>
                <w:b/>
                <w:i/>
                <w:sz w:val="22"/>
                <w:szCs w:val="22"/>
              </w:rPr>
            </w:pPr>
            <w:r w:rsidRPr="00C3449E">
              <w:rPr>
                <w:rFonts w:ascii="Arial" w:hAnsi="Arial" w:cs="Arial"/>
                <w:b/>
                <w:sz w:val="22"/>
                <w:szCs w:val="22"/>
                <w:highlight w:val="magenta"/>
              </w:rPr>
              <w:t>ESTÁNDARES DE APRENDIZAJE EVALUABLES</w:t>
            </w:r>
          </w:p>
        </w:tc>
        <w:tc>
          <w:tcPr>
            <w:tcW w:w="1370" w:type="dxa"/>
            <w:gridSpan w:val="3"/>
            <w:shd w:val="clear" w:color="auto" w:fill="FF33CC"/>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P</w:t>
            </w:r>
          </w:p>
        </w:tc>
        <w:tc>
          <w:tcPr>
            <w:tcW w:w="1479" w:type="dxa"/>
            <w:gridSpan w:val="3"/>
            <w:shd w:val="clear" w:color="auto" w:fill="FF33CC"/>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CC</w:t>
            </w:r>
          </w:p>
        </w:tc>
      </w:tr>
      <w:tr w:rsidR="00B82D80" w:rsidRPr="00C3449E" w:rsidTr="00B82D80">
        <w:trPr>
          <w:gridAfter w:val="1"/>
          <w:wAfter w:w="24" w:type="dxa"/>
          <w:trHeight w:val="62"/>
        </w:trPr>
        <w:tc>
          <w:tcPr>
            <w:tcW w:w="3281" w:type="dxa"/>
            <w:gridSpan w:val="2"/>
          </w:tcPr>
          <w:p w:rsidR="00B82D80" w:rsidRPr="00C3449E" w:rsidRDefault="00B82D80" w:rsidP="00B82D80">
            <w:pPr>
              <w:jc w:val="both"/>
              <w:rPr>
                <w:rFonts w:ascii="Arial" w:hAnsi="Arial" w:cs="Arial"/>
                <w:b/>
                <w:i/>
                <w:sz w:val="22"/>
                <w:szCs w:val="22"/>
              </w:rPr>
            </w:pP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 xml:space="preserve">1. Comprender y explicar la presencia del arte en la vida cotidiana actual y en los medios de comunicación </w:t>
            </w:r>
            <w:r w:rsidRPr="00C3449E">
              <w:rPr>
                <w:rFonts w:ascii="Arial" w:eastAsiaTheme="minorHAnsi" w:hAnsi="Arial" w:cs="Arial"/>
                <w:sz w:val="22"/>
                <w:szCs w:val="22"/>
              </w:rPr>
              <w:lastRenderedPageBreak/>
              <w:t>social.</w:t>
            </w:r>
          </w:p>
          <w:p w:rsidR="00B82D80" w:rsidRPr="00C3449E" w:rsidRDefault="00B82D80" w:rsidP="00B82D80">
            <w:pPr>
              <w:jc w:val="both"/>
              <w:rPr>
                <w:rFonts w:ascii="Arial" w:hAnsi="Arial" w:cs="Arial"/>
                <w:sz w:val="22"/>
                <w:szCs w:val="22"/>
              </w:rPr>
            </w:pPr>
          </w:p>
          <w:p w:rsidR="00B82D80" w:rsidRPr="00C3449E" w:rsidRDefault="00B82D80" w:rsidP="00B82D80">
            <w:pPr>
              <w:jc w:val="both"/>
              <w:rPr>
                <w:rFonts w:ascii="Arial" w:hAnsi="Arial" w:cs="Arial"/>
                <w:b/>
                <w:i/>
                <w:sz w:val="22"/>
                <w:szCs w:val="22"/>
              </w:rPr>
            </w:pPr>
          </w:p>
        </w:tc>
        <w:tc>
          <w:tcPr>
            <w:tcW w:w="3485" w:type="dxa"/>
            <w:gridSpan w:val="2"/>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lastRenderedPageBreak/>
              <w:t xml:space="preserve">1.1. Explica el papel desempeñado en el proceso de universalización del arte por los medios de comunicación de masas y las exposiciones y ferias </w:t>
            </w:r>
            <w:r w:rsidRPr="00C3449E">
              <w:rPr>
                <w:rFonts w:ascii="Arial" w:eastAsiaTheme="minorHAnsi" w:hAnsi="Arial" w:cs="Arial"/>
                <w:sz w:val="22"/>
                <w:szCs w:val="22"/>
              </w:rPr>
              <w:lastRenderedPageBreak/>
              <w:t>internacionales de arte.</w:t>
            </w:r>
          </w:p>
        </w:tc>
        <w:tc>
          <w:tcPr>
            <w:tcW w:w="1370"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lastRenderedPageBreak/>
              <w:t>I</w:t>
            </w:r>
          </w:p>
        </w:tc>
        <w:tc>
          <w:tcPr>
            <w:tcW w:w="1479"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CL</w:t>
            </w:r>
          </w:p>
        </w:tc>
      </w:tr>
      <w:tr w:rsidR="00B82D80" w:rsidRPr="00C3449E" w:rsidTr="00B82D80">
        <w:trPr>
          <w:gridAfter w:val="1"/>
          <w:wAfter w:w="24" w:type="dxa"/>
        </w:trPr>
        <w:tc>
          <w:tcPr>
            <w:tcW w:w="3281" w:type="dxa"/>
            <w:gridSpan w:val="2"/>
          </w:tcPr>
          <w:p w:rsidR="00B82D80" w:rsidRPr="00C3449E" w:rsidRDefault="00B82D80" w:rsidP="00B82D80">
            <w:pPr>
              <w:jc w:val="both"/>
              <w:rPr>
                <w:rFonts w:ascii="Arial" w:hAnsi="Arial" w:cs="Arial"/>
                <w:b/>
                <w:i/>
                <w:sz w:val="22"/>
                <w:szCs w:val="22"/>
              </w:rPr>
            </w:pP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2. Reconocer y explicar las características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esenciales de la arquitectura desde la</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segunda mitad del siglo XX, enmarcándolo en las nuevas relaciones entre clientes, artistas y público que caracterizan al mundo actual</w:t>
            </w:r>
          </w:p>
          <w:p w:rsidR="00B82D80" w:rsidRPr="00C3449E" w:rsidRDefault="00B82D80" w:rsidP="00B82D80">
            <w:pPr>
              <w:jc w:val="both"/>
              <w:rPr>
                <w:rFonts w:ascii="Arial" w:hAnsi="Arial" w:cs="Arial"/>
                <w:b/>
                <w:i/>
                <w:sz w:val="22"/>
                <w:szCs w:val="22"/>
              </w:rPr>
            </w:pPr>
          </w:p>
          <w:p w:rsidR="00B82D80" w:rsidRPr="00C3449E" w:rsidRDefault="00B82D80" w:rsidP="00B82D80">
            <w:pPr>
              <w:jc w:val="both"/>
              <w:rPr>
                <w:rFonts w:ascii="Arial" w:hAnsi="Arial" w:cs="Arial"/>
                <w:b/>
                <w:i/>
                <w:sz w:val="22"/>
                <w:szCs w:val="22"/>
              </w:rPr>
            </w:pPr>
          </w:p>
        </w:tc>
        <w:tc>
          <w:tcPr>
            <w:tcW w:w="3485" w:type="dxa"/>
            <w:gridSpan w:val="2"/>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2.1. Especifica las razones de la pervivencia y</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difusión internacional del Movimiento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Moderno en arquitectura.</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2.2. Distingue y describe las características de otras tendencias arquitectónicas al margen del Movimiento Moderno o Estilo Internacional, en particular la High Tech, la posmoderna y la deconstrucción</w:t>
            </w:r>
          </w:p>
        </w:tc>
        <w:tc>
          <w:tcPr>
            <w:tcW w:w="1370"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I</w:t>
            </w:r>
          </w:p>
        </w:tc>
        <w:tc>
          <w:tcPr>
            <w:tcW w:w="1479"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CS</w:t>
            </w:r>
          </w:p>
        </w:tc>
      </w:tr>
      <w:tr w:rsidR="00B82D80" w:rsidRPr="00C3449E" w:rsidTr="00B82D80">
        <w:trPr>
          <w:gridAfter w:val="1"/>
          <w:wAfter w:w="24" w:type="dxa"/>
        </w:trPr>
        <w:tc>
          <w:tcPr>
            <w:tcW w:w="3281" w:type="dxa"/>
            <w:gridSpan w:val="2"/>
          </w:tcPr>
          <w:p w:rsidR="00B82D80" w:rsidRPr="00C3449E" w:rsidRDefault="00B82D80" w:rsidP="00B82D80">
            <w:pPr>
              <w:jc w:val="both"/>
              <w:rPr>
                <w:rFonts w:ascii="Arial" w:hAnsi="Arial" w:cs="Arial"/>
                <w:b/>
                <w:i/>
                <w:sz w:val="22"/>
                <w:szCs w:val="22"/>
              </w:rPr>
            </w:pP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 Reconocer y explicar las concepciones estéticas y las características esenciales de las artes plásticas desde la segunda mitad del siglo XX, enmarcándolo en las nuevas relaciones entre clientes, artistas y público que caracterizan al mundo actual.</w:t>
            </w:r>
          </w:p>
          <w:p w:rsidR="00B82D80" w:rsidRPr="00C3449E" w:rsidRDefault="00B82D80" w:rsidP="00B82D80">
            <w:pPr>
              <w:jc w:val="both"/>
              <w:rPr>
                <w:rFonts w:ascii="Arial" w:hAnsi="Arial" w:cs="Arial"/>
                <w:b/>
                <w:i/>
                <w:sz w:val="22"/>
                <w:szCs w:val="22"/>
              </w:rPr>
            </w:pPr>
          </w:p>
          <w:p w:rsidR="00B82D80" w:rsidRPr="00C3449E" w:rsidRDefault="00B82D80" w:rsidP="00B82D80">
            <w:pPr>
              <w:jc w:val="both"/>
              <w:rPr>
                <w:rFonts w:ascii="Arial" w:hAnsi="Arial" w:cs="Arial"/>
                <w:b/>
                <w:i/>
                <w:sz w:val="22"/>
                <w:szCs w:val="22"/>
              </w:rPr>
            </w:pPr>
          </w:p>
          <w:p w:rsidR="00B82D80" w:rsidRPr="00C3449E" w:rsidRDefault="00B82D80" w:rsidP="00B82D80">
            <w:pPr>
              <w:jc w:val="both"/>
              <w:rPr>
                <w:rFonts w:ascii="Arial" w:hAnsi="Arial" w:cs="Arial"/>
                <w:b/>
                <w:i/>
                <w:sz w:val="22"/>
                <w:szCs w:val="22"/>
              </w:rPr>
            </w:pPr>
          </w:p>
          <w:p w:rsidR="00B82D80" w:rsidRPr="00C3449E" w:rsidRDefault="00B82D80" w:rsidP="00B82D80">
            <w:pPr>
              <w:jc w:val="both"/>
              <w:rPr>
                <w:rFonts w:ascii="Arial" w:hAnsi="Arial" w:cs="Arial"/>
                <w:b/>
                <w:i/>
                <w:sz w:val="22"/>
                <w:szCs w:val="22"/>
              </w:rPr>
            </w:pPr>
          </w:p>
          <w:p w:rsidR="00B82D80" w:rsidRPr="00C3449E" w:rsidRDefault="00B82D80" w:rsidP="00B82D80">
            <w:pPr>
              <w:jc w:val="both"/>
              <w:rPr>
                <w:rFonts w:ascii="Arial" w:hAnsi="Arial" w:cs="Arial"/>
                <w:b/>
                <w:i/>
                <w:sz w:val="22"/>
                <w:szCs w:val="22"/>
              </w:rPr>
            </w:pPr>
          </w:p>
        </w:tc>
        <w:tc>
          <w:tcPr>
            <w:tcW w:w="3485" w:type="dxa"/>
            <w:gridSpan w:val="2"/>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3.1. Sintetiza y compara el Informalismo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europeo y el Expresionismo abstracto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norteamericano.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3.2. Explica la Abstracción postpictórica.</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3.3. Señala las características del minimalismo.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3.4. Describe el arte cinético y el Op-Art.</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3.5. Sintetiza el arte conceptual.</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3.6. Analiza la singularidad del Arte Povera.</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3.7. Distingue y explica algunas de las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principales corrientes figurativas: Pop-Art,</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Nueva Figuración, Hiperrealismo.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3.8. Explica en qué consisten las siguientes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manifestaciones de arte no duradero:</w:t>
            </w:r>
          </w:p>
          <w:p w:rsidR="00B82D80" w:rsidRPr="00C3449E" w:rsidRDefault="00B82D80" w:rsidP="00B82D80">
            <w:pPr>
              <w:autoSpaceDE w:val="0"/>
              <w:autoSpaceDN w:val="0"/>
              <w:adjustRightInd w:val="0"/>
              <w:jc w:val="both"/>
              <w:rPr>
                <w:rFonts w:ascii="Arial" w:eastAsiaTheme="minorHAnsi" w:hAnsi="Arial" w:cs="Arial"/>
                <w:sz w:val="22"/>
                <w:szCs w:val="22"/>
                <w:lang w:val="en-US"/>
              </w:rPr>
            </w:pPr>
            <w:r w:rsidRPr="00C3449E">
              <w:rPr>
                <w:rFonts w:ascii="Arial" w:eastAsiaTheme="minorHAnsi" w:hAnsi="Arial" w:cs="Arial"/>
                <w:sz w:val="22"/>
                <w:szCs w:val="22"/>
                <w:lang w:val="en-US"/>
              </w:rPr>
              <w:t>Happening, Body Art y Land Art.</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3.9. Describe los planteamientos generales de</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la posmodernidad, referida a las artes plásticas.</w:t>
            </w:r>
          </w:p>
        </w:tc>
        <w:tc>
          <w:tcPr>
            <w:tcW w:w="1370"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I</w:t>
            </w:r>
          </w:p>
        </w:tc>
        <w:tc>
          <w:tcPr>
            <w:tcW w:w="1479"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CL</w:t>
            </w:r>
          </w:p>
        </w:tc>
      </w:tr>
      <w:tr w:rsidR="00B82D80" w:rsidRPr="00C3449E" w:rsidTr="00B82D80">
        <w:trPr>
          <w:gridAfter w:val="1"/>
          <w:wAfter w:w="24" w:type="dxa"/>
        </w:trPr>
        <w:tc>
          <w:tcPr>
            <w:tcW w:w="3281" w:type="dxa"/>
            <w:gridSpan w:val="2"/>
          </w:tcPr>
          <w:p w:rsidR="00B82D80" w:rsidRPr="00C3449E" w:rsidRDefault="00B82D80" w:rsidP="00B82D80">
            <w:pPr>
              <w:jc w:val="both"/>
              <w:rPr>
                <w:rFonts w:ascii="Arial" w:hAnsi="Arial" w:cs="Arial"/>
                <w:b/>
                <w:i/>
                <w:sz w:val="22"/>
                <w:szCs w:val="22"/>
              </w:rPr>
            </w:pP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4. Explicar el desarrollo y la extensión de los nuevos sistemas visuales, como la fotografía, el cine, la televisión el cartelismo o el cómic</w:t>
            </w:r>
          </w:p>
          <w:p w:rsidR="00B82D80" w:rsidRPr="00C3449E" w:rsidRDefault="00B82D80" w:rsidP="00B82D80">
            <w:pPr>
              <w:jc w:val="both"/>
              <w:rPr>
                <w:rFonts w:ascii="Arial" w:hAnsi="Arial" w:cs="Arial"/>
                <w:b/>
                <w:i/>
                <w:sz w:val="22"/>
                <w:szCs w:val="22"/>
              </w:rPr>
            </w:pPr>
          </w:p>
        </w:tc>
        <w:tc>
          <w:tcPr>
            <w:tcW w:w="3485" w:type="dxa"/>
            <w:gridSpan w:val="2"/>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4.1 Reseña brevemente el desarrollo de los nuevos sistemas visuales y las características de su lenguaje expresivo: fotografía, cartel, cine, cómic,</w:t>
            </w:r>
          </w:p>
        </w:tc>
        <w:tc>
          <w:tcPr>
            <w:tcW w:w="1370"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B</w:t>
            </w:r>
          </w:p>
        </w:tc>
        <w:tc>
          <w:tcPr>
            <w:tcW w:w="1479"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CD</w:t>
            </w:r>
          </w:p>
        </w:tc>
      </w:tr>
      <w:tr w:rsidR="00B82D80" w:rsidRPr="00C3449E" w:rsidTr="00B82D80">
        <w:trPr>
          <w:gridAfter w:val="1"/>
          <w:wAfter w:w="24" w:type="dxa"/>
        </w:trPr>
        <w:tc>
          <w:tcPr>
            <w:tcW w:w="3281" w:type="dxa"/>
            <w:gridSpan w:val="2"/>
          </w:tcPr>
          <w:p w:rsidR="00B82D80" w:rsidRPr="00C3449E" w:rsidRDefault="00B82D80" w:rsidP="00B82D80">
            <w:pPr>
              <w:jc w:val="both"/>
              <w:rPr>
                <w:rFonts w:ascii="Arial" w:hAnsi="Arial" w:cs="Arial"/>
                <w:b/>
                <w:i/>
                <w:sz w:val="22"/>
                <w:szCs w:val="22"/>
              </w:rPr>
            </w:pP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 xml:space="preserve">5. Describir las posibilidades que han abierto las nuevas tecnologías, explicando sus </w:t>
            </w:r>
            <w:r w:rsidRPr="00C3449E">
              <w:rPr>
                <w:rFonts w:ascii="Arial" w:eastAsiaTheme="minorHAnsi" w:hAnsi="Arial" w:cs="Arial"/>
                <w:sz w:val="22"/>
                <w:szCs w:val="22"/>
              </w:rPr>
              <w:lastRenderedPageBreak/>
              <w:t>efectos tanto para la creación artística como para la difusión del arte.</w:t>
            </w:r>
          </w:p>
        </w:tc>
        <w:tc>
          <w:tcPr>
            <w:tcW w:w="3485" w:type="dxa"/>
            <w:gridSpan w:val="2"/>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lastRenderedPageBreak/>
              <w:t>5.1. Especifica las posibilidades que ofrecen las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 xml:space="preserve">nuevas tecnologías para la creación artística y para la </w:t>
            </w:r>
            <w:r w:rsidRPr="00C3449E">
              <w:rPr>
                <w:rFonts w:ascii="Arial" w:eastAsiaTheme="minorHAnsi" w:hAnsi="Arial" w:cs="Arial"/>
                <w:sz w:val="22"/>
                <w:szCs w:val="22"/>
              </w:rPr>
              <w:lastRenderedPageBreak/>
              <w:t>difusión del arte.</w:t>
            </w:r>
          </w:p>
        </w:tc>
        <w:tc>
          <w:tcPr>
            <w:tcW w:w="1370"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lastRenderedPageBreak/>
              <w:t>B</w:t>
            </w:r>
          </w:p>
        </w:tc>
        <w:tc>
          <w:tcPr>
            <w:tcW w:w="1479"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CD</w:t>
            </w:r>
          </w:p>
        </w:tc>
      </w:tr>
      <w:tr w:rsidR="00B82D80" w:rsidRPr="00C3449E" w:rsidTr="00B82D80">
        <w:trPr>
          <w:gridAfter w:val="1"/>
          <w:wAfter w:w="24" w:type="dxa"/>
        </w:trPr>
        <w:tc>
          <w:tcPr>
            <w:tcW w:w="3281" w:type="dxa"/>
            <w:gridSpan w:val="2"/>
          </w:tcPr>
          <w:p w:rsidR="00B82D80" w:rsidRPr="00C3449E" w:rsidRDefault="00B82D80" w:rsidP="00B82D80">
            <w:pPr>
              <w:jc w:val="both"/>
              <w:rPr>
                <w:rFonts w:ascii="Arial" w:hAnsi="Arial" w:cs="Arial"/>
                <w:b/>
                <w:i/>
                <w:sz w:val="22"/>
                <w:szCs w:val="22"/>
              </w:rPr>
            </w:pP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6. Identificar la presencia del arte en la vida</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cotidiana, distinguiendo los muy diversos</w:t>
            </w:r>
          </w:p>
          <w:p w:rsidR="00B82D80" w:rsidRPr="00C3449E" w:rsidRDefault="00B82D80" w:rsidP="00B82D80">
            <w:pPr>
              <w:jc w:val="both"/>
              <w:rPr>
                <w:rFonts w:ascii="Arial" w:hAnsi="Arial" w:cs="Arial"/>
                <w:b/>
                <w:i/>
                <w:sz w:val="22"/>
                <w:szCs w:val="22"/>
              </w:rPr>
            </w:pPr>
            <w:r w:rsidRPr="00C3449E">
              <w:rPr>
                <w:rFonts w:ascii="Arial" w:eastAsiaTheme="minorHAnsi" w:hAnsi="Arial" w:cs="Arial"/>
                <w:sz w:val="22"/>
                <w:szCs w:val="22"/>
              </w:rPr>
              <w:t>ámbitos en que se manifiesta</w:t>
            </w:r>
          </w:p>
          <w:p w:rsidR="00B82D80" w:rsidRPr="00C3449E" w:rsidRDefault="00B82D80" w:rsidP="00B82D80">
            <w:pPr>
              <w:jc w:val="both"/>
              <w:rPr>
                <w:rFonts w:ascii="Arial" w:hAnsi="Arial" w:cs="Arial"/>
                <w:b/>
                <w:i/>
                <w:sz w:val="22"/>
                <w:szCs w:val="22"/>
              </w:rPr>
            </w:pPr>
          </w:p>
          <w:p w:rsidR="00B82D80" w:rsidRPr="00C3449E" w:rsidRDefault="00B82D80" w:rsidP="00B82D80">
            <w:pPr>
              <w:jc w:val="both"/>
              <w:rPr>
                <w:rFonts w:ascii="Arial" w:hAnsi="Arial" w:cs="Arial"/>
                <w:b/>
                <w:i/>
                <w:sz w:val="22"/>
                <w:szCs w:val="22"/>
              </w:rPr>
            </w:pPr>
          </w:p>
        </w:tc>
        <w:tc>
          <w:tcPr>
            <w:tcW w:w="3485" w:type="dxa"/>
            <w:gridSpan w:val="2"/>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6.1. Define el concepto de cultura visual de masas y describe sus rasgos esenciales.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6.2. Identifica el arte en los diferentes ámbitos</w:t>
            </w:r>
          </w:p>
          <w:p w:rsidR="00B82D80" w:rsidRPr="00C3449E" w:rsidRDefault="00B82D80" w:rsidP="00B82D80">
            <w:pPr>
              <w:jc w:val="both"/>
              <w:rPr>
                <w:rFonts w:ascii="Arial" w:hAnsi="Arial" w:cs="Arial"/>
                <w:b/>
                <w:i/>
                <w:sz w:val="22"/>
                <w:szCs w:val="22"/>
              </w:rPr>
            </w:pPr>
            <w:r w:rsidRPr="00C3449E">
              <w:rPr>
                <w:rFonts w:ascii="Arial" w:eastAsiaTheme="minorHAnsi" w:hAnsi="Arial" w:cs="Arial"/>
                <w:sz w:val="22"/>
                <w:szCs w:val="22"/>
              </w:rPr>
              <w:t>de la vida cotidiana</w:t>
            </w:r>
          </w:p>
        </w:tc>
        <w:tc>
          <w:tcPr>
            <w:tcW w:w="1370"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I</w:t>
            </w:r>
          </w:p>
        </w:tc>
        <w:tc>
          <w:tcPr>
            <w:tcW w:w="1479"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CS</w:t>
            </w:r>
          </w:p>
        </w:tc>
      </w:tr>
      <w:tr w:rsidR="00B82D80" w:rsidRPr="00C3449E" w:rsidTr="00B82D80">
        <w:trPr>
          <w:gridAfter w:val="1"/>
          <w:wAfter w:w="24" w:type="dxa"/>
        </w:trPr>
        <w:tc>
          <w:tcPr>
            <w:tcW w:w="3281" w:type="dxa"/>
            <w:gridSpan w:val="2"/>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7. Explicar qué es el Patrimonio Mundial de la UNESCO, describiendo su origen y finalidad</w:t>
            </w:r>
          </w:p>
          <w:p w:rsidR="00B82D80" w:rsidRPr="00C3449E" w:rsidRDefault="00B82D80" w:rsidP="00B82D80">
            <w:pPr>
              <w:autoSpaceDE w:val="0"/>
              <w:autoSpaceDN w:val="0"/>
              <w:adjustRightInd w:val="0"/>
              <w:jc w:val="both"/>
              <w:rPr>
                <w:rFonts w:ascii="Arial" w:hAnsi="Arial" w:cs="Arial"/>
                <w:b/>
                <w:i/>
                <w:sz w:val="22"/>
                <w:szCs w:val="22"/>
              </w:rPr>
            </w:pPr>
          </w:p>
        </w:tc>
        <w:tc>
          <w:tcPr>
            <w:tcW w:w="3485" w:type="dxa"/>
            <w:gridSpan w:val="2"/>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7.1. Explica el origen del Patrimonio Mundial de</w:t>
            </w:r>
          </w:p>
          <w:p w:rsidR="00B82D80" w:rsidRPr="00C3449E" w:rsidRDefault="00B82D80" w:rsidP="00B82D80">
            <w:pPr>
              <w:jc w:val="both"/>
              <w:rPr>
                <w:rFonts w:ascii="Arial" w:hAnsi="Arial" w:cs="Arial"/>
                <w:b/>
                <w:i/>
                <w:sz w:val="22"/>
                <w:szCs w:val="22"/>
              </w:rPr>
            </w:pPr>
            <w:r w:rsidRPr="00C3449E">
              <w:rPr>
                <w:rFonts w:ascii="Arial" w:eastAsiaTheme="minorHAnsi" w:hAnsi="Arial" w:cs="Arial"/>
                <w:sz w:val="22"/>
                <w:szCs w:val="22"/>
              </w:rPr>
              <w:t>la UNESCO y los objetivos que persigue</w:t>
            </w:r>
          </w:p>
        </w:tc>
        <w:tc>
          <w:tcPr>
            <w:tcW w:w="1370"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I</w:t>
            </w:r>
          </w:p>
        </w:tc>
        <w:tc>
          <w:tcPr>
            <w:tcW w:w="1479"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CL</w:t>
            </w:r>
          </w:p>
        </w:tc>
      </w:tr>
      <w:tr w:rsidR="00B82D80" w:rsidRPr="00C3449E" w:rsidTr="00B82D80">
        <w:trPr>
          <w:gridAfter w:val="1"/>
          <w:wAfter w:w="24" w:type="dxa"/>
        </w:trPr>
        <w:tc>
          <w:tcPr>
            <w:tcW w:w="3281" w:type="dxa"/>
            <w:gridSpan w:val="2"/>
          </w:tcPr>
          <w:p w:rsidR="00B82D80" w:rsidRPr="00C3449E" w:rsidRDefault="00B82D80" w:rsidP="00B82D80">
            <w:pPr>
              <w:jc w:val="both"/>
              <w:rPr>
                <w:rFonts w:ascii="Arial" w:hAnsi="Arial" w:cs="Arial"/>
                <w:b/>
                <w:i/>
                <w:sz w:val="22"/>
                <w:szCs w:val="22"/>
              </w:rPr>
            </w:pP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8. Analizar, comentar y clasificar obras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significativas del arte desde la segunda mitad del siglo XX, aplicando un método que incluya diferentes enfoques (técnico, formal, semántico, cultural, sociológico e histórico).</w:t>
            </w:r>
          </w:p>
          <w:p w:rsidR="00B82D80" w:rsidRPr="00C3449E" w:rsidRDefault="00B82D80" w:rsidP="00B82D80">
            <w:pPr>
              <w:jc w:val="both"/>
              <w:rPr>
                <w:rFonts w:ascii="Arial" w:hAnsi="Arial" w:cs="Arial"/>
                <w:b/>
                <w:i/>
                <w:sz w:val="22"/>
                <w:szCs w:val="22"/>
              </w:rPr>
            </w:pPr>
          </w:p>
        </w:tc>
        <w:tc>
          <w:tcPr>
            <w:tcW w:w="3485" w:type="dxa"/>
            <w:gridSpan w:val="2"/>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8.1. Identifica, analiza y comenta las siguientes obras: la Unité d’habitation en Marsella, de Le Corbusier; el Seagram Building en Nueva York, de M. Van der Rohe y Philip Johnson; el Museo Guggenheim de Nueva York, de F. Lloyd Wright; la Sydney Opera House, de J. Utzon; el Centro Pompidou de París, de R. Piano y R. Rogers; el AT &amp; T Building de Nueva York, de Philip Johnson; el Museo Guggenheim de Bilbao, de F. O. Gehry.</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8.2. Reconoce (al autor y la corriente artística, no necesariamente el título), analiza y comenta las siguientes obras: Pintura (Museo Nacional Centro de Arte Reina Sofía de Madrid), de Tapies; Grito nº 7, de Antonio Saura; One: number 31, 1950, de</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J. Pollock; Ctesiphon III, de F. Stella; Equivalente VIII, de Carl André; Vega 200, de Vasarely; Una y tres sillas, de J. Kosuth; Iglú con árbol, de Mario Merz; Marilyn Monroe (serigrafía de 1967), de A. Warhol; El Papa que grita (estudio a partir del</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retrato del Papa Inocencio X), de Francis Bacon; La Gran Vía madrileña en 1974 y La Familia de Juan Carlos I, de Antonio López.</w:t>
            </w:r>
          </w:p>
        </w:tc>
        <w:tc>
          <w:tcPr>
            <w:tcW w:w="1370"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I</w:t>
            </w:r>
          </w:p>
        </w:tc>
        <w:tc>
          <w:tcPr>
            <w:tcW w:w="1479"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CL</w:t>
            </w:r>
          </w:p>
        </w:tc>
      </w:tr>
      <w:tr w:rsidR="00B82D80" w:rsidRPr="00C3449E" w:rsidTr="00B82D80">
        <w:trPr>
          <w:gridAfter w:val="1"/>
          <w:wAfter w:w="24" w:type="dxa"/>
        </w:trPr>
        <w:tc>
          <w:tcPr>
            <w:tcW w:w="3281" w:type="dxa"/>
            <w:gridSpan w:val="2"/>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9. Respetar las manifestaciones del arte de</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lastRenderedPageBreak/>
              <w:t>todos los tiempos, valorándolo como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patrimonio cultural heredado que se debe</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conservar y transmitir a las generaciones futuras. Y utilizar la terminología específica del arte de la segunda mitad del siglo XX en las</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exposiciones orales y escritas, denominando con precisión los principales elementos y técnicas.</w:t>
            </w:r>
          </w:p>
          <w:p w:rsidR="00B82D80" w:rsidRPr="00C3449E" w:rsidRDefault="00B82D80" w:rsidP="00B82D80">
            <w:pPr>
              <w:jc w:val="both"/>
              <w:rPr>
                <w:rFonts w:ascii="Arial" w:hAnsi="Arial" w:cs="Arial"/>
                <w:b/>
                <w:i/>
                <w:sz w:val="22"/>
                <w:szCs w:val="22"/>
              </w:rPr>
            </w:pPr>
          </w:p>
          <w:p w:rsidR="00B82D80" w:rsidRPr="00C3449E" w:rsidRDefault="00B82D80" w:rsidP="00B82D80">
            <w:pPr>
              <w:jc w:val="both"/>
              <w:rPr>
                <w:rFonts w:ascii="Arial" w:hAnsi="Arial" w:cs="Arial"/>
                <w:b/>
                <w:i/>
                <w:sz w:val="22"/>
                <w:szCs w:val="22"/>
              </w:rPr>
            </w:pPr>
          </w:p>
          <w:p w:rsidR="00B82D80" w:rsidRPr="00C3449E" w:rsidRDefault="00B82D80" w:rsidP="00B82D80">
            <w:pPr>
              <w:jc w:val="both"/>
              <w:rPr>
                <w:rFonts w:ascii="Arial" w:hAnsi="Arial" w:cs="Arial"/>
                <w:b/>
                <w:i/>
                <w:sz w:val="22"/>
                <w:szCs w:val="22"/>
              </w:rPr>
            </w:pPr>
          </w:p>
        </w:tc>
        <w:tc>
          <w:tcPr>
            <w:tcW w:w="3485" w:type="dxa"/>
            <w:gridSpan w:val="2"/>
          </w:tcPr>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lastRenderedPageBreak/>
              <w:t>9.1. Desarrolla un trabajo de investigación</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lastRenderedPageBreak/>
              <w:t>(utilizando tanto medios tradicionales como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las nuevas tecnologías) relacionado con los bienes artísticos de España inscritos en el catálogo del Patrimonio Mundial de la UNESCO.</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9.2. Realiza un trabajo de investigación sobre Antonio López.</w:t>
            </w:r>
          </w:p>
          <w:p w:rsidR="00B82D80" w:rsidRPr="00C3449E" w:rsidRDefault="00B82D80" w:rsidP="00B82D80">
            <w:pPr>
              <w:autoSpaceDE w:val="0"/>
              <w:autoSpaceDN w:val="0"/>
              <w:adjustRightInd w:val="0"/>
              <w:jc w:val="both"/>
              <w:rPr>
                <w:rFonts w:ascii="Arial" w:eastAsiaTheme="minorHAnsi" w:hAnsi="Arial" w:cs="Arial"/>
                <w:sz w:val="22"/>
                <w:szCs w:val="22"/>
              </w:rPr>
            </w:pPr>
            <w:r w:rsidRPr="00C3449E">
              <w:rPr>
                <w:rFonts w:ascii="Arial" w:eastAsiaTheme="minorHAnsi" w:hAnsi="Arial" w:cs="Arial"/>
                <w:sz w:val="22"/>
                <w:szCs w:val="22"/>
              </w:rPr>
              <w:t>9.3 Elabora un listado de los términos, elementos y técnicas propios del arte de la segunda mitad del siglo XX.</w:t>
            </w:r>
          </w:p>
        </w:tc>
        <w:tc>
          <w:tcPr>
            <w:tcW w:w="1370"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lastRenderedPageBreak/>
              <w:t>I</w:t>
            </w:r>
          </w:p>
        </w:tc>
        <w:tc>
          <w:tcPr>
            <w:tcW w:w="1479" w:type="dxa"/>
            <w:gridSpan w:val="3"/>
          </w:tcPr>
          <w:p w:rsidR="00B82D80" w:rsidRPr="00C3449E" w:rsidRDefault="00B82D80" w:rsidP="00B82D80">
            <w:pPr>
              <w:jc w:val="both"/>
              <w:rPr>
                <w:rFonts w:ascii="Arial" w:hAnsi="Arial" w:cs="Arial"/>
                <w:b/>
                <w:sz w:val="22"/>
                <w:szCs w:val="22"/>
              </w:rPr>
            </w:pPr>
            <w:r w:rsidRPr="00C3449E">
              <w:rPr>
                <w:rFonts w:ascii="Arial" w:hAnsi="Arial" w:cs="Arial"/>
                <w:b/>
                <w:sz w:val="22"/>
                <w:szCs w:val="22"/>
              </w:rPr>
              <w:t>AA</w:t>
            </w:r>
          </w:p>
        </w:tc>
      </w:tr>
    </w:tbl>
    <w:p w:rsidR="00B82D80" w:rsidRDefault="00B82D80" w:rsidP="00B82D80">
      <w:pPr>
        <w:spacing w:before="120" w:after="120"/>
        <w:jc w:val="both"/>
        <w:rPr>
          <w:rFonts w:ascii="Arial" w:hAnsi="Arial" w:cs="Arial"/>
          <w:b/>
          <w:sz w:val="24"/>
          <w:szCs w:val="24"/>
        </w:rPr>
      </w:pPr>
    </w:p>
    <w:p w:rsidR="00BE2FBD" w:rsidRDefault="00BE2FBD" w:rsidP="00B82D80">
      <w:pPr>
        <w:spacing w:before="120" w:after="120"/>
        <w:jc w:val="both"/>
        <w:rPr>
          <w:rFonts w:ascii="Arial" w:hAnsi="Arial" w:cs="Arial"/>
          <w:b/>
          <w:sz w:val="24"/>
          <w:szCs w:val="24"/>
        </w:rPr>
      </w:pPr>
    </w:p>
    <w:p w:rsidR="00BE2FBD" w:rsidRDefault="00BE2FBD" w:rsidP="00B82D80">
      <w:pPr>
        <w:spacing w:before="120" w:after="120"/>
        <w:jc w:val="both"/>
        <w:rPr>
          <w:rFonts w:ascii="Arial" w:hAnsi="Arial" w:cs="Arial"/>
          <w:b/>
          <w:sz w:val="24"/>
          <w:szCs w:val="24"/>
        </w:rPr>
      </w:pPr>
    </w:p>
    <w:p w:rsidR="00BE2FBD" w:rsidRPr="00C3449E" w:rsidRDefault="00BE2FBD" w:rsidP="00B82D80">
      <w:pPr>
        <w:spacing w:before="120" w:after="120"/>
        <w:jc w:val="both"/>
        <w:rPr>
          <w:rFonts w:ascii="Arial" w:hAnsi="Arial" w:cs="Arial"/>
          <w:szCs w:val="22"/>
          <w:lang w:val="pl-PL"/>
        </w:rPr>
      </w:pPr>
    </w:p>
    <w:p w:rsidR="00B82D80" w:rsidRPr="00C3449E" w:rsidRDefault="00B82D80" w:rsidP="00B82D80">
      <w:pPr>
        <w:ind w:left="-284" w:right="-568"/>
        <w:jc w:val="both"/>
        <w:rPr>
          <w:rFonts w:ascii="Arial" w:hAnsi="Arial" w:cs="Arial"/>
          <w:szCs w:val="22"/>
        </w:rPr>
      </w:pPr>
    </w:p>
    <w:p w:rsidR="00B82D80" w:rsidRPr="00C3449E" w:rsidRDefault="00B82D80" w:rsidP="00B82D80">
      <w:pPr>
        <w:jc w:val="both"/>
        <w:rPr>
          <w:rFonts w:ascii="Arial" w:hAnsi="Arial" w:cs="Arial"/>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771"/>
        <w:tblLook w:val="04A0" w:firstRow="1" w:lastRow="0" w:firstColumn="1" w:lastColumn="0" w:noHBand="0" w:noVBand="1"/>
      </w:tblPr>
      <w:tblGrid>
        <w:gridCol w:w="9781"/>
      </w:tblGrid>
      <w:tr w:rsidR="00B82D80" w:rsidRPr="00C3449E" w:rsidTr="00B82D80">
        <w:trPr>
          <w:jc w:val="center"/>
        </w:trPr>
        <w:tc>
          <w:tcPr>
            <w:tcW w:w="9781" w:type="dxa"/>
            <w:shd w:val="clear" w:color="auto" w:fill="F79771"/>
          </w:tcPr>
          <w:p w:rsidR="00B82D80" w:rsidRPr="00C3449E" w:rsidRDefault="00B82D80" w:rsidP="00B82D80">
            <w:pPr>
              <w:suppressAutoHyphens/>
              <w:autoSpaceDE w:val="0"/>
              <w:spacing w:line="300" w:lineRule="exact"/>
              <w:jc w:val="center"/>
              <w:rPr>
                <w:rFonts w:ascii="Arial" w:hAnsi="Arial" w:cs="Arial"/>
                <w:b/>
                <w:szCs w:val="22"/>
              </w:rPr>
            </w:pPr>
            <w:r w:rsidRPr="00C3449E">
              <w:rPr>
                <w:rFonts w:ascii="Arial" w:hAnsi="Arial" w:cs="Arial"/>
                <w:b/>
                <w:szCs w:val="22"/>
              </w:rPr>
              <w:t>CRITERIOS DE CALIFICACIÓN</w:t>
            </w:r>
          </w:p>
        </w:tc>
      </w:tr>
    </w:tbl>
    <w:p w:rsidR="00B82D80" w:rsidRPr="00C3449E" w:rsidRDefault="00B82D80" w:rsidP="00B82D80">
      <w:pPr>
        <w:jc w:val="both"/>
        <w:rPr>
          <w:rFonts w:ascii="Arial" w:hAnsi="Arial" w:cs="Arial"/>
          <w:szCs w:val="22"/>
        </w:rPr>
      </w:pPr>
    </w:p>
    <w:p w:rsidR="00B82D80" w:rsidRPr="00C3449E" w:rsidRDefault="00B82D80" w:rsidP="00B82D80">
      <w:pPr>
        <w:ind w:firstLine="708"/>
        <w:jc w:val="both"/>
        <w:rPr>
          <w:rFonts w:ascii="Arial" w:hAnsi="Arial" w:cs="Arial"/>
          <w:szCs w:val="22"/>
        </w:rPr>
      </w:pPr>
      <w:r w:rsidRPr="00C3449E">
        <w:rPr>
          <w:rFonts w:ascii="Arial" w:hAnsi="Arial" w:cs="Arial"/>
          <w:szCs w:val="22"/>
        </w:rPr>
        <w:tab/>
      </w:r>
    </w:p>
    <w:p w:rsidR="00BE2FBD" w:rsidRPr="00C3449E" w:rsidRDefault="00BE2FBD" w:rsidP="00BE2FBD">
      <w:pPr>
        <w:ind w:firstLine="708"/>
        <w:jc w:val="both"/>
        <w:rPr>
          <w:rFonts w:ascii="Arial" w:hAnsi="Arial" w:cs="Arial"/>
          <w:szCs w:val="22"/>
        </w:rPr>
      </w:pPr>
      <w:r w:rsidRPr="00C3449E">
        <w:rPr>
          <w:rFonts w:ascii="Arial" w:hAnsi="Arial" w:cs="Arial"/>
          <w:szCs w:val="22"/>
        </w:rPr>
        <w:t>Los estándares de aprendizaje evaluables se han estructurado en tres categorías: básicos, intermedios y avanzados, bajo los criterios de complejidad y significatividad de los mismos en el marco general del currículo, con la finalidad de orientar el contenido de las programaciones didácticas y la evaluación de los aprendizajes de los alumnos.</w:t>
      </w:r>
    </w:p>
    <w:p w:rsidR="00BE2FBD" w:rsidRPr="00C3449E" w:rsidRDefault="00BE2FBD" w:rsidP="00BE2FBD">
      <w:pPr>
        <w:ind w:firstLine="708"/>
        <w:jc w:val="both"/>
        <w:rPr>
          <w:rFonts w:ascii="Arial" w:hAnsi="Arial" w:cs="Arial"/>
          <w:szCs w:val="22"/>
        </w:rPr>
      </w:pPr>
      <w:r w:rsidRPr="00C3449E">
        <w:rPr>
          <w:rFonts w:ascii="Arial" w:hAnsi="Arial" w:cs="Arial"/>
          <w:szCs w:val="22"/>
        </w:rPr>
        <w:t>Las valoraciones irán acompañadas de una calificación numérica, sin emplear decimales, en una escala de uno a diez.</w:t>
      </w:r>
      <w:r w:rsidRPr="00C3449E">
        <w:rPr>
          <w:rFonts w:ascii="Arial" w:hAnsi="Arial" w:cs="Arial"/>
          <w:szCs w:val="22"/>
        </w:rPr>
        <w:tab/>
      </w:r>
    </w:p>
    <w:p w:rsidR="00BE2FBD" w:rsidRPr="00C3449E" w:rsidRDefault="00BE2FBD" w:rsidP="00BE2FBD">
      <w:pPr>
        <w:ind w:firstLine="708"/>
        <w:jc w:val="both"/>
        <w:rPr>
          <w:rFonts w:ascii="Arial" w:hAnsi="Arial" w:cs="Arial"/>
          <w:szCs w:val="22"/>
        </w:rPr>
      </w:pPr>
      <w:r w:rsidRPr="00C3449E">
        <w:rPr>
          <w:rFonts w:ascii="Arial" w:hAnsi="Arial" w:cs="Arial"/>
          <w:szCs w:val="22"/>
        </w:rPr>
        <w:t xml:space="preserve">La </w:t>
      </w:r>
      <w:r w:rsidRPr="00C3449E">
        <w:rPr>
          <w:rFonts w:ascii="Arial" w:hAnsi="Arial" w:cs="Arial"/>
          <w:bCs/>
          <w:szCs w:val="22"/>
        </w:rPr>
        <w:t>nota de cada evaluación</w:t>
      </w:r>
      <w:r w:rsidRPr="00C3449E">
        <w:rPr>
          <w:rFonts w:ascii="Arial" w:hAnsi="Arial" w:cs="Arial"/>
          <w:szCs w:val="22"/>
        </w:rPr>
        <w:t xml:space="preserve"> será el resultado de la media aritmética de dos pruebas escritas a las que el profesor de la asignatura dé la consideración de parciales para el cálculo de dicha calificación, teniendo en cuenta que todas ellas tengan el mismo valor. El profesor, no obstante, puede indicar previamente el valor de cada prueba, en función de la distribución de los contenidos por cada una de ellas. </w:t>
      </w:r>
    </w:p>
    <w:p w:rsidR="00BE2FBD" w:rsidRPr="00C3449E" w:rsidRDefault="00BE2FBD" w:rsidP="00BE2FBD">
      <w:pPr>
        <w:ind w:firstLine="708"/>
        <w:jc w:val="both"/>
        <w:rPr>
          <w:rFonts w:ascii="Arial" w:hAnsi="Arial" w:cs="Arial"/>
          <w:szCs w:val="22"/>
        </w:rPr>
      </w:pPr>
      <w:r w:rsidRPr="00C3449E">
        <w:rPr>
          <w:rFonts w:ascii="Arial" w:hAnsi="Arial" w:cs="Arial"/>
          <w:szCs w:val="22"/>
        </w:rPr>
        <w:t xml:space="preserve">Si la </w:t>
      </w:r>
      <w:r w:rsidRPr="00C3449E">
        <w:rPr>
          <w:rFonts w:ascii="Arial" w:hAnsi="Arial" w:cs="Arial"/>
          <w:bCs/>
          <w:szCs w:val="22"/>
        </w:rPr>
        <w:t>nota de la evaluación</w:t>
      </w:r>
      <w:r w:rsidRPr="00C3449E">
        <w:rPr>
          <w:rFonts w:ascii="Arial" w:hAnsi="Arial" w:cs="Arial"/>
          <w:szCs w:val="22"/>
        </w:rPr>
        <w:t xml:space="preserve"> fuera </w:t>
      </w:r>
      <w:r w:rsidRPr="00C3449E">
        <w:rPr>
          <w:rFonts w:ascii="Arial" w:hAnsi="Arial" w:cs="Arial"/>
          <w:bCs/>
          <w:szCs w:val="22"/>
        </w:rPr>
        <w:t>inferior a cinco puntos</w:t>
      </w:r>
      <w:r w:rsidRPr="00C3449E">
        <w:rPr>
          <w:rFonts w:ascii="Arial" w:hAnsi="Arial" w:cs="Arial"/>
          <w:szCs w:val="22"/>
        </w:rPr>
        <w:t xml:space="preserve">, la misma se considerará suspensa, por insuficiencia en los contenidos que constituyen la enseñanza comprensiva y punto de partida imprescindible para construir cualquier aprendizaje ulterior. </w:t>
      </w:r>
      <w:r>
        <w:rPr>
          <w:rFonts w:ascii="Arial" w:hAnsi="Arial" w:cs="Arial"/>
          <w:szCs w:val="22"/>
        </w:rPr>
        <w:t>En atención a la demanda de nota de los alumnos de 2º de Bachillerato, se ofrecerá la posibilidad de, aun habiendo aprobado la evaluación, presentarse a subir nota de cada una de ellas y/o en el examen final, premiando en este caso el esfuerzo realizado para alcanzar una nota superior válida en su computo personal de acceso a la universidad.</w:t>
      </w:r>
    </w:p>
    <w:p w:rsidR="00BE2FBD" w:rsidRPr="00C3449E" w:rsidRDefault="00BE2FBD" w:rsidP="00BE2FBD">
      <w:pPr>
        <w:ind w:firstLine="708"/>
        <w:jc w:val="both"/>
        <w:rPr>
          <w:rFonts w:ascii="Arial" w:hAnsi="Arial" w:cs="Arial"/>
          <w:szCs w:val="22"/>
        </w:rPr>
      </w:pPr>
      <w:r w:rsidRPr="00C3449E">
        <w:rPr>
          <w:rFonts w:ascii="Arial" w:hAnsi="Arial" w:cs="Arial"/>
          <w:szCs w:val="22"/>
        </w:rPr>
        <w:t xml:space="preserve">Antes de la nota final, para los casos en que, tras el cálculo de la </w:t>
      </w:r>
      <w:r w:rsidRPr="00C3449E">
        <w:rPr>
          <w:rFonts w:ascii="Arial" w:hAnsi="Arial" w:cs="Arial"/>
          <w:bCs/>
          <w:szCs w:val="22"/>
        </w:rPr>
        <w:t>media de las tres evaluaciones</w:t>
      </w:r>
      <w:r w:rsidRPr="00C3449E">
        <w:rPr>
          <w:rFonts w:ascii="Arial" w:hAnsi="Arial" w:cs="Arial"/>
          <w:szCs w:val="22"/>
        </w:rPr>
        <w:t xml:space="preserve">, la calificación sea inferior a cinco puntos, se ofrecerá posibilidad de superar la asignatura en un </w:t>
      </w:r>
      <w:r w:rsidR="005953B8">
        <w:rPr>
          <w:rFonts w:ascii="Arial" w:hAnsi="Arial" w:cs="Arial"/>
          <w:bCs/>
          <w:szCs w:val="22"/>
        </w:rPr>
        <w:t>único examen final</w:t>
      </w:r>
      <w:r w:rsidRPr="00C3449E">
        <w:rPr>
          <w:rFonts w:ascii="Arial" w:hAnsi="Arial" w:cs="Arial"/>
          <w:szCs w:val="22"/>
        </w:rPr>
        <w:t>, que comprenderá todos los contenidos programados para la asignatura. En caso de suspender (nota inferior a cinco puntos), el alumno tendrá una nueva opo</w:t>
      </w:r>
      <w:r>
        <w:rPr>
          <w:rFonts w:ascii="Arial" w:hAnsi="Arial" w:cs="Arial"/>
          <w:szCs w:val="22"/>
        </w:rPr>
        <w:t>rtunidad en el mes de junio</w:t>
      </w:r>
      <w:r w:rsidRPr="00C3449E">
        <w:rPr>
          <w:rFonts w:ascii="Arial" w:hAnsi="Arial" w:cs="Arial"/>
          <w:szCs w:val="22"/>
        </w:rPr>
        <w:t xml:space="preserve"> según las mismas condiciones. </w:t>
      </w:r>
    </w:p>
    <w:p w:rsidR="00BE2FBD" w:rsidRPr="00C3449E" w:rsidRDefault="00BE2FBD" w:rsidP="00BE2FBD">
      <w:pPr>
        <w:jc w:val="both"/>
        <w:rPr>
          <w:rFonts w:ascii="Arial" w:hAnsi="Arial" w:cs="Arial"/>
          <w:szCs w:val="22"/>
        </w:rPr>
      </w:pPr>
      <w:r w:rsidRPr="00C3449E">
        <w:rPr>
          <w:rFonts w:ascii="Arial" w:hAnsi="Arial" w:cs="Arial"/>
          <w:szCs w:val="22"/>
        </w:rPr>
        <w:lastRenderedPageBreak/>
        <w:tab/>
        <w:t>La recuperación de cada evaluación se realizará por medio de un único examen tomando como referencia el estudio de todo el contenido impartido en el período correspondiente al desarrollo de la evaluación suspendida.</w:t>
      </w:r>
    </w:p>
    <w:p w:rsidR="00BE2FBD" w:rsidRPr="00C3449E" w:rsidRDefault="00BE2FBD" w:rsidP="00BE2FBD">
      <w:pPr>
        <w:ind w:firstLine="708"/>
        <w:jc w:val="both"/>
        <w:rPr>
          <w:rFonts w:ascii="Arial" w:hAnsi="Arial" w:cs="Arial"/>
          <w:szCs w:val="22"/>
        </w:rPr>
      </w:pPr>
      <w:r w:rsidRPr="00C3449E">
        <w:rPr>
          <w:rFonts w:ascii="Arial" w:hAnsi="Arial" w:cs="Arial"/>
          <w:szCs w:val="22"/>
        </w:rPr>
        <w:t>Finalizado el período de evaluaciones,</w:t>
      </w:r>
      <w:r w:rsidR="005953B8">
        <w:rPr>
          <w:rFonts w:ascii="Arial" w:hAnsi="Arial" w:cs="Arial"/>
          <w:szCs w:val="22"/>
        </w:rPr>
        <w:t xml:space="preserve"> se llevará a cabo un examen final</w:t>
      </w:r>
      <w:r w:rsidRPr="00C3449E">
        <w:rPr>
          <w:rFonts w:ascii="Arial" w:hAnsi="Arial" w:cs="Arial"/>
          <w:szCs w:val="22"/>
        </w:rPr>
        <w:t xml:space="preserve"> con dos opciones a elegir para los alumnos que hayan suspendido el área, tomando como referencia el contenido íntegro impartido a lo largo del curso.</w:t>
      </w:r>
      <w:r>
        <w:rPr>
          <w:rFonts w:ascii="Arial" w:hAnsi="Arial" w:cs="Arial"/>
          <w:szCs w:val="22"/>
        </w:rPr>
        <w:t xml:space="preserve"> En el mes de Junio</w:t>
      </w:r>
      <w:r w:rsidRPr="00C3449E">
        <w:rPr>
          <w:rFonts w:ascii="Arial" w:hAnsi="Arial" w:cs="Arial"/>
          <w:szCs w:val="22"/>
        </w:rPr>
        <w:t xml:space="preserve"> se realizará el correspondiente examen extraordinario, con el mismo format</w:t>
      </w:r>
      <w:r>
        <w:rPr>
          <w:rFonts w:ascii="Arial" w:hAnsi="Arial" w:cs="Arial"/>
          <w:szCs w:val="22"/>
        </w:rPr>
        <w:t>o</w:t>
      </w:r>
      <w:r w:rsidR="005953B8">
        <w:rPr>
          <w:rFonts w:ascii="Arial" w:hAnsi="Arial" w:cs="Arial"/>
          <w:szCs w:val="22"/>
        </w:rPr>
        <w:t xml:space="preserve"> que el</w:t>
      </w:r>
      <w:r>
        <w:rPr>
          <w:rFonts w:ascii="Arial" w:hAnsi="Arial" w:cs="Arial"/>
          <w:szCs w:val="22"/>
        </w:rPr>
        <w:t xml:space="preserve"> de Mayo</w:t>
      </w:r>
      <w:r w:rsidRPr="00C3449E">
        <w:rPr>
          <w:rFonts w:ascii="Arial" w:hAnsi="Arial" w:cs="Arial"/>
          <w:szCs w:val="22"/>
        </w:rPr>
        <w:t>.</w:t>
      </w:r>
    </w:p>
    <w:p w:rsidR="00BE2FBD" w:rsidRDefault="00BE2FBD" w:rsidP="00BE2FBD">
      <w:pPr>
        <w:ind w:firstLine="708"/>
        <w:jc w:val="both"/>
        <w:rPr>
          <w:rFonts w:ascii="Arial" w:hAnsi="Arial" w:cs="Arial"/>
          <w:szCs w:val="22"/>
        </w:rPr>
      </w:pPr>
      <w:r w:rsidRPr="00C3449E">
        <w:rPr>
          <w:rFonts w:ascii="Arial" w:hAnsi="Arial" w:cs="Arial"/>
          <w:szCs w:val="22"/>
        </w:rPr>
        <w:t>Los alumnos que suspendieran después de este proceso de evaluación, se pre</w:t>
      </w:r>
      <w:r>
        <w:rPr>
          <w:rFonts w:ascii="Arial" w:hAnsi="Arial" w:cs="Arial"/>
          <w:szCs w:val="22"/>
        </w:rPr>
        <w:t>sentarán en el mes de Junio</w:t>
      </w:r>
      <w:r w:rsidRPr="00C3449E">
        <w:rPr>
          <w:rFonts w:ascii="Arial" w:hAnsi="Arial" w:cs="Arial"/>
          <w:szCs w:val="22"/>
        </w:rPr>
        <w:t xml:space="preserve"> para realizar el examen extraordinario. </w:t>
      </w:r>
    </w:p>
    <w:p w:rsidR="005F3C1B" w:rsidRDefault="005F3C1B"/>
    <w:p w:rsidR="00307E58" w:rsidRDefault="00307E58" w:rsidP="00307E58">
      <w:pPr>
        <w:jc w:val="both"/>
        <w:rPr>
          <w:rFonts w:ascii="Arial" w:hAnsi="Arial" w:cs="Arial"/>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771"/>
        <w:tblLook w:val="04A0" w:firstRow="1" w:lastRow="0" w:firstColumn="1" w:lastColumn="0" w:noHBand="0" w:noVBand="1"/>
      </w:tblPr>
      <w:tblGrid>
        <w:gridCol w:w="9781"/>
      </w:tblGrid>
      <w:tr w:rsidR="00307E58" w:rsidRPr="00C3449E" w:rsidTr="00D33F77">
        <w:trPr>
          <w:jc w:val="center"/>
        </w:trPr>
        <w:tc>
          <w:tcPr>
            <w:tcW w:w="9781" w:type="dxa"/>
            <w:shd w:val="clear" w:color="auto" w:fill="F79771"/>
          </w:tcPr>
          <w:p w:rsidR="00307E58" w:rsidRPr="00C3449E" w:rsidRDefault="00307E58" w:rsidP="00D33F77">
            <w:pPr>
              <w:suppressAutoHyphens/>
              <w:autoSpaceDE w:val="0"/>
              <w:spacing w:line="300" w:lineRule="exact"/>
              <w:jc w:val="center"/>
              <w:rPr>
                <w:rFonts w:ascii="Arial" w:hAnsi="Arial" w:cs="Arial"/>
                <w:b/>
                <w:szCs w:val="22"/>
              </w:rPr>
            </w:pPr>
            <w:r>
              <w:rPr>
                <w:rFonts w:ascii="Arial" w:hAnsi="Arial" w:cs="Arial"/>
                <w:b/>
                <w:szCs w:val="22"/>
              </w:rPr>
              <w:t>ANEXO II</w:t>
            </w:r>
          </w:p>
        </w:tc>
      </w:tr>
    </w:tbl>
    <w:p w:rsidR="00307E58" w:rsidRDefault="00307E58" w:rsidP="00307E58">
      <w:pPr>
        <w:jc w:val="both"/>
        <w:rPr>
          <w:rFonts w:ascii="Arial" w:hAnsi="Arial" w:cs="Arial"/>
          <w:szCs w:val="22"/>
        </w:rPr>
      </w:pPr>
    </w:p>
    <w:p w:rsidR="00307E58" w:rsidRPr="00FC40AE" w:rsidRDefault="00307E58" w:rsidP="00307E58">
      <w:pPr>
        <w:jc w:val="center"/>
        <w:rPr>
          <w:rFonts w:ascii="Arial" w:hAnsi="Arial" w:cs="Arial"/>
          <w:b/>
          <w:sz w:val="24"/>
          <w:szCs w:val="24"/>
        </w:rPr>
      </w:pPr>
      <w:r w:rsidRPr="00FC40AE">
        <w:rPr>
          <w:rFonts w:ascii="Arial" w:hAnsi="Arial" w:cs="Arial"/>
          <w:b/>
          <w:sz w:val="24"/>
          <w:szCs w:val="24"/>
        </w:rPr>
        <w:t>Aspectos a tener en cuenta para si se producen los escenarios 2 y 3</w:t>
      </w:r>
    </w:p>
    <w:p w:rsidR="00307E58" w:rsidRDefault="00307E58" w:rsidP="00307E58">
      <w:pPr>
        <w:jc w:val="center"/>
        <w:rPr>
          <w:rFonts w:ascii="Arial" w:hAnsi="Arial" w:cs="Arial"/>
          <w:szCs w:val="22"/>
        </w:rPr>
      </w:pPr>
    </w:p>
    <w:tbl>
      <w:tblPr>
        <w:tblStyle w:val="Tablaconcuadrcula"/>
        <w:tblW w:w="0" w:type="auto"/>
        <w:tblLook w:val="04A0" w:firstRow="1" w:lastRow="0" w:firstColumn="1" w:lastColumn="0" w:noHBand="0" w:noVBand="1"/>
      </w:tblPr>
      <w:tblGrid>
        <w:gridCol w:w="4322"/>
        <w:gridCol w:w="4322"/>
      </w:tblGrid>
      <w:tr w:rsidR="00307E58" w:rsidTr="00D33F77">
        <w:tc>
          <w:tcPr>
            <w:tcW w:w="8644" w:type="dxa"/>
            <w:gridSpan w:val="2"/>
            <w:shd w:val="clear" w:color="auto" w:fill="DEEAF6" w:themeFill="accent1" w:themeFillTint="33"/>
          </w:tcPr>
          <w:p w:rsidR="00307E58" w:rsidRPr="002B0E28" w:rsidRDefault="00307E58" w:rsidP="00D33F77">
            <w:pPr>
              <w:jc w:val="center"/>
              <w:rPr>
                <w:rFonts w:ascii="Arial" w:hAnsi="Arial" w:cs="Arial"/>
                <w:b/>
                <w:sz w:val="24"/>
                <w:szCs w:val="24"/>
              </w:rPr>
            </w:pPr>
            <w:r>
              <w:rPr>
                <w:rFonts w:ascii="Arial" w:hAnsi="Arial" w:cs="Arial"/>
                <w:b/>
                <w:sz w:val="24"/>
                <w:szCs w:val="24"/>
              </w:rPr>
              <w:t>ESO</w:t>
            </w:r>
          </w:p>
        </w:tc>
      </w:tr>
      <w:tr w:rsidR="00307E58" w:rsidTr="00D33F77">
        <w:tc>
          <w:tcPr>
            <w:tcW w:w="4322" w:type="dxa"/>
            <w:vAlign w:val="center"/>
          </w:tcPr>
          <w:p w:rsidR="00307E58" w:rsidRPr="009E32BB" w:rsidRDefault="00307E58" w:rsidP="00D33F77">
            <w:pPr>
              <w:rPr>
                <w:rFonts w:ascii="Arial" w:hAnsi="Arial" w:cs="Arial"/>
                <w:b/>
                <w:sz w:val="24"/>
                <w:szCs w:val="24"/>
              </w:rPr>
            </w:pPr>
            <w:r w:rsidRPr="009E32BB">
              <w:rPr>
                <w:rFonts w:ascii="Arial" w:hAnsi="Arial" w:cs="Arial"/>
                <w:b/>
                <w:sz w:val="24"/>
                <w:szCs w:val="24"/>
              </w:rPr>
              <w:t>Medios de información y comunicación con alumnado y familias</w:t>
            </w:r>
            <w:r>
              <w:rPr>
                <w:rFonts w:ascii="Arial" w:hAnsi="Arial" w:cs="Arial"/>
                <w:b/>
                <w:sz w:val="24"/>
                <w:szCs w:val="24"/>
              </w:rPr>
              <w:t>.</w:t>
            </w:r>
          </w:p>
        </w:tc>
        <w:tc>
          <w:tcPr>
            <w:tcW w:w="4322" w:type="dxa"/>
          </w:tcPr>
          <w:p w:rsidR="00307E58" w:rsidRDefault="00307E58" w:rsidP="00307E58">
            <w:pPr>
              <w:pStyle w:val="Prrafodelista"/>
              <w:numPr>
                <w:ilvl w:val="0"/>
                <w:numId w:val="83"/>
              </w:numPr>
              <w:spacing w:after="0" w:line="240" w:lineRule="auto"/>
              <w:jc w:val="both"/>
              <w:rPr>
                <w:rFonts w:ascii="Arial" w:hAnsi="Arial" w:cs="Arial"/>
                <w:sz w:val="24"/>
                <w:szCs w:val="24"/>
              </w:rPr>
            </w:pPr>
            <w:r w:rsidRPr="004A19A0">
              <w:rPr>
                <w:rFonts w:ascii="Arial" w:hAnsi="Arial" w:cs="Arial"/>
                <w:sz w:val="24"/>
                <w:szCs w:val="24"/>
              </w:rPr>
              <w:t>Papás 2.0</w:t>
            </w:r>
          </w:p>
          <w:p w:rsidR="00307E58" w:rsidRDefault="00307E58" w:rsidP="00307E58">
            <w:pPr>
              <w:pStyle w:val="Prrafodelista"/>
              <w:numPr>
                <w:ilvl w:val="0"/>
                <w:numId w:val="83"/>
              </w:numPr>
              <w:spacing w:after="0" w:line="240" w:lineRule="auto"/>
              <w:jc w:val="both"/>
              <w:rPr>
                <w:rFonts w:ascii="Arial" w:hAnsi="Arial" w:cs="Arial"/>
                <w:sz w:val="24"/>
                <w:szCs w:val="24"/>
              </w:rPr>
            </w:pPr>
            <w:r>
              <w:rPr>
                <w:rFonts w:ascii="Arial" w:hAnsi="Arial" w:cs="Arial"/>
                <w:sz w:val="24"/>
                <w:szCs w:val="24"/>
              </w:rPr>
              <w:t>Email</w:t>
            </w:r>
          </w:p>
          <w:p w:rsidR="00307E58" w:rsidRPr="004A19A0" w:rsidRDefault="00307E58" w:rsidP="00307E58">
            <w:pPr>
              <w:pStyle w:val="Prrafodelista"/>
              <w:numPr>
                <w:ilvl w:val="0"/>
                <w:numId w:val="83"/>
              </w:numPr>
              <w:spacing w:after="0" w:line="240" w:lineRule="auto"/>
              <w:jc w:val="both"/>
              <w:rPr>
                <w:rFonts w:ascii="Arial" w:hAnsi="Arial" w:cs="Arial"/>
                <w:sz w:val="24"/>
                <w:szCs w:val="24"/>
              </w:rPr>
            </w:pPr>
            <w:r>
              <w:rPr>
                <w:rFonts w:ascii="Arial" w:hAnsi="Arial" w:cs="Arial"/>
                <w:sz w:val="24"/>
                <w:szCs w:val="24"/>
              </w:rPr>
              <w:t>Teléfono (siempre que se pueda usar el del centro educativo, nunca el personal)</w:t>
            </w:r>
          </w:p>
        </w:tc>
      </w:tr>
      <w:tr w:rsidR="00307E58" w:rsidTr="00D33F77">
        <w:tc>
          <w:tcPr>
            <w:tcW w:w="4322" w:type="dxa"/>
            <w:vAlign w:val="center"/>
          </w:tcPr>
          <w:p w:rsidR="00307E58" w:rsidRPr="009E32BB" w:rsidRDefault="00307E58" w:rsidP="00D33F77">
            <w:pPr>
              <w:rPr>
                <w:rFonts w:ascii="Arial" w:hAnsi="Arial" w:cs="Arial"/>
                <w:b/>
                <w:sz w:val="24"/>
                <w:szCs w:val="24"/>
              </w:rPr>
            </w:pPr>
            <w:r>
              <w:rPr>
                <w:rFonts w:ascii="Arial" w:hAnsi="Arial" w:cs="Arial"/>
                <w:b/>
                <w:sz w:val="24"/>
                <w:szCs w:val="24"/>
              </w:rPr>
              <w:t>Recursos educativos que se van a utilizar.</w:t>
            </w:r>
          </w:p>
        </w:tc>
        <w:tc>
          <w:tcPr>
            <w:tcW w:w="4322" w:type="dxa"/>
          </w:tcPr>
          <w:p w:rsidR="00307E58" w:rsidRPr="00350A7F" w:rsidRDefault="00307E58" w:rsidP="00307E58">
            <w:pPr>
              <w:pStyle w:val="Prrafodelista"/>
              <w:numPr>
                <w:ilvl w:val="0"/>
                <w:numId w:val="83"/>
              </w:numPr>
              <w:spacing w:after="0" w:line="240" w:lineRule="auto"/>
              <w:jc w:val="both"/>
              <w:rPr>
                <w:rFonts w:ascii="Arial" w:hAnsi="Arial" w:cs="Arial"/>
                <w:sz w:val="24"/>
                <w:szCs w:val="24"/>
              </w:rPr>
            </w:pPr>
            <w:r>
              <w:rPr>
                <w:rFonts w:ascii="Arial" w:hAnsi="Arial" w:cs="Arial"/>
                <w:sz w:val="24"/>
                <w:szCs w:val="24"/>
              </w:rPr>
              <w:t>El libro de texto</w:t>
            </w:r>
          </w:p>
          <w:p w:rsidR="00307E58" w:rsidRDefault="00307E58" w:rsidP="00307E58">
            <w:pPr>
              <w:pStyle w:val="Prrafodelista"/>
              <w:numPr>
                <w:ilvl w:val="0"/>
                <w:numId w:val="83"/>
              </w:numPr>
              <w:spacing w:after="0" w:line="240" w:lineRule="auto"/>
              <w:jc w:val="both"/>
              <w:rPr>
                <w:rFonts w:ascii="Arial" w:hAnsi="Arial" w:cs="Arial"/>
                <w:sz w:val="24"/>
                <w:szCs w:val="24"/>
              </w:rPr>
            </w:pPr>
            <w:r>
              <w:rPr>
                <w:rFonts w:ascii="Arial" w:hAnsi="Arial" w:cs="Arial"/>
                <w:sz w:val="24"/>
                <w:szCs w:val="24"/>
              </w:rPr>
              <w:t>Recursos digitales</w:t>
            </w:r>
          </w:p>
          <w:p w:rsidR="00307E58" w:rsidRDefault="00307E58" w:rsidP="00307E58">
            <w:pPr>
              <w:pStyle w:val="Prrafodelista"/>
              <w:numPr>
                <w:ilvl w:val="1"/>
                <w:numId w:val="83"/>
              </w:numPr>
              <w:spacing w:after="0" w:line="240" w:lineRule="auto"/>
              <w:jc w:val="both"/>
              <w:rPr>
                <w:rFonts w:ascii="Arial" w:hAnsi="Arial" w:cs="Arial"/>
                <w:sz w:val="24"/>
                <w:szCs w:val="24"/>
              </w:rPr>
            </w:pPr>
            <w:r>
              <w:rPr>
                <w:rFonts w:ascii="Arial" w:hAnsi="Arial" w:cs="Arial"/>
                <w:sz w:val="24"/>
                <w:szCs w:val="24"/>
              </w:rPr>
              <w:t>Materiales didácticos ofrecidos por la editorial</w:t>
            </w:r>
          </w:p>
          <w:p w:rsidR="00307E58" w:rsidRDefault="00307E58" w:rsidP="00307E58">
            <w:pPr>
              <w:pStyle w:val="Prrafodelista"/>
              <w:numPr>
                <w:ilvl w:val="1"/>
                <w:numId w:val="83"/>
              </w:numPr>
              <w:spacing w:after="0" w:line="240" w:lineRule="auto"/>
              <w:jc w:val="both"/>
              <w:rPr>
                <w:rFonts w:ascii="Arial" w:hAnsi="Arial" w:cs="Arial"/>
                <w:sz w:val="24"/>
                <w:szCs w:val="24"/>
              </w:rPr>
            </w:pPr>
            <w:r>
              <w:rPr>
                <w:rFonts w:ascii="Arial" w:hAnsi="Arial" w:cs="Arial"/>
                <w:sz w:val="24"/>
                <w:szCs w:val="24"/>
              </w:rPr>
              <w:t>Material complementario: vídeos, documentales, gráficos, mapas, textos…, de diversa procedencia.</w:t>
            </w:r>
          </w:p>
          <w:p w:rsidR="00307E58" w:rsidRDefault="00307E58" w:rsidP="00307E58">
            <w:pPr>
              <w:pStyle w:val="Prrafodelista"/>
              <w:numPr>
                <w:ilvl w:val="0"/>
                <w:numId w:val="83"/>
              </w:numPr>
              <w:spacing w:after="0" w:line="240" w:lineRule="auto"/>
              <w:jc w:val="both"/>
              <w:rPr>
                <w:rFonts w:ascii="Arial" w:hAnsi="Arial" w:cs="Arial"/>
                <w:sz w:val="24"/>
                <w:szCs w:val="24"/>
              </w:rPr>
            </w:pPr>
            <w:r>
              <w:rPr>
                <w:rFonts w:ascii="Arial" w:hAnsi="Arial" w:cs="Arial"/>
                <w:sz w:val="24"/>
                <w:szCs w:val="24"/>
              </w:rPr>
              <w:t>Elaboración de vídeos para las exposiciones orales.</w:t>
            </w:r>
          </w:p>
          <w:p w:rsidR="00307E58" w:rsidRPr="0042132B" w:rsidRDefault="00307E58" w:rsidP="00307E58">
            <w:pPr>
              <w:pStyle w:val="Prrafodelista"/>
              <w:numPr>
                <w:ilvl w:val="0"/>
                <w:numId w:val="83"/>
              </w:numPr>
              <w:spacing w:after="0" w:line="240" w:lineRule="auto"/>
              <w:jc w:val="both"/>
              <w:rPr>
                <w:rFonts w:ascii="Arial" w:hAnsi="Arial" w:cs="Arial"/>
                <w:sz w:val="24"/>
                <w:szCs w:val="24"/>
              </w:rPr>
            </w:pPr>
            <w:r>
              <w:rPr>
                <w:rFonts w:ascii="Arial" w:hAnsi="Arial" w:cs="Arial"/>
                <w:sz w:val="24"/>
                <w:szCs w:val="24"/>
              </w:rPr>
              <w:t>Aplicaciones informáticas de escaneo de material manuscrito.</w:t>
            </w:r>
          </w:p>
        </w:tc>
      </w:tr>
      <w:tr w:rsidR="00307E58" w:rsidTr="00D33F77">
        <w:tc>
          <w:tcPr>
            <w:tcW w:w="4322" w:type="dxa"/>
            <w:vAlign w:val="center"/>
          </w:tcPr>
          <w:p w:rsidR="00307E58" w:rsidRPr="004A19A0" w:rsidRDefault="00307E58" w:rsidP="00D33F77">
            <w:pPr>
              <w:rPr>
                <w:rFonts w:ascii="Arial" w:hAnsi="Arial" w:cs="Arial"/>
                <w:sz w:val="24"/>
                <w:szCs w:val="24"/>
              </w:rPr>
            </w:pPr>
            <w:r>
              <w:rPr>
                <w:rFonts w:ascii="Arial" w:hAnsi="Arial" w:cs="Arial"/>
                <w:b/>
                <w:sz w:val="24"/>
                <w:szCs w:val="24"/>
              </w:rPr>
              <w:t xml:space="preserve">Herramientas digitales y plataformas </w:t>
            </w:r>
            <w:r>
              <w:rPr>
                <w:rFonts w:ascii="Arial" w:hAnsi="Arial" w:cs="Arial"/>
                <w:sz w:val="24"/>
                <w:szCs w:val="24"/>
              </w:rPr>
              <w:t>(deben facilitar el trabajo en grupo, contribuir a la motivación y el autoaprendizaje, y al refuerzo de las competencias adquiridas).</w:t>
            </w:r>
          </w:p>
        </w:tc>
        <w:tc>
          <w:tcPr>
            <w:tcW w:w="4322" w:type="dxa"/>
          </w:tcPr>
          <w:p w:rsidR="00307E58" w:rsidRPr="00194F40" w:rsidRDefault="00307E58" w:rsidP="00307E58">
            <w:pPr>
              <w:pStyle w:val="Prrafodelista"/>
              <w:numPr>
                <w:ilvl w:val="0"/>
                <w:numId w:val="82"/>
              </w:numPr>
              <w:spacing w:after="0" w:line="240" w:lineRule="auto"/>
              <w:jc w:val="both"/>
              <w:rPr>
                <w:rFonts w:ascii="Arial" w:hAnsi="Arial" w:cs="Arial"/>
                <w:i/>
                <w:sz w:val="24"/>
                <w:szCs w:val="24"/>
              </w:rPr>
            </w:pPr>
            <w:r>
              <w:rPr>
                <w:rFonts w:ascii="Arial" w:hAnsi="Arial" w:cs="Arial"/>
                <w:sz w:val="24"/>
                <w:szCs w:val="24"/>
              </w:rPr>
              <w:t xml:space="preserve">Plataforma oficial: </w:t>
            </w:r>
            <w:r>
              <w:rPr>
                <w:rFonts w:ascii="Arial" w:hAnsi="Arial" w:cs="Arial"/>
                <w:i/>
                <w:sz w:val="24"/>
                <w:szCs w:val="24"/>
              </w:rPr>
              <w:t>“</w:t>
            </w:r>
            <w:r w:rsidRPr="00194F40">
              <w:rPr>
                <w:rFonts w:ascii="Arial" w:hAnsi="Arial" w:cs="Arial"/>
                <w:i/>
                <w:sz w:val="24"/>
                <w:szCs w:val="24"/>
              </w:rPr>
              <w:t>Educamos CLM</w:t>
            </w:r>
            <w:r>
              <w:rPr>
                <w:rFonts w:ascii="Arial" w:hAnsi="Arial" w:cs="Arial"/>
                <w:i/>
                <w:sz w:val="24"/>
                <w:szCs w:val="24"/>
              </w:rPr>
              <w:t>”</w:t>
            </w:r>
          </w:p>
          <w:p w:rsidR="00307E58" w:rsidRDefault="00307E58" w:rsidP="00307E58">
            <w:pPr>
              <w:pStyle w:val="Prrafodelista"/>
              <w:numPr>
                <w:ilvl w:val="1"/>
                <w:numId w:val="82"/>
              </w:numPr>
              <w:spacing w:after="0" w:line="240" w:lineRule="auto"/>
              <w:jc w:val="both"/>
              <w:rPr>
                <w:rFonts w:ascii="Arial" w:hAnsi="Arial" w:cs="Arial"/>
                <w:sz w:val="24"/>
                <w:szCs w:val="24"/>
              </w:rPr>
            </w:pPr>
            <w:r>
              <w:rPr>
                <w:rFonts w:ascii="Arial" w:hAnsi="Arial" w:cs="Arial"/>
                <w:sz w:val="24"/>
                <w:szCs w:val="24"/>
              </w:rPr>
              <w:t>Delphos-Papás</w:t>
            </w:r>
          </w:p>
          <w:p w:rsidR="00307E58" w:rsidRDefault="00307E58" w:rsidP="00307E58">
            <w:pPr>
              <w:pStyle w:val="Prrafodelista"/>
              <w:numPr>
                <w:ilvl w:val="1"/>
                <w:numId w:val="82"/>
              </w:numPr>
              <w:spacing w:after="0" w:line="240" w:lineRule="auto"/>
              <w:jc w:val="both"/>
              <w:rPr>
                <w:rFonts w:ascii="Arial" w:hAnsi="Arial" w:cs="Arial"/>
                <w:sz w:val="24"/>
                <w:szCs w:val="24"/>
              </w:rPr>
            </w:pPr>
            <w:r>
              <w:rPr>
                <w:rFonts w:ascii="Arial" w:hAnsi="Arial" w:cs="Arial"/>
                <w:sz w:val="24"/>
                <w:szCs w:val="24"/>
              </w:rPr>
              <w:t>Microsoft Teams</w:t>
            </w:r>
          </w:p>
          <w:p w:rsidR="00307E58" w:rsidRPr="00194F40" w:rsidRDefault="00307E58" w:rsidP="00307E58">
            <w:pPr>
              <w:pStyle w:val="Prrafodelista"/>
              <w:numPr>
                <w:ilvl w:val="1"/>
                <w:numId w:val="82"/>
              </w:numPr>
              <w:spacing w:after="0" w:line="240" w:lineRule="auto"/>
              <w:jc w:val="both"/>
              <w:rPr>
                <w:rFonts w:ascii="Arial" w:hAnsi="Arial" w:cs="Arial"/>
                <w:sz w:val="24"/>
                <w:szCs w:val="24"/>
              </w:rPr>
            </w:pPr>
            <w:r>
              <w:rPr>
                <w:rFonts w:ascii="Arial" w:hAnsi="Arial" w:cs="Arial"/>
                <w:sz w:val="24"/>
                <w:szCs w:val="24"/>
              </w:rPr>
              <w:t>Aula Virtual</w:t>
            </w:r>
          </w:p>
          <w:p w:rsidR="00307E58"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Otras plataformas alternativas (Zoom, Meet, Skype, Hangouts…)</w:t>
            </w:r>
          </w:p>
          <w:p w:rsidR="00307E58" w:rsidRPr="0057257F"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Email</w:t>
            </w:r>
          </w:p>
        </w:tc>
      </w:tr>
      <w:tr w:rsidR="00307E58" w:rsidTr="00D33F77">
        <w:tc>
          <w:tcPr>
            <w:tcW w:w="4322" w:type="dxa"/>
            <w:vAlign w:val="center"/>
          </w:tcPr>
          <w:p w:rsidR="00307E58" w:rsidRDefault="00307E58" w:rsidP="00D33F77">
            <w:pPr>
              <w:rPr>
                <w:rFonts w:ascii="Arial" w:hAnsi="Arial" w:cs="Arial"/>
                <w:b/>
                <w:sz w:val="24"/>
                <w:szCs w:val="24"/>
              </w:rPr>
            </w:pPr>
            <w:r>
              <w:rPr>
                <w:rFonts w:ascii="Arial" w:hAnsi="Arial" w:cs="Arial"/>
                <w:b/>
                <w:sz w:val="24"/>
                <w:szCs w:val="24"/>
              </w:rPr>
              <w:t>Modificación de la programación.</w:t>
            </w:r>
          </w:p>
          <w:p w:rsidR="00307E58" w:rsidRDefault="00307E58" w:rsidP="00307E58">
            <w:pPr>
              <w:pStyle w:val="Prrafodelista"/>
              <w:numPr>
                <w:ilvl w:val="0"/>
                <w:numId w:val="80"/>
              </w:numPr>
              <w:spacing w:after="0" w:line="240" w:lineRule="auto"/>
              <w:rPr>
                <w:rFonts w:ascii="Arial" w:hAnsi="Arial" w:cs="Arial"/>
                <w:b/>
                <w:sz w:val="24"/>
                <w:szCs w:val="24"/>
              </w:rPr>
            </w:pPr>
            <w:r>
              <w:rPr>
                <w:rFonts w:ascii="Arial" w:hAnsi="Arial" w:cs="Arial"/>
                <w:b/>
                <w:sz w:val="24"/>
                <w:szCs w:val="24"/>
              </w:rPr>
              <w:t>Contenidos básicos e imprescindibles.</w:t>
            </w:r>
          </w:p>
          <w:p w:rsidR="00307E58" w:rsidRDefault="00307E58" w:rsidP="00307E58">
            <w:pPr>
              <w:pStyle w:val="Prrafodelista"/>
              <w:numPr>
                <w:ilvl w:val="0"/>
                <w:numId w:val="80"/>
              </w:numPr>
              <w:spacing w:after="0" w:line="240" w:lineRule="auto"/>
              <w:rPr>
                <w:rFonts w:ascii="Arial" w:hAnsi="Arial" w:cs="Arial"/>
                <w:b/>
                <w:sz w:val="24"/>
                <w:szCs w:val="24"/>
              </w:rPr>
            </w:pPr>
            <w:r>
              <w:rPr>
                <w:rFonts w:ascii="Arial" w:hAnsi="Arial" w:cs="Arial"/>
                <w:b/>
                <w:sz w:val="24"/>
                <w:szCs w:val="24"/>
              </w:rPr>
              <w:t>Organización de las actividades.</w:t>
            </w:r>
          </w:p>
          <w:p w:rsidR="00307E58" w:rsidRPr="009E32BB" w:rsidRDefault="00307E58" w:rsidP="00307E58">
            <w:pPr>
              <w:pStyle w:val="Prrafodelista"/>
              <w:numPr>
                <w:ilvl w:val="0"/>
                <w:numId w:val="80"/>
              </w:numPr>
              <w:spacing w:after="0" w:line="240" w:lineRule="auto"/>
              <w:rPr>
                <w:rFonts w:ascii="Arial" w:hAnsi="Arial" w:cs="Arial"/>
                <w:b/>
                <w:sz w:val="24"/>
                <w:szCs w:val="24"/>
              </w:rPr>
            </w:pPr>
            <w:r>
              <w:rPr>
                <w:rFonts w:ascii="Arial" w:hAnsi="Arial" w:cs="Arial"/>
                <w:b/>
                <w:sz w:val="24"/>
                <w:szCs w:val="24"/>
              </w:rPr>
              <w:t>Sistema de evaluación y calificación del alumnado.</w:t>
            </w:r>
          </w:p>
        </w:tc>
        <w:tc>
          <w:tcPr>
            <w:tcW w:w="4322" w:type="dxa"/>
          </w:tcPr>
          <w:p w:rsidR="00307E58" w:rsidRDefault="00307E58" w:rsidP="00307E58">
            <w:pPr>
              <w:pStyle w:val="Prrafodelista"/>
              <w:numPr>
                <w:ilvl w:val="0"/>
                <w:numId w:val="81"/>
              </w:numPr>
              <w:spacing w:after="0" w:line="240" w:lineRule="auto"/>
              <w:jc w:val="both"/>
              <w:rPr>
                <w:rFonts w:ascii="Arial" w:hAnsi="Arial" w:cs="Arial"/>
                <w:sz w:val="24"/>
                <w:szCs w:val="24"/>
              </w:rPr>
            </w:pPr>
            <w:r>
              <w:rPr>
                <w:rFonts w:ascii="Arial" w:hAnsi="Arial" w:cs="Arial"/>
                <w:sz w:val="24"/>
                <w:szCs w:val="24"/>
              </w:rPr>
              <w:t>Los marcados en color rojo en la programación.</w:t>
            </w:r>
          </w:p>
          <w:p w:rsidR="00307E58" w:rsidRDefault="00307E58" w:rsidP="00307E58">
            <w:pPr>
              <w:pStyle w:val="Prrafodelista"/>
              <w:numPr>
                <w:ilvl w:val="0"/>
                <w:numId w:val="81"/>
              </w:numPr>
              <w:spacing w:after="0" w:line="240" w:lineRule="auto"/>
              <w:jc w:val="both"/>
              <w:rPr>
                <w:rFonts w:ascii="Arial" w:hAnsi="Arial" w:cs="Arial"/>
                <w:sz w:val="24"/>
                <w:szCs w:val="24"/>
              </w:rPr>
            </w:pPr>
            <w:r>
              <w:rPr>
                <w:rFonts w:ascii="Arial" w:hAnsi="Arial" w:cs="Arial"/>
                <w:sz w:val="24"/>
                <w:szCs w:val="24"/>
              </w:rPr>
              <w:t xml:space="preserve">En escenario 2, las actividades se entregarán los días en que el alumnado asista a clase de forma presencial, con la regularidad que el profesor estime conveniente. En escenario 3, las actividades se entregarán de forma digital usando </w:t>
            </w:r>
            <w:r>
              <w:rPr>
                <w:rFonts w:ascii="Arial" w:hAnsi="Arial" w:cs="Arial"/>
                <w:sz w:val="24"/>
                <w:szCs w:val="24"/>
              </w:rPr>
              <w:lastRenderedPageBreak/>
              <w:t>la herramienta digital que el profesorado estime conveniente. Su plazo de entrega dependerá del grado de dificultad de la actividad (diaria, semanal…). En cualquier caso, se establecerá una fecha y hora límite para la entrega.</w:t>
            </w:r>
          </w:p>
          <w:p w:rsidR="00307E58" w:rsidRDefault="00307E58" w:rsidP="00307E58">
            <w:pPr>
              <w:pStyle w:val="Prrafodelista"/>
              <w:numPr>
                <w:ilvl w:val="0"/>
                <w:numId w:val="81"/>
              </w:numPr>
              <w:spacing w:after="0" w:line="240" w:lineRule="auto"/>
              <w:jc w:val="both"/>
              <w:rPr>
                <w:rFonts w:ascii="Arial" w:hAnsi="Arial" w:cs="Arial"/>
                <w:sz w:val="24"/>
                <w:szCs w:val="24"/>
              </w:rPr>
            </w:pPr>
            <w:r>
              <w:rPr>
                <w:rFonts w:ascii="Arial" w:hAnsi="Arial" w:cs="Arial"/>
                <w:sz w:val="24"/>
                <w:szCs w:val="24"/>
              </w:rPr>
              <w:t>El sistema de evaluación y calificación variará en función del escenario en el que nos encontremos. Eso sí, las herramientas de evaluación serán básicamente las mismas.</w:t>
            </w:r>
          </w:p>
          <w:p w:rsidR="00307E58" w:rsidRDefault="00307E58" w:rsidP="00307E58">
            <w:pPr>
              <w:pStyle w:val="Prrafodelista"/>
              <w:numPr>
                <w:ilvl w:val="1"/>
                <w:numId w:val="81"/>
              </w:numPr>
              <w:spacing w:after="0" w:line="240" w:lineRule="auto"/>
              <w:jc w:val="both"/>
              <w:rPr>
                <w:rFonts w:ascii="Arial" w:hAnsi="Arial" w:cs="Arial"/>
                <w:sz w:val="24"/>
                <w:szCs w:val="24"/>
              </w:rPr>
            </w:pPr>
            <w:r>
              <w:rPr>
                <w:rFonts w:ascii="Arial" w:hAnsi="Arial" w:cs="Arial"/>
                <w:sz w:val="24"/>
                <w:szCs w:val="24"/>
              </w:rPr>
              <w:t>Escenario 2. Se continuarán aplicando los mismos sistemas de evaluación que en el escenario 1, ya que actividades, trabajos y exámenes se podrán seguir entregando o haciendo de forma presencial cuando el alumnado asista a clase.</w:t>
            </w:r>
          </w:p>
          <w:p w:rsidR="00307E58" w:rsidRPr="004A19A0" w:rsidRDefault="00307E58" w:rsidP="00307E58">
            <w:pPr>
              <w:pStyle w:val="Prrafodelista"/>
              <w:numPr>
                <w:ilvl w:val="1"/>
                <w:numId w:val="81"/>
              </w:numPr>
              <w:spacing w:after="0" w:line="240" w:lineRule="auto"/>
              <w:jc w:val="both"/>
              <w:rPr>
                <w:rFonts w:ascii="Arial" w:hAnsi="Arial" w:cs="Arial"/>
                <w:sz w:val="24"/>
                <w:szCs w:val="24"/>
              </w:rPr>
            </w:pPr>
            <w:r>
              <w:rPr>
                <w:rFonts w:ascii="Arial" w:hAnsi="Arial" w:cs="Arial"/>
                <w:sz w:val="24"/>
                <w:szCs w:val="24"/>
              </w:rPr>
              <w:t>Escenario 3. Los sistemas siguen siendo los mismos, pero, en este caso, todos ellos de forma online. Obviamente, el aspecto más delicado es la realización de exámenes online, para lo que se podrán usar diversos sistemas con los permisos familiares pertinentes, que preserven la privacidad del alumnado.</w:t>
            </w:r>
          </w:p>
        </w:tc>
      </w:tr>
      <w:tr w:rsidR="00307E58" w:rsidTr="00D33F77">
        <w:tc>
          <w:tcPr>
            <w:tcW w:w="4322" w:type="dxa"/>
            <w:vAlign w:val="center"/>
          </w:tcPr>
          <w:p w:rsidR="00307E58" w:rsidRPr="004A19A0" w:rsidRDefault="00307E58" w:rsidP="00D33F77">
            <w:pPr>
              <w:rPr>
                <w:rFonts w:ascii="Arial" w:hAnsi="Arial" w:cs="Arial"/>
                <w:sz w:val="24"/>
                <w:szCs w:val="24"/>
              </w:rPr>
            </w:pPr>
            <w:r>
              <w:rPr>
                <w:rFonts w:ascii="Arial" w:hAnsi="Arial" w:cs="Arial"/>
                <w:b/>
                <w:sz w:val="24"/>
                <w:szCs w:val="24"/>
              </w:rPr>
              <w:lastRenderedPageBreak/>
              <w:t xml:space="preserve">Ajuste de los procesos de evaluación y calificación </w:t>
            </w:r>
            <w:r>
              <w:rPr>
                <w:rFonts w:ascii="Arial" w:hAnsi="Arial" w:cs="Arial"/>
                <w:sz w:val="24"/>
                <w:szCs w:val="24"/>
              </w:rPr>
              <w:t>(instrumentos variados y ajustados a la realidad promoviendo la autoevaluación y coevaluación).</w:t>
            </w:r>
          </w:p>
        </w:tc>
        <w:tc>
          <w:tcPr>
            <w:tcW w:w="4322" w:type="dxa"/>
          </w:tcPr>
          <w:p w:rsidR="00307E58" w:rsidRDefault="00307E58" w:rsidP="00D33F77">
            <w:pPr>
              <w:jc w:val="both"/>
              <w:rPr>
                <w:rFonts w:ascii="Arial" w:hAnsi="Arial" w:cs="Arial"/>
                <w:sz w:val="24"/>
                <w:szCs w:val="24"/>
              </w:rPr>
            </w:pPr>
            <w:r>
              <w:rPr>
                <w:rFonts w:ascii="Arial" w:hAnsi="Arial" w:cs="Arial"/>
                <w:sz w:val="24"/>
                <w:szCs w:val="24"/>
              </w:rPr>
              <w:t xml:space="preserve">Siguiendo con lo indicado en el apartado anterior, en caso de llegar a escenario 2 y 3, se evaluarían sólo los contenidos básicos e imprescindibles, marcados en la programación en color rojo. Por tanto, la distribución porcentual que tenemos establecida (60% para básicos, 30% intermedios y 10% avanzados) quedaría anulada. En su lugar, el nuevo criterio de evaluación establece que en estos escenarios el 100% de la calificación proceda de los contenidos básicos a los que nos referimos en color rojo. Los instrumentos para la evaluación </w:t>
            </w:r>
            <w:r>
              <w:rPr>
                <w:rFonts w:ascii="Arial" w:hAnsi="Arial" w:cs="Arial"/>
                <w:sz w:val="24"/>
                <w:szCs w:val="24"/>
              </w:rPr>
              <w:lastRenderedPageBreak/>
              <w:t>han sido expuestos en el apartado anterior.</w:t>
            </w:r>
          </w:p>
        </w:tc>
      </w:tr>
      <w:tr w:rsidR="00307E58" w:rsidTr="00D33F77">
        <w:tc>
          <w:tcPr>
            <w:tcW w:w="4322" w:type="dxa"/>
            <w:vAlign w:val="center"/>
          </w:tcPr>
          <w:p w:rsidR="00307E58" w:rsidRPr="009E32BB" w:rsidRDefault="00307E58" w:rsidP="00D33F77">
            <w:pPr>
              <w:rPr>
                <w:rFonts w:ascii="Arial" w:hAnsi="Arial" w:cs="Arial"/>
                <w:b/>
                <w:sz w:val="24"/>
                <w:szCs w:val="24"/>
              </w:rPr>
            </w:pPr>
            <w:r>
              <w:rPr>
                <w:rFonts w:ascii="Arial" w:hAnsi="Arial" w:cs="Arial"/>
                <w:b/>
                <w:sz w:val="24"/>
                <w:szCs w:val="24"/>
              </w:rPr>
              <w:lastRenderedPageBreak/>
              <w:t>Sistemas de seguimiento del alumnado.</w:t>
            </w:r>
          </w:p>
        </w:tc>
        <w:tc>
          <w:tcPr>
            <w:tcW w:w="4322" w:type="dxa"/>
          </w:tcPr>
          <w:p w:rsidR="00307E58"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Registro de faltas de asistencia</w:t>
            </w:r>
          </w:p>
          <w:p w:rsidR="00307E58"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Registro de entrega de actividades, trabajos, etc.</w:t>
            </w:r>
          </w:p>
          <w:p w:rsidR="00307E58"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Registro de contacto telemático (mensajes vía “EducamosCLM”, emails, asistencia a clases virtuales…)</w:t>
            </w:r>
          </w:p>
          <w:p w:rsidR="00307E58" w:rsidRPr="00224C20"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Cuaderno de calificación del profesorado, hojas Excel, etc.</w:t>
            </w:r>
          </w:p>
        </w:tc>
      </w:tr>
      <w:tr w:rsidR="00307E58" w:rsidTr="00D33F77">
        <w:tc>
          <w:tcPr>
            <w:tcW w:w="4322" w:type="dxa"/>
            <w:vAlign w:val="center"/>
          </w:tcPr>
          <w:p w:rsidR="00307E58" w:rsidRPr="009E32BB" w:rsidRDefault="00307E58" w:rsidP="00D33F77">
            <w:pPr>
              <w:rPr>
                <w:rFonts w:ascii="Arial" w:hAnsi="Arial" w:cs="Arial"/>
                <w:b/>
                <w:sz w:val="24"/>
                <w:szCs w:val="24"/>
              </w:rPr>
            </w:pPr>
            <w:r>
              <w:rPr>
                <w:rFonts w:ascii="Arial" w:hAnsi="Arial" w:cs="Arial"/>
                <w:b/>
                <w:sz w:val="24"/>
                <w:szCs w:val="24"/>
              </w:rPr>
              <w:t>Metodologías propuestas.</w:t>
            </w:r>
          </w:p>
        </w:tc>
        <w:tc>
          <w:tcPr>
            <w:tcW w:w="4322" w:type="dxa"/>
          </w:tcPr>
          <w:p w:rsidR="00307E58"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Clases online. En escenario 2 se pueden llevar a cabo dentro del aula, de manera que la mitad del alumnado siga la clase presencialmente y la otra mitad online. En escenario 3, todas las clases se llevarán a cabo en horario lectivo usando preferentemente la plataforma oficial.</w:t>
            </w:r>
          </w:p>
          <w:p w:rsidR="00307E58"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Aula Virtual. Se puede utilizar para enviar al alumnado el material que se va a trabajar. Además, se puede usar para recibir actividades y trabajos relacionados con esos materiales. Y, principalmente, se podrá usar para la realización de exámenes online tipo test.</w:t>
            </w:r>
          </w:p>
          <w:p w:rsidR="00307E58" w:rsidRPr="00224C20"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En escenario 2, exclusivamente y siempre que sea posible, reservaremos las clases presenciales preferentemente para cuestiones prácticas que requieran ayuda del profesorado, dejando para la parte online las cuestiones más teóricas.</w:t>
            </w:r>
          </w:p>
        </w:tc>
      </w:tr>
    </w:tbl>
    <w:p w:rsidR="00307E58" w:rsidRDefault="00307E58" w:rsidP="00307E58">
      <w:pPr>
        <w:jc w:val="center"/>
        <w:rPr>
          <w:rFonts w:ascii="Arial" w:hAnsi="Arial" w:cs="Arial"/>
          <w:szCs w:val="22"/>
        </w:rPr>
      </w:pPr>
    </w:p>
    <w:tbl>
      <w:tblPr>
        <w:tblStyle w:val="Tablaconcuadrcula"/>
        <w:tblW w:w="0" w:type="auto"/>
        <w:tblLook w:val="04A0" w:firstRow="1" w:lastRow="0" w:firstColumn="1" w:lastColumn="0" w:noHBand="0" w:noVBand="1"/>
      </w:tblPr>
      <w:tblGrid>
        <w:gridCol w:w="4322"/>
        <w:gridCol w:w="4322"/>
      </w:tblGrid>
      <w:tr w:rsidR="00307E58" w:rsidTr="00D33F77">
        <w:tc>
          <w:tcPr>
            <w:tcW w:w="8644" w:type="dxa"/>
            <w:gridSpan w:val="2"/>
            <w:shd w:val="clear" w:color="auto" w:fill="DEEAF6" w:themeFill="accent1" w:themeFillTint="33"/>
          </w:tcPr>
          <w:p w:rsidR="00307E58" w:rsidRPr="002B0E28" w:rsidRDefault="00307E58" w:rsidP="00D33F77">
            <w:pPr>
              <w:jc w:val="center"/>
              <w:rPr>
                <w:rFonts w:ascii="Arial" w:hAnsi="Arial" w:cs="Arial"/>
                <w:b/>
                <w:sz w:val="24"/>
                <w:szCs w:val="24"/>
              </w:rPr>
            </w:pPr>
            <w:r>
              <w:rPr>
                <w:rFonts w:ascii="Arial" w:hAnsi="Arial" w:cs="Arial"/>
                <w:b/>
                <w:sz w:val="24"/>
                <w:szCs w:val="24"/>
              </w:rPr>
              <w:t>BACHILLERATO</w:t>
            </w:r>
          </w:p>
        </w:tc>
      </w:tr>
      <w:tr w:rsidR="00307E58" w:rsidTr="00D33F77">
        <w:tc>
          <w:tcPr>
            <w:tcW w:w="4322" w:type="dxa"/>
            <w:vAlign w:val="center"/>
          </w:tcPr>
          <w:p w:rsidR="00307E58" w:rsidRPr="009E32BB" w:rsidRDefault="00307E58" w:rsidP="00D33F77">
            <w:pPr>
              <w:rPr>
                <w:rFonts w:ascii="Arial" w:hAnsi="Arial" w:cs="Arial"/>
                <w:b/>
                <w:sz w:val="24"/>
                <w:szCs w:val="24"/>
              </w:rPr>
            </w:pPr>
            <w:r w:rsidRPr="009E32BB">
              <w:rPr>
                <w:rFonts w:ascii="Arial" w:hAnsi="Arial" w:cs="Arial"/>
                <w:b/>
                <w:sz w:val="24"/>
                <w:szCs w:val="24"/>
              </w:rPr>
              <w:t>Medios de información y comunicación con alumnado y familias</w:t>
            </w:r>
            <w:r>
              <w:rPr>
                <w:rFonts w:ascii="Arial" w:hAnsi="Arial" w:cs="Arial"/>
                <w:b/>
                <w:sz w:val="24"/>
                <w:szCs w:val="24"/>
              </w:rPr>
              <w:t>.</w:t>
            </w:r>
          </w:p>
        </w:tc>
        <w:tc>
          <w:tcPr>
            <w:tcW w:w="4322" w:type="dxa"/>
          </w:tcPr>
          <w:p w:rsidR="00307E58" w:rsidRDefault="00307E58" w:rsidP="00307E58">
            <w:pPr>
              <w:pStyle w:val="Prrafodelista"/>
              <w:numPr>
                <w:ilvl w:val="0"/>
                <w:numId w:val="83"/>
              </w:numPr>
              <w:spacing w:after="0" w:line="240" w:lineRule="auto"/>
              <w:jc w:val="both"/>
              <w:rPr>
                <w:rFonts w:ascii="Arial" w:hAnsi="Arial" w:cs="Arial"/>
                <w:sz w:val="24"/>
                <w:szCs w:val="24"/>
              </w:rPr>
            </w:pPr>
            <w:r w:rsidRPr="004A19A0">
              <w:rPr>
                <w:rFonts w:ascii="Arial" w:hAnsi="Arial" w:cs="Arial"/>
                <w:sz w:val="24"/>
                <w:szCs w:val="24"/>
              </w:rPr>
              <w:t>Papás 2.0</w:t>
            </w:r>
          </w:p>
          <w:p w:rsidR="00307E58" w:rsidRDefault="00307E58" w:rsidP="00307E58">
            <w:pPr>
              <w:pStyle w:val="Prrafodelista"/>
              <w:numPr>
                <w:ilvl w:val="0"/>
                <w:numId w:val="83"/>
              </w:numPr>
              <w:spacing w:after="0" w:line="240" w:lineRule="auto"/>
              <w:jc w:val="both"/>
              <w:rPr>
                <w:rFonts w:ascii="Arial" w:hAnsi="Arial" w:cs="Arial"/>
                <w:sz w:val="24"/>
                <w:szCs w:val="24"/>
              </w:rPr>
            </w:pPr>
            <w:r>
              <w:rPr>
                <w:rFonts w:ascii="Arial" w:hAnsi="Arial" w:cs="Arial"/>
                <w:sz w:val="24"/>
                <w:szCs w:val="24"/>
              </w:rPr>
              <w:t>Email</w:t>
            </w:r>
          </w:p>
          <w:p w:rsidR="00307E58" w:rsidRPr="004A19A0" w:rsidRDefault="00307E58" w:rsidP="00307E58">
            <w:pPr>
              <w:pStyle w:val="Prrafodelista"/>
              <w:numPr>
                <w:ilvl w:val="0"/>
                <w:numId w:val="83"/>
              </w:numPr>
              <w:spacing w:after="0" w:line="240" w:lineRule="auto"/>
              <w:jc w:val="both"/>
              <w:rPr>
                <w:rFonts w:ascii="Arial" w:hAnsi="Arial" w:cs="Arial"/>
                <w:sz w:val="24"/>
                <w:szCs w:val="24"/>
              </w:rPr>
            </w:pPr>
            <w:r>
              <w:rPr>
                <w:rFonts w:ascii="Arial" w:hAnsi="Arial" w:cs="Arial"/>
                <w:sz w:val="24"/>
                <w:szCs w:val="24"/>
              </w:rPr>
              <w:t>Teléfono (siempre que se pueda usar el del centro educativo, nunca el personal)</w:t>
            </w:r>
          </w:p>
        </w:tc>
      </w:tr>
      <w:tr w:rsidR="00307E58" w:rsidTr="00D33F77">
        <w:tc>
          <w:tcPr>
            <w:tcW w:w="4322" w:type="dxa"/>
            <w:vAlign w:val="center"/>
          </w:tcPr>
          <w:p w:rsidR="00307E58" w:rsidRPr="009E32BB" w:rsidRDefault="00307E58" w:rsidP="00D33F77">
            <w:pPr>
              <w:rPr>
                <w:rFonts w:ascii="Arial" w:hAnsi="Arial" w:cs="Arial"/>
                <w:b/>
                <w:sz w:val="24"/>
                <w:szCs w:val="24"/>
              </w:rPr>
            </w:pPr>
            <w:r>
              <w:rPr>
                <w:rFonts w:ascii="Arial" w:hAnsi="Arial" w:cs="Arial"/>
                <w:b/>
                <w:sz w:val="24"/>
                <w:szCs w:val="24"/>
              </w:rPr>
              <w:t>Recursos educativos que se van a utilizar.</w:t>
            </w:r>
          </w:p>
        </w:tc>
        <w:tc>
          <w:tcPr>
            <w:tcW w:w="4322" w:type="dxa"/>
          </w:tcPr>
          <w:p w:rsidR="00307E58" w:rsidRPr="00350A7F" w:rsidRDefault="00307E58" w:rsidP="00307E58">
            <w:pPr>
              <w:pStyle w:val="Prrafodelista"/>
              <w:numPr>
                <w:ilvl w:val="0"/>
                <w:numId w:val="83"/>
              </w:numPr>
              <w:spacing w:after="0" w:line="240" w:lineRule="auto"/>
              <w:jc w:val="both"/>
              <w:rPr>
                <w:rFonts w:ascii="Arial" w:hAnsi="Arial" w:cs="Arial"/>
                <w:sz w:val="24"/>
                <w:szCs w:val="24"/>
              </w:rPr>
            </w:pPr>
            <w:r>
              <w:rPr>
                <w:rFonts w:ascii="Arial" w:hAnsi="Arial" w:cs="Arial"/>
                <w:sz w:val="24"/>
                <w:szCs w:val="24"/>
              </w:rPr>
              <w:t>Material redactado y preparado por el profesorado</w:t>
            </w:r>
          </w:p>
          <w:p w:rsidR="00307E58" w:rsidRDefault="00307E58" w:rsidP="00307E58">
            <w:pPr>
              <w:pStyle w:val="Prrafodelista"/>
              <w:numPr>
                <w:ilvl w:val="0"/>
                <w:numId w:val="83"/>
              </w:numPr>
              <w:spacing w:after="0" w:line="240" w:lineRule="auto"/>
              <w:jc w:val="both"/>
              <w:rPr>
                <w:rFonts w:ascii="Arial" w:hAnsi="Arial" w:cs="Arial"/>
                <w:sz w:val="24"/>
                <w:szCs w:val="24"/>
              </w:rPr>
            </w:pPr>
            <w:r>
              <w:rPr>
                <w:rFonts w:ascii="Arial" w:hAnsi="Arial" w:cs="Arial"/>
                <w:sz w:val="24"/>
                <w:szCs w:val="24"/>
              </w:rPr>
              <w:t>Recursos digitales</w:t>
            </w:r>
          </w:p>
          <w:p w:rsidR="00307E58" w:rsidRDefault="00307E58" w:rsidP="00307E58">
            <w:pPr>
              <w:pStyle w:val="Prrafodelista"/>
              <w:numPr>
                <w:ilvl w:val="1"/>
                <w:numId w:val="83"/>
              </w:numPr>
              <w:spacing w:after="0" w:line="240" w:lineRule="auto"/>
              <w:jc w:val="both"/>
              <w:rPr>
                <w:rFonts w:ascii="Arial" w:hAnsi="Arial" w:cs="Arial"/>
                <w:sz w:val="24"/>
                <w:szCs w:val="24"/>
              </w:rPr>
            </w:pPr>
            <w:r>
              <w:rPr>
                <w:rFonts w:ascii="Arial" w:hAnsi="Arial" w:cs="Arial"/>
                <w:sz w:val="24"/>
                <w:szCs w:val="24"/>
              </w:rPr>
              <w:t>Materiales didácticos ofrecidos por distintas editoriales</w:t>
            </w:r>
          </w:p>
          <w:p w:rsidR="00307E58" w:rsidRDefault="00307E58" w:rsidP="00307E58">
            <w:pPr>
              <w:pStyle w:val="Prrafodelista"/>
              <w:numPr>
                <w:ilvl w:val="1"/>
                <w:numId w:val="83"/>
              </w:numPr>
              <w:spacing w:after="0" w:line="240" w:lineRule="auto"/>
              <w:jc w:val="both"/>
              <w:rPr>
                <w:rFonts w:ascii="Arial" w:hAnsi="Arial" w:cs="Arial"/>
                <w:sz w:val="24"/>
                <w:szCs w:val="24"/>
              </w:rPr>
            </w:pPr>
            <w:r>
              <w:rPr>
                <w:rFonts w:ascii="Arial" w:hAnsi="Arial" w:cs="Arial"/>
                <w:sz w:val="24"/>
                <w:szCs w:val="24"/>
              </w:rPr>
              <w:lastRenderedPageBreak/>
              <w:t>Material complementario: vídeos, documentales, gráficos, mapas, textos…</w:t>
            </w:r>
          </w:p>
          <w:p w:rsidR="00307E58" w:rsidRDefault="00307E58" w:rsidP="00307E58">
            <w:pPr>
              <w:pStyle w:val="Prrafodelista"/>
              <w:numPr>
                <w:ilvl w:val="0"/>
                <w:numId w:val="83"/>
              </w:numPr>
              <w:spacing w:after="0" w:line="240" w:lineRule="auto"/>
              <w:jc w:val="both"/>
              <w:rPr>
                <w:rFonts w:ascii="Arial" w:hAnsi="Arial" w:cs="Arial"/>
                <w:sz w:val="24"/>
                <w:szCs w:val="24"/>
              </w:rPr>
            </w:pPr>
            <w:r>
              <w:rPr>
                <w:rFonts w:ascii="Arial" w:hAnsi="Arial" w:cs="Arial"/>
                <w:sz w:val="24"/>
                <w:szCs w:val="24"/>
              </w:rPr>
              <w:t>Comentarios de imágenes, artistas y movimientos artísticos</w:t>
            </w:r>
          </w:p>
          <w:p w:rsidR="00307E58" w:rsidRDefault="00307E58" w:rsidP="00307E58">
            <w:pPr>
              <w:pStyle w:val="Prrafodelista"/>
              <w:numPr>
                <w:ilvl w:val="0"/>
                <w:numId w:val="83"/>
              </w:numPr>
              <w:spacing w:after="0" w:line="240" w:lineRule="auto"/>
              <w:jc w:val="both"/>
              <w:rPr>
                <w:rFonts w:ascii="Arial" w:hAnsi="Arial" w:cs="Arial"/>
                <w:sz w:val="24"/>
                <w:szCs w:val="24"/>
              </w:rPr>
            </w:pPr>
            <w:r>
              <w:rPr>
                <w:rFonts w:ascii="Arial" w:hAnsi="Arial" w:cs="Arial"/>
                <w:sz w:val="24"/>
                <w:szCs w:val="24"/>
              </w:rPr>
              <w:t>Exposiciones orales o trabajos de investigación de pequeñas dosis de contenido</w:t>
            </w:r>
          </w:p>
          <w:p w:rsidR="00307E58" w:rsidRPr="00350A7F" w:rsidRDefault="00307E58" w:rsidP="00307E58">
            <w:pPr>
              <w:pStyle w:val="Prrafodelista"/>
              <w:numPr>
                <w:ilvl w:val="0"/>
                <w:numId w:val="83"/>
              </w:numPr>
              <w:spacing w:after="0" w:line="240" w:lineRule="auto"/>
              <w:jc w:val="both"/>
              <w:rPr>
                <w:rFonts w:ascii="Arial" w:hAnsi="Arial" w:cs="Arial"/>
                <w:sz w:val="24"/>
                <w:szCs w:val="24"/>
              </w:rPr>
            </w:pPr>
            <w:r>
              <w:rPr>
                <w:rFonts w:ascii="Arial" w:hAnsi="Arial" w:cs="Arial"/>
                <w:sz w:val="24"/>
                <w:szCs w:val="24"/>
              </w:rPr>
              <w:t>Aplicaciones informáticas de escaneo de material manuscrito.</w:t>
            </w:r>
          </w:p>
        </w:tc>
      </w:tr>
      <w:tr w:rsidR="00307E58" w:rsidTr="00D33F77">
        <w:tc>
          <w:tcPr>
            <w:tcW w:w="4322" w:type="dxa"/>
            <w:vAlign w:val="center"/>
          </w:tcPr>
          <w:p w:rsidR="00307E58" w:rsidRPr="004A19A0" w:rsidRDefault="00307E58" w:rsidP="00D33F77">
            <w:pPr>
              <w:rPr>
                <w:rFonts w:ascii="Arial" w:hAnsi="Arial" w:cs="Arial"/>
                <w:sz w:val="24"/>
                <w:szCs w:val="24"/>
              </w:rPr>
            </w:pPr>
            <w:r>
              <w:rPr>
                <w:rFonts w:ascii="Arial" w:hAnsi="Arial" w:cs="Arial"/>
                <w:b/>
                <w:sz w:val="24"/>
                <w:szCs w:val="24"/>
              </w:rPr>
              <w:lastRenderedPageBreak/>
              <w:t xml:space="preserve">Herramientas digitales y plataformas </w:t>
            </w:r>
            <w:r>
              <w:rPr>
                <w:rFonts w:ascii="Arial" w:hAnsi="Arial" w:cs="Arial"/>
                <w:sz w:val="24"/>
                <w:szCs w:val="24"/>
              </w:rPr>
              <w:t>(deben facilitar el trabajo en grupo, contribuir a la motivación y el autoaprendizaje, y al refuerzo de las competencias adquiridas).</w:t>
            </w:r>
          </w:p>
        </w:tc>
        <w:tc>
          <w:tcPr>
            <w:tcW w:w="4322" w:type="dxa"/>
          </w:tcPr>
          <w:p w:rsidR="00307E58" w:rsidRPr="00194F40" w:rsidRDefault="00307E58" w:rsidP="00307E58">
            <w:pPr>
              <w:pStyle w:val="Prrafodelista"/>
              <w:numPr>
                <w:ilvl w:val="0"/>
                <w:numId w:val="82"/>
              </w:numPr>
              <w:spacing w:after="0" w:line="240" w:lineRule="auto"/>
              <w:jc w:val="both"/>
              <w:rPr>
                <w:rFonts w:ascii="Arial" w:hAnsi="Arial" w:cs="Arial"/>
                <w:i/>
                <w:sz w:val="24"/>
                <w:szCs w:val="24"/>
              </w:rPr>
            </w:pPr>
            <w:r>
              <w:rPr>
                <w:rFonts w:ascii="Arial" w:hAnsi="Arial" w:cs="Arial"/>
                <w:sz w:val="24"/>
                <w:szCs w:val="24"/>
              </w:rPr>
              <w:t xml:space="preserve">Plataforma oficial: </w:t>
            </w:r>
            <w:r>
              <w:rPr>
                <w:rFonts w:ascii="Arial" w:hAnsi="Arial" w:cs="Arial"/>
                <w:i/>
                <w:sz w:val="24"/>
                <w:szCs w:val="24"/>
              </w:rPr>
              <w:t>“</w:t>
            </w:r>
            <w:r w:rsidRPr="00194F40">
              <w:rPr>
                <w:rFonts w:ascii="Arial" w:hAnsi="Arial" w:cs="Arial"/>
                <w:i/>
                <w:sz w:val="24"/>
                <w:szCs w:val="24"/>
              </w:rPr>
              <w:t>Educamos CLM</w:t>
            </w:r>
            <w:r>
              <w:rPr>
                <w:rFonts w:ascii="Arial" w:hAnsi="Arial" w:cs="Arial"/>
                <w:i/>
                <w:sz w:val="24"/>
                <w:szCs w:val="24"/>
              </w:rPr>
              <w:t>”</w:t>
            </w:r>
          </w:p>
          <w:p w:rsidR="00307E58" w:rsidRDefault="00307E58" w:rsidP="00307E58">
            <w:pPr>
              <w:pStyle w:val="Prrafodelista"/>
              <w:numPr>
                <w:ilvl w:val="1"/>
                <w:numId w:val="82"/>
              </w:numPr>
              <w:spacing w:after="0" w:line="240" w:lineRule="auto"/>
              <w:jc w:val="both"/>
              <w:rPr>
                <w:rFonts w:ascii="Arial" w:hAnsi="Arial" w:cs="Arial"/>
                <w:sz w:val="24"/>
                <w:szCs w:val="24"/>
              </w:rPr>
            </w:pPr>
            <w:r>
              <w:rPr>
                <w:rFonts w:ascii="Arial" w:hAnsi="Arial" w:cs="Arial"/>
                <w:sz w:val="24"/>
                <w:szCs w:val="24"/>
              </w:rPr>
              <w:t>Delphos-Papás</w:t>
            </w:r>
          </w:p>
          <w:p w:rsidR="00307E58" w:rsidRDefault="00307E58" w:rsidP="00307E58">
            <w:pPr>
              <w:pStyle w:val="Prrafodelista"/>
              <w:numPr>
                <w:ilvl w:val="1"/>
                <w:numId w:val="82"/>
              </w:numPr>
              <w:spacing w:after="0" w:line="240" w:lineRule="auto"/>
              <w:jc w:val="both"/>
              <w:rPr>
                <w:rFonts w:ascii="Arial" w:hAnsi="Arial" w:cs="Arial"/>
                <w:sz w:val="24"/>
                <w:szCs w:val="24"/>
              </w:rPr>
            </w:pPr>
            <w:r>
              <w:rPr>
                <w:rFonts w:ascii="Arial" w:hAnsi="Arial" w:cs="Arial"/>
                <w:sz w:val="24"/>
                <w:szCs w:val="24"/>
              </w:rPr>
              <w:t>Microsoft Teams</w:t>
            </w:r>
          </w:p>
          <w:p w:rsidR="00307E58" w:rsidRPr="00194F40" w:rsidRDefault="00307E58" w:rsidP="00307E58">
            <w:pPr>
              <w:pStyle w:val="Prrafodelista"/>
              <w:numPr>
                <w:ilvl w:val="1"/>
                <w:numId w:val="82"/>
              </w:numPr>
              <w:spacing w:after="0" w:line="240" w:lineRule="auto"/>
              <w:jc w:val="both"/>
              <w:rPr>
                <w:rFonts w:ascii="Arial" w:hAnsi="Arial" w:cs="Arial"/>
                <w:sz w:val="24"/>
                <w:szCs w:val="24"/>
              </w:rPr>
            </w:pPr>
            <w:r>
              <w:rPr>
                <w:rFonts w:ascii="Arial" w:hAnsi="Arial" w:cs="Arial"/>
                <w:sz w:val="24"/>
                <w:szCs w:val="24"/>
              </w:rPr>
              <w:t>Aula Virtual</w:t>
            </w:r>
          </w:p>
          <w:p w:rsidR="00307E58"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Otras plataformas alternativas (Zoom, Meet, Skype, Hangouts…)</w:t>
            </w:r>
          </w:p>
          <w:p w:rsidR="00307E58" w:rsidRPr="0057257F"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Email</w:t>
            </w:r>
          </w:p>
        </w:tc>
      </w:tr>
      <w:tr w:rsidR="00307E58" w:rsidTr="00D33F77">
        <w:tc>
          <w:tcPr>
            <w:tcW w:w="4322" w:type="dxa"/>
            <w:vAlign w:val="center"/>
          </w:tcPr>
          <w:p w:rsidR="00307E58" w:rsidRDefault="00307E58" w:rsidP="00D33F77">
            <w:pPr>
              <w:rPr>
                <w:rFonts w:ascii="Arial" w:hAnsi="Arial" w:cs="Arial"/>
                <w:b/>
                <w:sz w:val="24"/>
                <w:szCs w:val="24"/>
              </w:rPr>
            </w:pPr>
            <w:r>
              <w:rPr>
                <w:rFonts w:ascii="Arial" w:hAnsi="Arial" w:cs="Arial"/>
                <w:b/>
                <w:sz w:val="24"/>
                <w:szCs w:val="24"/>
              </w:rPr>
              <w:t>Modificación de la programación.</w:t>
            </w:r>
          </w:p>
          <w:p w:rsidR="00307E58" w:rsidRDefault="00307E58" w:rsidP="00307E58">
            <w:pPr>
              <w:pStyle w:val="Prrafodelista"/>
              <w:numPr>
                <w:ilvl w:val="0"/>
                <w:numId w:val="85"/>
              </w:numPr>
              <w:spacing w:after="0" w:line="240" w:lineRule="auto"/>
              <w:rPr>
                <w:rFonts w:ascii="Arial" w:hAnsi="Arial" w:cs="Arial"/>
                <w:b/>
                <w:sz w:val="24"/>
                <w:szCs w:val="24"/>
              </w:rPr>
            </w:pPr>
            <w:r>
              <w:rPr>
                <w:rFonts w:ascii="Arial" w:hAnsi="Arial" w:cs="Arial"/>
                <w:b/>
                <w:sz w:val="24"/>
                <w:szCs w:val="24"/>
              </w:rPr>
              <w:t>Contenidos básicos e imprescindibles.</w:t>
            </w:r>
          </w:p>
          <w:p w:rsidR="00307E58" w:rsidRDefault="00307E58" w:rsidP="00307E58">
            <w:pPr>
              <w:pStyle w:val="Prrafodelista"/>
              <w:numPr>
                <w:ilvl w:val="0"/>
                <w:numId w:val="85"/>
              </w:numPr>
              <w:spacing w:after="0" w:line="240" w:lineRule="auto"/>
              <w:rPr>
                <w:rFonts w:ascii="Arial" w:hAnsi="Arial" w:cs="Arial"/>
                <w:b/>
                <w:sz w:val="24"/>
                <w:szCs w:val="24"/>
              </w:rPr>
            </w:pPr>
            <w:r>
              <w:rPr>
                <w:rFonts w:ascii="Arial" w:hAnsi="Arial" w:cs="Arial"/>
                <w:b/>
                <w:sz w:val="24"/>
                <w:szCs w:val="24"/>
              </w:rPr>
              <w:t>Organización de las actividades.</w:t>
            </w:r>
          </w:p>
          <w:p w:rsidR="00307E58" w:rsidRPr="009E32BB" w:rsidRDefault="00307E58" w:rsidP="00307E58">
            <w:pPr>
              <w:pStyle w:val="Prrafodelista"/>
              <w:numPr>
                <w:ilvl w:val="0"/>
                <w:numId w:val="85"/>
              </w:numPr>
              <w:spacing w:after="0" w:line="240" w:lineRule="auto"/>
              <w:rPr>
                <w:rFonts w:ascii="Arial" w:hAnsi="Arial" w:cs="Arial"/>
                <w:b/>
                <w:sz w:val="24"/>
                <w:szCs w:val="24"/>
              </w:rPr>
            </w:pPr>
            <w:r>
              <w:rPr>
                <w:rFonts w:ascii="Arial" w:hAnsi="Arial" w:cs="Arial"/>
                <w:b/>
                <w:sz w:val="24"/>
                <w:szCs w:val="24"/>
              </w:rPr>
              <w:t>Sistema de evaluación y calificación del alumnado.</w:t>
            </w:r>
          </w:p>
        </w:tc>
        <w:tc>
          <w:tcPr>
            <w:tcW w:w="4322" w:type="dxa"/>
          </w:tcPr>
          <w:p w:rsidR="00307E58" w:rsidRDefault="00307E58" w:rsidP="00307E58">
            <w:pPr>
              <w:pStyle w:val="Prrafodelista"/>
              <w:numPr>
                <w:ilvl w:val="0"/>
                <w:numId w:val="84"/>
              </w:numPr>
              <w:spacing w:after="0" w:line="240" w:lineRule="auto"/>
              <w:jc w:val="both"/>
              <w:rPr>
                <w:rFonts w:ascii="Arial" w:hAnsi="Arial" w:cs="Arial"/>
                <w:sz w:val="24"/>
                <w:szCs w:val="24"/>
              </w:rPr>
            </w:pPr>
            <w:r>
              <w:rPr>
                <w:rFonts w:ascii="Arial" w:hAnsi="Arial" w:cs="Arial"/>
                <w:sz w:val="24"/>
                <w:szCs w:val="24"/>
              </w:rPr>
              <w:t>Los marcados en color rojo en la programación.</w:t>
            </w:r>
          </w:p>
          <w:p w:rsidR="00307E58" w:rsidRDefault="00307E58" w:rsidP="00307E58">
            <w:pPr>
              <w:pStyle w:val="Prrafodelista"/>
              <w:numPr>
                <w:ilvl w:val="0"/>
                <w:numId w:val="84"/>
              </w:numPr>
              <w:spacing w:after="0" w:line="240" w:lineRule="auto"/>
              <w:jc w:val="both"/>
              <w:rPr>
                <w:rFonts w:ascii="Arial" w:hAnsi="Arial" w:cs="Arial"/>
                <w:sz w:val="24"/>
                <w:szCs w:val="24"/>
              </w:rPr>
            </w:pPr>
            <w:r>
              <w:rPr>
                <w:rFonts w:ascii="Arial" w:hAnsi="Arial" w:cs="Arial"/>
                <w:sz w:val="24"/>
                <w:szCs w:val="24"/>
              </w:rPr>
              <w:t>En escenario 2, las actividades se entregarán los días en que el alumnado asista a clase de forma presencial con la regularidad que el profesor estime conveniente. En escenario 3, las actividades se entregarán de forma digital usando la herramienta digital que el profesorado estime conveniente. Su plazo de entrega dependerá del grado de dificultad de la actividad (diaria, semanal…). En cualquier caso, se establecerá una fecha y hora límite para la entrega.</w:t>
            </w:r>
          </w:p>
          <w:p w:rsidR="00307E58" w:rsidRDefault="00307E58" w:rsidP="00307E58">
            <w:pPr>
              <w:pStyle w:val="Prrafodelista"/>
              <w:numPr>
                <w:ilvl w:val="0"/>
                <w:numId w:val="84"/>
              </w:numPr>
              <w:spacing w:after="0" w:line="240" w:lineRule="auto"/>
              <w:jc w:val="both"/>
              <w:rPr>
                <w:rFonts w:ascii="Arial" w:hAnsi="Arial" w:cs="Arial"/>
                <w:sz w:val="24"/>
                <w:szCs w:val="24"/>
              </w:rPr>
            </w:pPr>
            <w:r>
              <w:rPr>
                <w:rFonts w:ascii="Arial" w:hAnsi="Arial" w:cs="Arial"/>
                <w:sz w:val="24"/>
                <w:szCs w:val="24"/>
              </w:rPr>
              <w:t>El sistema de evaluación y calificación variará en función del escenario en el que nos encontremos. Eso sí, las herramientas de evaluación serán básicamente las mismas.</w:t>
            </w:r>
          </w:p>
          <w:p w:rsidR="00307E58" w:rsidRDefault="00307E58" w:rsidP="00307E58">
            <w:pPr>
              <w:pStyle w:val="Prrafodelista"/>
              <w:numPr>
                <w:ilvl w:val="1"/>
                <w:numId w:val="84"/>
              </w:numPr>
              <w:spacing w:after="0" w:line="240" w:lineRule="auto"/>
              <w:jc w:val="both"/>
              <w:rPr>
                <w:rFonts w:ascii="Arial" w:hAnsi="Arial" w:cs="Arial"/>
                <w:sz w:val="24"/>
                <w:szCs w:val="24"/>
              </w:rPr>
            </w:pPr>
            <w:r>
              <w:rPr>
                <w:rFonts w:ascii="Arial" w:hAnsi="Arial" w:cs="Arial"/>
                <w:sz w:val="24"/>
                <w:szCs w:val="24"/>
              </w:rPr>
              <w:t>Escenario 2. Se continuarán aplicando los mismos sistemas de evaluación que en el escenario 1, ya que actividades, trabajos y exámenes se podrán seguir entregando o haciendo de forma presencial cuando el alumnado asista a clase.</w:t>
            </w:r>
          </w:p>
          <w:p w:rsidR="00307E58" w:rsidRPr="004A19A0" w:rsidRDefault="00307E58" w:rsidP="00307E58">
            <w:pPr>
              <w:pStyle w:val="Prrafodelista"/>
              <w:numPr>
                <w:ilvl w:val="1"/>
                <w:numId w:val="84"/>
              </w:numPr>
              <w:spacing w:after="0" w:line="240" w:lineRule="auto"/>
              <w:jc w:val="both"/>
              <w:rPr>
                <w:rFonts w:ascii="Arial" w:hAnsi="Arial" w:cs="Arial"/>
                <w:sz w:val="24"/>
                <w:szCs w:val="24"/>
              </w:rPr>
            </w:pPr>
            <w:r>
              <w:rPr>
                <w:rFonts w:ascii="Arial" w:hAnsi="Arial" w:cs="Arial"/>
                <w:sz w:val="24"/>
                <w:szCs w:val="24"/>
              </w:rPr>
              <w:t xml:space="preserve">Escenario 3. Los sistemas </w:t>
            </w:r>
            <w:r>
              <w:rPr>
                <w:rFonts w:ascii="Arial" w:hAnsi="Arial" w:cs="Arial"/>
                <w:sz w:val="24"/>
                <w:szCs w:val="24"/>
              </w:rPr>
              <w:lastRenderedPageBreak/>
              <w:t>siguen siendo los mismos, pero, en este caso, todos ellos de forma online. Obviamente, el aspecto más delicado es la realización de exámenes online, para lo que se podrán usar diversos sistemas con los permisos familiares pertinentes, que preserven la privacidad del alumnado. Estos exámenes podrán ser orales si el profesorado lo estima oportuno.</w:t>
            </w:r>
          </w:p>
        </w:tc>
      </w:tr>
      <w:tr w:rsidR="00307E58" w:rsidTr="00D33F77">
        <w:tc>
          <w:tcPr>
            <w:tcW w:w="4322" w:type="dxa"/>
            <w:vAlign w:val="center"/>
          </w:tcPr>
          <w:p w:rsidR="00307E58" w:rsidRPr="004A19A0" w:rsidRDefault="00307E58" w:rsidP="00D33F77">
            <w:pPr>
              <w:rPr>
                <w:rFonts w:ascii="Arial" w:hAnsi="Arial" w:cs="Arial"/>
                <w:sz w:val="24"/>
                <w:szCs w:val="24"/>
              </w:rPr>
            </w:pPr>
            <w:r>
              <w:rPr>
                <w:rFonts w:ascii="Arial" w:hAnsi="Arial" w:cs="Arial"/>
                <w:b/>
                <w:sz w:val="24"/>
                <w:szCs w:val="24"/>
              </w:rPr>
              <w:lastRenderedPageBreak/>
              <w:t xml:space="preserve">Ajuste de los procesos de evaluación y calificación </w:t>
            </w:r>
            <w:r>
              <w:rPr>
                <w:rFonts w:ascii="Arial" w:hAnsi="Arial" w:cs="Arial"/>
                <w:sz w:val="24"/>
                <w:szCs w:val="24"/>
              </w:rPr>
              <w:t>(instrumentos variados y ajustados a la realidad promoviendo la autoevaluación y coevaluación).</w:t>
            </w:r>
          </w:p>
        </w:tc>
        <w:tc>
          <w:tcPr>
            <w:tcW w:w="4322" w:type="dxa"/>
          </w:tcPr>
          <w:p w:rsidR="00307E58" w:rsidRDefault="00307E58" w:rsidP="00D33F77">
            <w:pPr>
              <w:jc w:val="both"/>
              <w:rPr>
                <w:rFonts w:ascii="Arial" w:hAnsi="Arial" w:cs="Arial"/>
                <w:sz w:val="24"/>
                <w:szCs w:val="24"/>
              </w:rPr>
            </w:pPr>
            <w:r>
              <w:rPr>
                <w:rFonts w:ascii="Arial" w:hAnsi="Arial" w:cs="Arial"/>
                <w:sz w:val="24"/>
                <w:szCs w:val="24"/>
              </w:rPr>
              <w:t>Siguiendo con lo indicado en el apartado anterior, en caso de llegar a escenario 2 y 3, se evaluarían sólo los contenidos básicos e imprescindibles, marcados en la programación en color rojo. El criterio de evaluación establece que en estos escenarios el 100% de la calificación proceda de los contenidos básicos a los que nos referimos en color rojo. Los instrumentos para la evaluación han sido expuestos en el apartado anterior.</w:t>
            </w:r>
          </w:p>
        </w:tc>
      </w:tr>
      <w:tr w:rsidR="00307E58" w:rsidTr="00D33F77">
        <w:tc>
          <w:tcPr>
            <w:tcW w:w="4322" w:type="dxa"/>
            <w:vAlign w:val="center"/>
          </w:tcPr>
          <w:p w:rsidR="00307E58" w:rsidRPr="009E32BB" w:rsidRDefault="00307E58" w:rsidP="00D33F77">
            <w:pPr>
              <w:rPr>
                <w:rFonts w:ascii="Arial" w:hAnsi="Arial" w:cs="Arial"/>
                <w:b/>
                <w:sz w:val="24"/>
                <w:szCs w:val="24"/>
              </w:rPr>
            </w:pPr>
            <w:r>
              <w:rPr>
                <w:rFonts w:ascii="Arial" w:hAnsi="Arial" w:cs="Arial"/>
                <w:b/>
                <w:sz w:val="24"/>
                <w:szCs w:val="24"/>
              </w:rPr>
              <w:t>Sistemas de seguimiento del alumnado.</w:t>
            </w:r>
          </w:p>
        </w:tc>
        <w:tc>
          <w:tcPr>
            <w:tcW w:w="4322" w:type="dxa"/>
          </w:tcPr>
          <w:p w:rsidR="00307E58"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Registro de faltas de asistencia</w:t>
            </w:r>
          </w:p>
          <w:p w:rsidR="00307E58"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Registro de entrega de actividades, trabajos, etc.</w:t>
            </w:r>
          </w:p>
          <w:p w:rsidR="00307E58"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Registro de contacto telemático (mensajes vía “EducamosCLM”, Papás 2.0, emails, asistencia a clases virtuales…)</w:t>
            </w:r>
          </w:p>
          <w:p w:rsidR="00307E58" w:rsidRPr="00224C20"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Cuaderno de calificación del profesorado, hojas Excel, etc.</w:t>
            </w:r>
          </w:p>
        </w:tc>
      </w:tr>
      <w:tr w:rsidR="00307E58" w:rsidTr="00D33F77">
        <w:tc>
          <w:tcPr>
            <w:tcW w:w="4322" w:type="dxa"/>
            <w:vAlign w:val="center"/>
          </w:tcPr>
          <w:p w:rsidR="00307E58" w:rsidRPr="009E32BB" w:rsidRDefault="00307E58" w:rsidP="00D33F77">
            <w:pPr>
              <w:rPr>
                <w:rFonts w:ascii="Arial" w:hAnsi="Arial" w:cs="Arial"/>
                <w:b/>
                <w:sz w:val="24"/>
                <w:szCs w:val="24"/>
              </w:rPr>
            </w:pPr>
            <w:r>
              <w:rPr>
                <w:rFonts w:ascii="Arial" w:hAnsi="Arial" w:cs="Arial"/>
                <w:b/>
                <w:sz w:val="24"/>
                <w:szCs w:val="24"/>
              </w:rPr>
              <w:t>Metodologías propuestas.</w:t>
            </w:r>
          </w:p>
        </w:tc>
        <w:tc>
          <w:tcPr>
            <w:tcW w:w="4322" w:type="dxa"/>
          </w:tcPr>
          <w:p w:rsidR="00307E58"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Clases online. En escenario 2 se pueden llevar a cabo dentro del aula, de manera que la mitad del alumnado siga la clase presencialmente y la otra mitad online. En escenario 3, todas las clases se llevarán a cabo en horario lectivo usando preferentemente la plataforma oficial.</w:t>
            </w:r>
          </w:p>
          <w:p w:rsidR="00307E58" w:rsidRPr="00224C20" w:rsidRDefault="00307E58" w:rsidP="00307E58">
            <w:pPr>
              <w:pStyle w:val="Prrafodelista"/>
              <w:numPr>
                <w:ilvl w:val="0"/>
                <w:numId w:val="82"/>
              </w:numPr>
              <w:spacing w:after="0" w:line="240" w:lineRule="auto"/>
              <w:jc w:val="both"/>
              <w:rPr>
                <w:rFonts w:ascii="Arial" w:hAnsi="Arial" w:cs="Arial"/>
                <w:sz w:val="24"/>
                <w:szCs w:val="24"/>
              </w:rPr>
            </w:pPr>
            <w:r>
              <w:rPr>
                <w:rFonts w:ascii="Arial" w:hAnsi="Arial" w:cs="Arial"/>
                <w:sz w:val="24"/>
                <w:szCs w:val="24"/>
              </w:rPr>
              <w:t xml:space="preserve">Aula Virtual. Se puede utilizar para enviar al alumnado el material que se va a trabajar. Además, se </w:t>
            </w:r>
            <w:r>
              <w:rPr>
                <w:rFonts w:ascii="Arial" w:hAnsi="Arial" w:cs="Arial"/>
                <w:sz w:val="24"/>
                <w:szCs w:val="24"/>
              </w:rPr>
              <w:lastRenderedPageBreak/>
              <w:t>puede usar para recibir actividades y trabajos relacionados con estos materiales. En escenario 2, exclusivamente y siempre que sea posible, reservaremos las clases presenciales preferentemente para cuestiones prácticas que requieran ayuda del profesorado, dejando para la parte online las cuestiones más teóricas.</w:t>
            </w:r>
          </w:p>
        </w:tc>
      </w:tr>
    </w:tbl>
    <w:p w:rsidR="00307E58" w:rsidRDefault="00307E58"/>
    <w:sectPr w:rsidR="00307E58" w:rsidSect="00B82D80">
      <w:footerReference w:type="default" r:id="rId11"/>
      <w:pgSz w:w="11906" w:h="16838"/>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2A" w:rsidRDefault="00FF1B2A">
      <w:r>
        <w:separator/>
      </w:r>
    </w:p>
  </w:endnote>
  <w:endnote w:type="continuationSeparator" w:id="0">
    <w:p w:rsidR="00FF1B2A" w:rsidRDefault="00FF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 Lib ICG">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784326"/>
      <w:docPartObj>
        <w:docPartGallery w:val="Page Numbers (Bottom of Page)"/>
        <w:docPartUnique/>
      </w:docPartObj>
    </w:sdtPr>
    <w:sdtEndPr/>
    <w:sdtContent>
      <w:p w:rsidR="00BC527B" w:rsidRDefault="00BC527B">
        <w:pPr>
          <w:pStyle w:val="Piedepgina"/>
          <w:jc w:val="center"/>
        </w:pPr>
        <w:r>
          <w:fldChar w:fldCharType="begin"/>
        </w:r>
        <w:r>
          <w:instrText>PAGE   \* MERGEFORMAT</w:instrText>
        </w:r>
        <w:r>
          <w:fldChar w:fldCharType="separate"/>
        </w:r>
        <w:r w:rsidR="00592B66">
          <w:rPr>
            <w:noProof/>
          </w:rPr>
          <w:t>1</w:t>
        </w:r>
        <w:r>
          <w:fldChar w:fldCharType="end"/>
        </w:r>
      </w:p>
    </w:sdtContent>
  </w:sdt>
  <w:p w:rsidR="00BC527B" w:rsidRDefault="00BC52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2A" w:rsidRDefault="00FF1B2A">
      <w:r>
        <w:separator/>
      </w:r>
    </w:p>
  </w:footnote>
  <w:footnote w:type="continuationSeparator" w:id="0">
    <w:p w:rsidR="00FF1B2A" w:rsidRDefault="00FF1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D3D"/>
    <w:multiLevelType w:val="hybridMultilevel"/>
    <w:tmpl w:val="574443BA"/>
    <w:lvl w:ilvl="0" w:tplc="0C0A000D">
      <w:start w:val="1"/>
      <w:numFmt w:val="bullet"/>
      <w:lvlText w:val=""/>
      <w:lvlJc w:val="left"/>
      <w:pPr>
        <w:ind w:left="772" w:hanging="360"/>
      </w:pPr>
      <w:rPr>
        <w:rFonts w:ascii="Wingdings" w:hAnsi="Wingdings" w:hint="default"/>
      </w:rPr>
    </w:lvl>
    <w:lvl w:ilvl="1" w:tplc="0C0A0003" w:tentative="1">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1">
    <w:nsid w:val="004920C1"/>
    <w:multiLevelType w:val="hybridMultilevel"/>
    <w:tmpl w:val="D912152C"/>
    <w:lvl w:ilvl="0" w:tplc="58E48698">
      <w:start w:val="1"/>
      <w:numFmt w:val="bullet"/>
      <w:lvlText w:val="-"/>
      <w:lvlJc w:val="left"/>
      <w:pPr>
        <w:ind w:left="360" w:hanging="360"/>
      </w:pPr>
      <w:rPr>
        <w:rFonts w:ascii="Arial" w:eastAsiaTheme="minorHAns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09E693E"/>
    <w:multiLevelType w:val="multilevel"/>
    <w:tmpl w:val="893C63F8"/>
    <w:lvl w:ilvl="0">
      <w:start w:val="1"/>
      <w:numFmt w:val="decimal"/>
      <w:lvlText w:val="%1"/>
      <w:lvlJc w:val="left"/>
      <w:pPr>
        <w:ind w:left="360" w:hanging="360"/>
      </w:pPr>
      <w:rPr>
        <w:rFonts w:hint="default"/>
      </w:rPr>
    </w:lvl>
    <w:lvl w:ilvl="1">
      <w:start w:val="1"/>
      <w:numFmt w:val="decimal"/>
      <w:lvlText w:val="%1.%2"/>
      <w:lvlJc w:val="left"/>
      <w:pPr>
        <w:ind w:left="790" w:hanging="36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440" w:hanging="72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4880" w:hanging="1440"/>
      </w:pPr>
      <w:rPr>
        <w:rFonts w:hint="default"/>
      </w:rPr>
    </w:lvl>
  </w:abstractNum>
  <w:abstractNum w:abstractNumId="3">
    <w:nsid w:val="03EB6FD5"/>
    <w:multiLevelType w:val="hybridMultilevel"/>
    <w:tmpl w:val="F95A94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4057543"/>
    <w:multiLevelType w:val="hybridMultilevel"/>
    <w:tmpl w:val="C4323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D2231F"/>
    <w:multiLevelType w:val="hybridMultilevel"/>
    <w:tmpl w:val="1A5235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8EC726F"/>
    <w:multiLevelType w:val="hybridMultilevel"/>
    <w:tmpl w:val="527CBF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3E2EC6"/>
    <w:multiLevelType w:val="multilevel"/>
    <w:tmpl w:val="6FCE8E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B334971"/>
    <w:multiLevelType w:val="hybridMultilevel"/>
    <w:tmpl w:val="7C5C585E"/>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9">
    <w:nsid w:val="0BBA10BF"/>
    <w:multiLevelType w:val="hybridMultilevel"/>
    <w:tmpl w:val="47864BF4"/>
    <w:lvl w:ilvl="0" w:tplc="0C0A0001">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10">
    <w:nsid w:val="0BE63261"/>
    <w:multiLevelType w:val="hybridMultilevel"/>
    <w:tmpl w:val="D5A6D5A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1">
    <w:nsid w:val="0D535A9F"/>
    <w:multiLevelType w:val="hybridMultilevel"/>
    <w:tmpl w:val="8EA031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E02172E"/>
    <w:multiLevelType w:val="hybridMultilevel"/>
    <w:tmpl w:val="054CB158"/>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3">
    <w:nsid w:val="0F381B85"/>
    <w:multiLevelType w:val="hybridMultilevel"/>
    <w:tmpl w:val="DF045374"/>
    <w:lvl w:ilvl="0" w:tplc="95E6150C">
      <w:start w:val="1"/>
      <w:numFmt w:val="decimal"/>
      <w:lvlText w:val="%1."/>
      <w:lvlJc w:val="left"/>
      <w:pPr>
        <w:ind w:left="720" w:hanging="360"/>
      </w:pPr>
      <w:rPr>
        <w:rFonts w:ascii="ArialMT" w:eastAsiaTheme="minorHAnsi" w:hAnsi="ArialMT" w:cs="ArialM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4B93DDB"/>
    <w:multiLevelType w:val="hybridMultilevel"/>
    <w:tmpl w:val="7A104E84"/>
    <w:lvl w:ilvl="0" w:tplc="0C0A0001">
      <w:start w:val="1"/>
      <w:numFmt w:val="bullet"/>
      <w:lvlText w:val=""/>
      <w:lvlJc w:val="left"/>
      <w:pPr>
        <w:ind w:left="1845" w:hanging="360"/>
      </w:pPr>
      <w:rPr>
        <w:rFonts w:ascii="Symbol" w:hAnsi="Symbol"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15">
    <w:nsid w:val="152D0D93"/>
    <w:multiLevelType w:val="hybridMultilevel"/>
    <w:tmpl w:val="E132D13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6">
    <w:nsid w:val="16F01734"/>
    <w:multiLevelType w:val="multilevel"/>
    <w:tmpl w:val="294460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18C33577"/>
    <w:multiLevelType w:val="hybridMultilevel"/>
    <w:tmpl w:val="E0AA78FC"/>
    <w:lvl w:ilvl="0" w:tplc="D47C1B5C">
      <w:start w:val="1"/>
      <w:numFmt w:val="bullet"/>
      <w:lvlText w:val="-"/>
      <w:lvlJc w:val="left"/>
      <w:pPr>
        <w:ind w:left="360" w:hanging="360"/>
      </w:pPr>
      <w:rPr>
        <w:rFonts w:ascii="Arial" w:eastAsiaTheme="minorHAns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1A4E4762"/>
    <w:multiLevelType w:val="hybridMultilevel"/>
    <w:tmpl w:val="A07C43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B1655A9"/>
    <w:multiLevelType w:val="hybridMultilevel"/>
    <w:tmpl w:val="3EACB5E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1CBB6215"/>
    <w:multiLevelType w:val="hybridMultilevel"/>
    <w:tmpl w:val="6E807F1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1D0B6D0A"/>
    <w:multiLevelType w:val="multilevel"/>
    <w:tmpl w:val="F06E3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E1C4916"/>
    <w:multiLevelType w:val="hybridMultilevel"/>
    <w:tmpl w:val="E06EA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1545B86"/>
    <w:multiLevelType w:val="hybridMultilevel"/>
    <w:tmpl w:val="616E32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A6159D"/>
    <w:multiLevelType w:val="hybridMultilevel"/>
    <w:tmpl w:val="A934D2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1CC35B6"/>
    <w:multiLevelType w:val="multilevel"/>
    <w:tmpl w:val="BCCC96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1DD4C96"/>
    <w:multiLevelType w:val="hybridMultilevel"/>
    <w:tmpl w:val="FD3C70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2A427A6"/>
    <w:multiLevelType w:val="hybridMultilevel"/>
    <w:tmpl w:val="F95498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4E3434B"/>
    <w:multiLevelType w:val="hybridMultilevel"/>
    <w:tmpl w:val="CD68A7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548787A"/>
    <w:multiLevelType w:val="hybridMultilevel"/>
    <w:tmpl w:val="E062D3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5D3557C"/>
    <w:multiLevelType w:val="hybridMultilevel"/>
    <w:tmpl w:val="5BEA8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7180FFB"/>
    <w:multiLevelType w:val="multilevel"/>
    <w:tmpl w:val="80944D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2B284CAC"/>
    <w:multiLevelType w:val="hybridMultilevel"/>
    <w:tmpl w:val="47B68806"/>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3">
    <w:nsid w:val="2CF442EC"/>
    <w:multiLevelType w:val="hybridMultilevel"/>
    <w:tmpl w:val="7F7E9282"/>
    <w:lvl w:ilvl="0" w:tplc="0C0A000F">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2DBD6579"/>
    <w:multiLevelType w:val="hybridMultilevel"/>
    <w:tmpl w:val="A3CAE56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2E6230FB"/>
    <w:multiLevelType w:val="hybridMultilevel"/>
    <w:tmpl w:val="0748A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E8B546B"/>
    <w:multiLevelType w:val="hybridMultilevel"/>
    <w:tmpl w:val="A2AADC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FE06013"/>
    <w:multiLevelType w:val="hybridMultilevel"/>
    <w:tmpl w:val="0B3083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1BB1CB4"/>
    <w:multiLevelType w:val="hybridMultilevel"/>
    <w:tmpl w:val="C37E4B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35566506"/>
    <w:multiLevelType w:val="hybridMultilevel"/>
    <w:tmpl w:val="B6E4CB3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6CB59E3"/>
    <w:multiLevelType w:val="hybridMultilevel"/>
    <w:tmpl w:val="E06EA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39ED7CAE"/>
    <w:multiLevelType w:val="hybridMultilevel"/>
    <w:tmpl w:val="F824377C"/>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42">
    <w:nsid w:val="3A650422"/>
    <w:multiLevelType w:val="hybridMultilevel"/>
    <w:tmpl w:val="67464F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3B9A4483"/>
    <w:multiLevelType w:val="hybridMultilevel"/>
    <w:tmpl w:val="40E84F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3C890F39"/>
    <w:multiLevelType w:val="hybridMultilevel"/>
    <w:tmpl w:val="E1DA251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3F4D2EA8"/>
    <w:multiLevelType w:val="hybridMultilevel"/>
    <w:tmpl w:val="D12AC4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3FD62567"/>
    <w:multiLevelType w:val="hybridMultilevel"/>
    <w:tmpl w:val="1C72BF78"/>
    <w:lvl w:ilvl="0" w:tplc="0C0A0001">
      <w:start w:val="1"/>
      <w:numFmt w:val="bullet"/>
      <w:lvlText w:val=""/>
      <w:lvlJc w:val="left"/>
      <w:pPr>
        <w:ind w:left="1845" w:hanging="360"/>
      </w:pPr>
      <w:rPr>
        <w:rFonts w:ascii="Symbol" w:hAnsi="Symbol"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47">
    <w:nsid w:val="4361131A"/>
    <w:multiLevelType w:val="hybridMultilevel"/>
    <w:tmpl w:val="3482AC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50C2F29"/>
    <w:multiLevelType w:val="hybridMultilevel"/>
    <w:tmpl w:val="7C7AC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58D76E2"/>
    <w:multiLevelType w:val="hybridMultilevel"/>
    <w:tmpl w:val="8578F4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46E92475"/>
    <w:multiLevelType w:val="hybridMultilevel"/>
    <w:tmpl w:val="F1F6FFF0"/>
    <w:lvl w:ilvl="0" w:tplc="0C0A0009">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1">
    <w:nsid w:val="4882642A"/>
    <w:multiLevelType w:val="hybridMultilevel"/>
    <w:tmpl w:val="396E84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4B5C5307"/>
    <w:multiLevelType w:val="multilevel"/>
    <w:tmpl w:val="06D213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BC04C25"/>
    <w:multiLevelType w:val="hybridMultilevel"/>
    <w:tmpl w:val="D5A818C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nsid w:val="4C3132E3"/>
    <w:multiLevelType w:val="hybridMultilevel"/>
    <w:tmpl w:val="ECF050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4F5F2CD4"/>
    <w:multiLevelType w:val="hybridMultilevel"/>
    <w:tmpl w:val="A7F29B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F775234"/>
    <w:multiLevelType w:val="hybridMultilevel"/>
    <w:tmpl w:val="BC1C1E52"/>
    <w:lvl w:ilvl="0" w:tplc="0C0A0001">
      <w:start w:val="1"/>
      <w:numFmt w:val="bullet"/>
      <w:lvlText w:val=""/>
      <w:lvlJc w:val="left"/>
      <w:pPr>
        <w:ind w:left="2895" w:hanging="360"/>
      </w:pPr>
      <w:rPr>
        <w:rFonts w:ascii="Symbol" w:hAnsi="Symbol" w:hint="default"/>
      </w:rPr>
    </w:lvl>
    <w:lvl w:ilvl="1" w:tplc="0C0A0003" w:tentative="1">
      <w:start w:val="1"/>
      <w:numFmt w:val="bullet"/>
      <w:lvlText w:val="o"/>
      <w:lvlJc w:val="left"/>
      <w:pPr>
        <w:ind w:left="3615" w:hanging="360"/>
      </w:pPr>
      <w:rPr>
        <w:rFonts w:ascii="Courier New" w:hAnsi="Courier New" w:cs="Courier New" w:hint="default"/>
      </w:rPr>
    </w:lvl>
    <w:lvl w:ilvl="2" w:tplc="0C0A0005" w:tentative="1">
      <w:start w:val="1"/>
      <w:numFmt w:val="bullet"/>
      <w:lvlText w:val=""/>
      <w:lvlJc w:val="left"/>
      <w:pPr>
        <w:ind w:left="4335" w:hanging="360"/>
      </w:pPr>
      <w:rPr>
        <w:rFonts w:ascii="Wingdings" w:hAnsi="Wingdings" w:hint="default"/>
      </w:rPr>
    </w:lvl>
    <w:lvl w:ilvl="3" w:tplc="0C0A0001" w:tentative="1">
      <w:start w:val="1"/>
      <w:numFmt w:val="bullet"/>
      <w:lvlText w:val=""/>
      <w:lvlJc w:val="left"/>
      <w:pPr>
        <w:ind w:left="5055" w:hanging="360"/>
      </w:pPr>
      <w:rPr>
        <w:rFonts w:ascii="Symbol" w:hAnsi="Symbol" w:hint="default"/>
      </w:rPr>
    </w:lvl>
    <w:lvl w:ilvl="4" w:tplc="0C0A0003" w:tentative="1">
      <w:start w:val="1"/>
      <w:numFmt w:val="bullet"/>
      <w:lvlText w:val="o"/>
      <w:lvlJc w:val="left"/>
      <w:pPr>
        <w:ind w:left="5775" w:hanging="360"/>
      </w:pPr>
      <w:rPr>
        <w:rFonts w:ascii="Courier New" w:hAnsi="Courier New" w:cs="Courier New" w:hint="default"/>
      </w:rPr>
    </w:lvl>
    <w:lvl w:ilvl="5" w:tplc="0C0A0005" w:tentative="1">
      <w:start w:val="1"/>
      <w:numFmt w:val="bullet"/>
      <w:lvlText w:val=""/>
      <w:lvlJc w:val="left"/>
      <w:pPr>
        <w:ind w:left="6495" w:hanging="360"/>
      </w:pPr>
      <w:rPr>
        <w:rFonts w:ascii="Wingdings" w:hAnsi="Wingdings" w:hint="default"/>
      </w:rPr>
    </w:lvl>
    <w:lvl w:ilvl="6" w:tplc="0C0A0001" w:tentative="1">
      <w:start w:val="1"/>
      <w:numFmt w:val="bullet"/>
      <w:lvlText w:val=""/>
      <w:lvlJc w:val="left"/>
      <w:pPr>
        <w:ind w:left="7215" w:hanging="360"/>
      </w:pPr>
      <w:rPr>
        <w:rFonts w:ascii="Symbol" w:hAnsi="Symbol" w:hint="default"/>
      </w:rPr>
    </w:lvl>
    <w:lvl w:ilvl="7" w:tplc="0C0A0003" w:tentative="1">
      <w:start w:val="1"/>
      <w:numFmt w:val="bullet"/>
      <w:lvlText w:val="o"/>
      <w:lvlJc w:val="left"/>
      <w:pPr>
        <w:ind w:left="7935" w:hanging="360"/>
      </w:pPr>
      <w:rPr>
        <w:rFonts w:ascii="Courier New" w:hAnsi="Courier New" w:cs="Courier New" w:hint="default"/>
      </w:rPr>
    </w:lvl>
    <w:lvl w:ilvl="8" w:tplc="0C0A0005" w:tentative="1">
      <w:start w:val="1"/>
      <w:numFmt w:val="bullet"/>
      <w:lvlText w:val=""/>
      <w:lvlJc w:val="left"/>
      <w:pPr>
        <w:ind w:left="8655" w:hanging="360"/>
      </w:pPr>
      <w:rPr>
        <w:rFonts w:ascii="Wingdings" w:hAnsi="Wingdings" w:hint="default"/>
      </w:rPr>
    </w:lvl>
  </w:abstractNum>
  <w:abstractNum w:abstractNumId="57">
    <w:nsid w:val="4FCA4421"/>
    <w:multiLevelType w:val="hybridMultilevel"/>
    <w:tmpl w:val="BCB8813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58">
    <w:nsid w:val="533D0ED8"/>
    <w:multiLevelType w:val="hybridMultilevel"/>
    <w:tmpl w:val="F64423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544C25CD"/>
    <w:multiLevelType w:val="hybridMultilevel"/>
    <w:tmpl w:val="8208FFC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559D3DFF"/>
    <w:multiLevelType w:val="hybridMultilevel"/>
    <w:tmpl w:val="2AAA27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nsid w:val="56BA73B4"/>
    <w:multiLevelType w:val="singleLevel"/>
    <w:tmpl w:val="BE322BD4"/>
    <w:lvl w:ilvl="0">
      <w:start w:val="1"/>
      <w:numFmt w:val="bullet"/>
      <w:pStyle w:val="Listatopo01"/>
      <w:lvlText w:val=""/>
      <w:lvlJc w:val="left"/>
      <w:pPr>
        <w:tabs>
          <w:tab w:val="num" w:pos="360"/>
        </w:tabs>
        <w:ind w:left="0" w:firstLine="0"/>
      </w:pPr>
      <w:rPr>
        <w:rFonts w:ascii="Symbol" w:hAnsi="Symbol" w:hint="default"/>
      </w:rPr>
    </w:lvl>
  </w:abstractNum>
  <w:abstractNum w:abstractNumId="62">
    <w:nsid w:val="56C75920"/>
    <w:multiLevelType w:val="hybridMultilevel"/>
    <w:tmpl w:val="E1B2F1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58D3687D"/>
    <w:multiLevelType w:val="hybridMultilevel"/>
    <w:tmpl w:val="491C4E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nsid w:val="5938092B"/>
    <w:multiLevelType w:val="hybridMultilevel"/>
    <w:tmpl w:val="BE88F7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5A8324AD"/>
    <w:multiLevelType w:val="hybridMultilevel"/>
    <w:tmpl w:val="90C42BBE"/>
    <w:lvl w:ilvl="0" w:tplc="0C0A0001">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66">
    <w:nsid w:val="5ABE67EC"/>
    <w:multiLevelType w:val="hybridMultilevel"/>
    <w:tmpl w:val="48AAFB18"/>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67">
    <w:nsid w:val="5F3968F0"/>
    <w:multiLevelType w:val="hybridMultilevel"/>
    <w:tmpl w:val="FA2887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60A138F9"/>
    <w:multiLevelType w:val="hybridMultilevel"/>
    <w:tmpl w:val="84C640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nsid w:val="628379E3"/>
    <w:multiLevelType w:val="hybridMultilevel"/>
    <w:tmpl w:val="7F58C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65693E25"/>
    <w:multiLevelType w:val="hybridMultilevel"/>
    <w:tmpl w:val="8CECE0D8"/>
    <w:lvl w:ilvl="0" w:tplc="0C0A0001">
      <w:start w:val="1"/>
      <w:numFmt w:val="bullet"/>
      <w:lvlText w:val=""/>
      <w:lvlJc w:val="left"/>
      <w:pPr>
        <w:ind w:left="1845" w:hanging="360"/>
      </w:pPr>
      <w:rPr>
        <w:rFonts w:ascii="Symbol" w:hAnsi="Symbol"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71">
    <w:nsid w:val="657E6C98"/>
    <w:multiLevelType w:val="hybridMultilevel"/>
    <w:tmpl w:val="E4C048FC"/>
    <w:lvl w:ilvl="0" w:tplc="D924DDA4">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67087E26"/>
    <w:multiLevelType w:val="hybridMultilevel"/>
    <w:tmpl w:val="AD82F4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67502A34"/>
    <w:multiLevelType w:val="hybridMultilevel"/>
    <w:tmpl w:val="94FAB324"/>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74">
    <w:nsid w:val="74F81737"/>
    <w:multiLevelType w:val="hybridMultilevel"/>
    <w:tmpl w:val="EEEA37D8"/>
    <w:lvl w:ilvl="0" w:tplc="0310ED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76C12B0E"/>
    <w:multiLevelType w:val="hybridMultilevel"/>
    <w:tmpl w:val="065A2F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nsid w:val="780B1143"/>
    <w:multiLevelType w:val="hybridMultilevel"/>
    <w:tmpl w:val="F33042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786D3EEB"/>
    <w:multiLevelType w:val="hybridMultilevel"/>
    <w:tmpl w:val="B0181F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8">
    <w:nsid w:val="78EE2221"/>
    <w:multiLevelType w:val="hybridMultilevel"/>
    <w:tmpl w:val="FF7E3AD2"/>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79">
    <w:nsid w:val="7A0E342D"/>
    <w:multiLevelType w:val="hybridMultilevel"/>
    <w:tmpl w:val="C96E2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7AD81054"/>
    <w:multiLevelType w:val="hybridMultilevel"/>
    <w:tmpl w:val="64E04D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nsid w:val="7C435FDC"/>
    <w:multiLevelType w:val="hybridMultilevel"/>
    <w:tmpl w:val="604CE3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2">
    <w:nsid w:val="7D894A4F"/>
    <w:multiLevelType w:val="hybridMultilevel"/>
    <w:tmpl w:val="5268B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7E914A6B"/>
    <w:multiLevelType w:val="hybridMultilevel"/>
    <w:tmpl w:val="ADE00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0"/>
  </w:num>
  <w:num w:numId="2">
    <w:abstractNumId w:val="21"/>
  </w:num>
  <w:num w:numId="3">
    <w:abstractNumId w:val="7"/>
  </w:num>
  <w:num w:numId="4">
    <w:abstractNumId w:val="31"/>
  </w:num>
  <w:num w:numId="5">
    <w:abstractNumId w:val="52"/>
  </w:num>
  <w:num w:numId="6">
    <w:abstractNumId w:val="25"/>
  </w:num>
  <w:num w:numId="7">
    <w:abstractNumId w:val="37"/>
  </w:num>
  <w:num w:numId="8">
    <w:abstractNumId w:val="49"/>
  </w:num>
  <w:num w:numId="9">
    <w:abstractNumId w:val="47"/>
  </w:num>
  <w:num w:numId="10">
    <w:abstractNumId w:val="83"/>
  </w:num>
  <w:num w:numId="11">
    <w:abstractNumId w:val="64"/>
  </w:num>
  <w:num w:numId="12">
    <w:abstractNumId w:val="27"/>
  </w:num>
  <w:num w:numId="13">
    <w:abstractNumId w:val="35"/>
  </w:num>
  <w:num w:numId="14">
    <w:abstractNumId w:val="36"/>
  </w:num>
  <w:num w:numId="15">
    <w:abstractNumId w:val="51"/>
  </w:num>
  <w:num w:numId="16">
    <w:abstractNumId w:val="29"/>
  </w:num>
  <w:num w:numId="17">
    <w:abstractNumId w:val="45"/>
  </w:num>
  <w:num w:numId="18">
    <w:abstractNumId w:val="6"/>
  </w:num>
  <w:num w:numId="19">
    <w:abstractNumId w:val="26"/>
  </w:num>
  <w:num w:numId="20">
    <w:abstractNumId w:val="30"/>
  </w:num>
  <w:num w:numId="21">
    <w:abstractNumId w:val="24"/>
  </w:num>
  <w:num w:numId="22">
    <w:abstractNumId w:val="48"/>
  </w:num>
  <w:num w:numId="23">
    <w:abstractNumId w:val="58"/>
  </w:num>
  <w:num w:numId="24">
    <w:abstractNumId w:val="55"/>
  </w:num>
  <w:num w:numId="25">
    <w:abstractNumId w:val="16"/>
  </w:num>
  <w:num w:numId="26">
    <w:abstractNumId w:val="33"/>
  </w:num>
  <w:num w:numId="27">
    <w:abstractNumId w:val="67"/>
  </w:num>
  <w:num w:numId="28">
    <w:abstractNumId w:val="23"/>
  </w:num>
  <w:num w:numId="29">
    <w:abstractNumId w:val="13"/>
  </w:num>
  <w:num w:numId="30">
    <w:abstractNumId w:val="0"/>
  </w:num>
  <w:num w:numId="31">
    <w:abstractNumId w:val="76"/>
  </w:num>
  <w:num w:numId="32">
    <w:abstractNumId w:val="38"/>
  </w:num>
  <w:num w:numId="33">
    <w:abstractNumId w:val="18"/>
  </w:num>
  <w:num w:numId="34">
    <w:abstractNumId w:val="42"/>
  </w:num>
  <w:num w:numId="35">
    <w:abstractNumId w:val="28"/>
  </w:num>
  <w:num w:numId="36">
    <w:abstractNumId w:val="11"/>
  </w:num>
  <w:num w:numId="37">
    <w:abstractNumId w:val="54"/>
  </w:num>
  <w:num w:numId="38">
    <w:abstractNumId w:val="3"/>
  </w:num>
  <w:num w:numId="39">
    <w:abstractNumId w:val="61"/>
  </w:num>
  <w:num w:numId="40">
    <w:abstractNumId w:val="53"/>
  </w:num>
  <w:num w:numId="41">
    <w:abstractNumId w:val="77"/>
  </w:num>
  <w:num w:numId="42">
    <w:abstractNumId w:val="68"/>
  </w:num>
  <w:num w:numId="43">
    <w:abstractNumId w:val="19"/>
  </w:num>
  <w:num w:numId="44">
    <w:abstractNumId w:val="72"/>
  </w:num>
  <w:num w:numId="45">
    <w:abstractNumId w:val="39"/>
  </w:num>
  <w:num w:numId="46">
    <w:abstractNumId w:val="43"/>
  </w:num>
  <w:num w:numId="47">
    <w:abstractNumId w:val="81"/>
  </w:num>
  <w:num w:numId="48">
    <w:abstractNumId w:val="80"/>
  </w:num>
  <w:num w:numId="49">
    <w:abstractNumId w:val="63"/>
  </w:num>
  <w:num w:numId="50">
    <w:abstractNumId w:val="34"/>
  </w:num>
  <w:num w:numId="51">
    <w:abstractNumId w:val="59"/>
  </w:num>
  <w:num w:numId="52">
    <w:abstractNumId w:val="75"/>
  </w:num>
  <w:num w:numId="53">
    <w:abstractNumId w:val="2"/>
  </w:num>
  <w:num w:numId="54">
    <w:abstractNumId w:val="82"/>
  </w:num>
  <w:num w:numId="55">
    <w:abstractNumId w:val="71"/>
  </w:num>
  <w:num w:numId="56">
    <w:abstractNumId w:val="44"/>
  </w:num>
  <w:num w:numId="57">
    <w:abstractNumId w:val="62"/>
  </w:num>
  <w:num w:numId="58">
    <w:abstractNumId w:val="79"/>
  </w:num>
  <w:num w:numId="59">
    <w:abstractNumId w:val="69"/>
  </w:num>
  <w:num w:numId="60">
    <w:abstractNumId w:val="56"/>
  </w:num>
  <w:num w:numId="61">
    <w:abstractNumId w:val="73"/>
  </w:num>
  <w:num w:numId="62">
    <w:abstractNumId w:val="46"/>
  </w:num>
  <w:num w:numId="63">
    <w:abstractNumId w:val="41"/>
  </w:num>
  <w:num w:numId="64">
    <w:abstractNumId w:val="78"/>
  </w:num>
  <w:num w:numId="65">
    <w:abstractNumId w:val="12"/>
  </w:num>
  <w:num w:numId="66">
    <w:abstractNumId w:val="10"/>
  </w:num>
  <w:num w:numId="67">
    <w:abstractNumId w:val="4"/>
  </w:num>
  <w:num w:numId="68">
    <w:abstractNumId w:val="15"/>
  </w:num>
  <w:num w:numId="69">
    <w:abstractNumId w:val="65"/>
  </w:num>
  <w:num w:numId="70">
    <w:abstractNumId w:val="9"/>
  </w:num>
  <w:num w:numId="71">
    <w:abstractNumId w:val="66"/>
  </w:num>
  <w:num w:numId="72">
    <w:abstractNumId w:val="70"/>
  </w:num>
  <w:num w:numId="73">
    <w:abstractNumId w:val="14"/>
  </w:num>
  <w:num w:numId="74">
    <w:abstractNumId w:val="57"/>
  </w:num>
  <w:num w:numId="75">
    <w:abstractNumId w:val="32"/>
  </w:num>
  <w:num w:numId="76">
    <w:abstractNumId w:val="8"/>
  </w:num>
  <w:num w:numId="77">
    <w:abstractNumId w:val="22"/>
  </w:num>
  <w:num w:numId="78">
    <w:abstractNumId w:val="40"/>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num>
  <w:num w:numId="81">
    <w:abstractNumId w:val="60"/>
  </w:num>
  <w:num w:numId="82">
    <w:abstractNumId w:val="17"/>
  </w:num>
  <w:num w:numId="83">
    <w:abstractNumId w:val="1"/>
  </w:num>
  <w:num w:numId="84">
    <w:abstractNumId w:val="20"/>
  </w:num>
  <w:num w:numId="85">
    <w:abstractNumId w:val="7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80"/>
    <w:rsid w:val="00307E58"/>
    <w:rsid w:val="003D705F"/>
    <w:rsid w:val="00592B66"/>
    <w:rsid w:val="005953B8"/>
    <w:rsid w:val="005F3C1B"/>
    <w:rsid w:val="006D6FD0"/>
    <w:rsid w:val="007E3C76"/>
    <w:rsid w:val="00B82D80"/>
    <w:rsid w:val="00BA111E"/>
    <w:rsid w:val="00BC527B"/>
    <w:rsid w:val="00BE2FBD"/>
    <w:rsid w:val="00EA13BE"/>
    <w:rsid w:val="00FF1B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80"/>
    <w:pPr>
      <w:widowControl w:val="0"/>
      <w:spacing w:after="0" w:line="240" w:lineRule="auto"/>
    </w:pPr>
    <w:rPr>
      <w:rFonts w:ascii="Times New Roman" w:eastAsia="Times New Roman" w:hAnsi="Times New Roman" w:cs="Times New Roman"/>
      <w:szCs w:val="20"/>
      <w:lang w:val="es-ES_tradnl" w:eastAsia="es-ES"/>
    </w:rPr>
  </w:style>
  <w:style w:type="paragraph" w:styleId="Ttulo1">
    <w:name w:val="heading 1"/>
    <w:basedOn w:val="Normal"/>
    <w:next w:val="Normal"/>
    <w:link w:val="Ttulo1Car"/>
    <w:uiPriority w:val="99"/>
    <w:qFormat/>
    <w:rsid w:val="00B82D80"/>
    <w:pPr>
      <w:suppressAutoHyphens/>
      <w:spacing w:after="240"/>
      <w:outlineLvl w:val="0"/>
    </w:pPr>
    <w:rPr>
      <w:rFonts w:ascii="Arial" w:hAnsi="Arial" w:cs="Arial"/>
      <w:b/>
      <w:bCs/>
      <w:color w:val="808080"/>
      <w:sz w:val="24"/>
      <w:szCs w:val="24"/>
      <w:lang w:val="es-ES" w:eastAsia="ar-SA"/>
    </w:rPr>
  </w:style>
  <w:style w:type="paragraph" w:styleId="Ttulo2">
    <w:name w:val="heading 2"/>
    <w:basedOn w:val="Ttulo1"/>
    <w:next w:val="Normal"/>
    <w:link w:val="Ttulo2Car"/>
    <w:uiPriority w:val="99"/>
    <w:qFormat/>
    <w:rsid w:val="00B82D80"/>
    <w:pPr>
      <w:suppressAutoHyphens w:val="0"/>
      <w:spacing w:after="0"/>
      <w:ind w:left="284"/>
      <w:outlineLvl w:val="1"/>
    </w:pPr>
    <w:rPr>
      <w:rFonts w:ascii="Cambria" w:hAnsi="Cambria" w:cs="Times New Roman"/>
      <w:i/>
      <w:iCs/>
      <w:color w:val="auto"/>
      <w:sz w:val="28"/>
      <w:szCs w:val="28"/>
      <w:lang w:val="es-ES_tradnl" w:eastAsia="en-US"/>
    </w:rPr>
  </w:style>
  <w:style w:type="paragraph" w:styleId="Ttulo3">
    <w:name w:val="heading 3"/>
    <w:basedOn w:val="Normal"/>
    <w:next w:val="Normal"/>
    <w:link w:val="Ttulo3Car"/>
    <w:uiPriority w:val="99"/>
    <w:qFormat/>
    <w:rsid w:val="00B82D80"/>
    <w:pPr>
      <w:keepNext/>
      <w:widowControl/>
      <w:spacing w:before="240" w:after="60"/>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82D80"/>
    <w:rPr>
      <w:rFonts w:ascii="Arial" w:eastAsia="Times New Roman" w:hAnsi="Arial" w:cs="Arial"/>
      <w:b/>
      <w:bCs/>
      <w:color w:val="808080"/>
      <w:sz w:val="24"/>
      <w:szCs w:val="24"/>
      <w:lang w:eastAsia="ar-SA"/>
    </w:rPr>
  </w:style>
  <w:style w:type="character" w:customStyle="1" w:styleId="Ttulo2Car">
    <w:name w:val="Título 2 Car"/>
    <w:basedOn w:val="Fuentedeprrafopredeter"/>
    <w:link w:val="Ttulo2"/>
    <w:uiPriority w:val="99"/>
    <w:rsid w:val="00B82D80"/>
    <w:rPr>
      <w:rFonts w:ascii="Cambria" w:eastAsia="Times New Roman" w:hAnsi="Cambria" w:cs="Times New Roman"/>
      <w:b/>
      <w:bCs/>
      <w:i/>
      <w:iCs/>
      <w:sz w:val="28"/>
      <w:szCs w:val="28"/>
      <w:lang w:val="es-ES_tradnl"/>
    </w:rPr>
  </w:style>
  <w:style w:type="character" w:customStyle="1" w:styleId="Ttulo3Car">
    <w:name w:val="Título 3 Car"/>
    <w:basedOn w:val="Fuentedeprrafopredeter"/>
    <w:link w:val="Ttulo3"/>
    <w:uiPriority w:val="99"/>
    <w:rsid w:val="00B82D80"/>
    <w:rPr>
      <w:rFonts w:ascii="Cambria" w:eastAsia="Times New Roman" w:hAnsi="Cambria" w:cs="Times New Roman"/>
      <w:b/>
      <w:bCs/>
      <w:sz w:val="26"/>
      <w:szCs w:val="26"/>
      <w:lang w:val="es-ES_tradnl"/>
    </w:rPr>
  </w:style>
  <w:style w:type="table" w:styleId="Tablaconcuadrcula">
    <w:name w:val="Table Grid"/>
    <w:basedOn w:val="Tablanormal"/>
    <w:uiPriority w:val="39"/>
    <w:rsid w:val="00B82D80"/>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82D80"/>
    <w:pPr>
      <w:widowControl/>
      <w:spacing w:after="200" w:line="276" w:lineRule="auto"/>
      <w:ind w:left="720"/>
      <w:contextualSpacing/>
    </w:pPr>
    <w:rPr>
      <w:rFonts w:ascii="Calibri" w:eastAsia="Calibri" w:hAnsi="Calibri"/>
      <w:szCs w:val="22"/>
      <w:lang w:val="es-ES" w:eastAsia="en-US"/>
    </w:rPr>
  </w:style>
  <w:style w:type="paragraph" w:customStyle="1" w:styleId="Apertura">
    <w:name w:val="Apertura"/>
    <w:rsid w:val="00B82D80"/>
    <w:pPr>
      <w:widowControl w:val="0"/>
      <w:tabs>
        <w:tab w:val="left" w:pos="-720"/>
      </w:tabs>
      <w:suppressAutoHyphens/>
      <w:spacing w:after="0" w:line="240" w:lineRule="auto"/>
      <w:jc w:val="both"/>
    </w:pPr>
    <w:rPr>
      <w:rFonts w:ascii="Arial" w:eastAsia="Times New Roman" w:hAnsi="Arial" w:cs="Times New Roman"/>
      <w:spacing w:val="-2"/>
      <w:sz w:val="20"/>
      <w:szCs w:val="20"/>
      <w:lang w:val="es-ES_tradnl" w:eastAsia="es-ES"/>
    </w:rPr>
  </w:style>
  <w:style w:type="character" w:styleId="Hipervnculo">
    <w:name w:val="Hyperlink"/>
    <w:basedOn w:val="Fuentedeprrafopredeter"/>
    <w:uiPriority w:val="99"/>
    <w:unhideWhenUsed/>
    <w:rsid w:val="00B82D80"/>
    <w:rPr>
      <w:color w:val="0000FF"/>
      <w:u w:val="single"/>
    </w:rPr>
  </w:style>
  <w:style w:type="paragraph" w:styleId="Encabezado">
    <w:name w:val="header"/>
    <w:basedOn w:val="Normal"/>
    <w:link w:val="EncabezadoCar"/>
    <w:uiPriority w:val="99"/>
    <w:unhideWhenUsed/>
    <w:rsid w:val="00B82D80"/>
    <w:pPr>
      <w:widowControl/>
      <w:tabs>
        <w:tab w:val="center" w:pos="4252"/>
        <w:tab w:val="right" w:pos="8504"/>
      </w:tabs>
    </w:pPr>
    <w:rPr>
      <w:rFonts w:ascii="Calibri" w:eastAsia="Calibri" w:hAnsi="Calibri"/>
      <w:szCs w:val="22"/>
      <w:lang w:val="es-ES" w:eastAsia="en-US"/>
    </w:rPr>
  </w:style>
  <w:style w:type="character" w:customStyle="1" w:styleId="EncabezadoCar">
    <w:name w:val="Encabezado Car"/>
    <w:basedOn w:val="Fuentedeprrafopredeter"/>
    <w:link w:val="Encabezado"/>
    <w:uiPriority w:val="99"/>
    <w:rsid w:val="00B82D80"/>
    <w:rPr>
      <w:rFonts w:ascii="Calibri" w:eastAsia="Calibri" w:hAnsi="Calibri" w:cs="Times New Roman"/>
    </w:rPr>
  </w:style>
  <w:style w:type="paragraph" w:styleId="Piedepgina">
    <w:name w:val="footer"/>
    <w:basedOn w:val="Normal"/>
    <w:link w:val="PiedepginaCar"/>
    <w:uiPriority w:val="99"/>
    <w:unhideWhenUsed/>
    <w:rsid w:val="00B82D80"/>
    <w:pPr>
      <w:widowControl/>
      <w:tabs>
        <w:tab w:val="center" w:pos="4252"/>
        <w:tab w:val="right" w:pos="8504"/>
      </w:tabs>
    </w:pPr>
    <w:rPr>
      <w:rFonts w:ascii="Calibri" w:eastAsia="Calibri" w:hAnsi="Calibri"/>
      <w:szCs w:val="22"/>
      <w:lang w:val="es-ES" w:eastAsia="en-US"/>
    </w:rPr>
  </w:style>
  <w:style w:type="character" w:customStyle="1" w:styleId="PiedepginaCar">
    <w:name w:val="Pie de página Car"/>
    <w:basedOn w:val="Fuentedeprrafopredeter"/>
    <w:link w:val="Piedepgina"/>
    <w:uiPriority w:val="99"/>
    <w:rsid w:val="00B82D80"/>
    <w:rPr>
      <w:rFonts w:ascii="Calibri" w:eastAsia="Calibri" w:hAnsi="Calibri" w:cs="Times New Roman"/>
    </w:rPr>
  </w:style>
  <w:style w:type="paragraph" w:customStyle="1" w:styleId="t4">
    <w:name w:val="t4"/>
    <w:basedOn w:val="Normal"/>
    <w:uiPriority w:val="99"/>
    <w:semiHidden/>
    <w:rsid w:val="00B82D80"/>
    <w:pPr>
      <w:spacing w:line="240" w:lineRule="atLeast"/>
    </w:pPr>
    <w:rPr>
      <w:szCs w:val="24"/>
      <w:lang w:val="ca-ES"/>
    </w:rPr>
  </w:style>
  <w:style w:type="paragraph" w:customStyle="1" w:styleId="ttulofilete">
    <w:name w:val="título filete"/>
    <w:basedOn w:val="t4"/>
    <w:uiPriority w:val="99"/>
    <w:rsid w:val="00B82D80"/>
    <w:pPr>
      <w:tabs>
        <w:tab w:val="left" w:pos="8460"/>
      </w:tabs>
    </w:pPr>
    <w:rPr>
      <w:rFonts w:ascii="Arial" w:hAnsi="Arial" w:cs="Arial"/>
      <w:b/>
      <w:bCs/>
      <w:u w:val="single"/>
    </w:rPr>
  </w:style>
  <w:style w:type="paragraph" w:customStyle="1" w:styleId="guinconfrancesa0">
    <w:name w:val="guión con francesa 0"/>
    <w:aliases w:val="38"/>
    <w:basedOn w:val="Normal"/>
    <w:link w:val="guinconfrancesa0Car"/>
    <w:uiPriority w:val="99"/>
    <w:rsid w:val="00B82D80"/>
    <w:pPr>
      <w:ind w:left="215" w:hanging="215"/>
    </w:pPr>
    <w:rPr>
      <w:rFonts w:ascii="Arial" w:hAnsi="Arial"/>
      <w:szCs w:val="24"/>
    </w:rPr>
  </w:style>
  <w:style w:type="character" w:customStyle="1" w:styleId="guinconfrancesa0Car">
    <w:name w:val="guión con francesa 0 Car"/>
    <w:aliases w:val="38 Car"/>
    <w:link w:val="guinconfrancesa0"/>
    <w:uiPriority w:val="99"/>
    <w:rsid w:val="00B82D80"/>
    <w:rPr>
      <w:rFonts w:ascii="Arial" w:eastAsia="Times New Roman" w:hAnsi="Arial" w:cs="Times New Roman"/>
      <w:szCs w:val="24"/>
      <w:lang w:val="es-ES_tradnl" w:eastAsia="es-ES"/>
    </w:rPr>
  </w:style>
  <w:style w:type="paragraph" w:customStyle="1" w:styleId="UNIDAD">
    <w:name w:val="UNIDAD"/>
    <w:basedOn w:val="Normal"/>
    <w:uiPriority w:val="99"/>
    <w:rsid w:val="00B82D80"/>
    <w:pPr>
      <w:jc w:val="center"/>
    </w:pPr>
    <w:rPr>
      <w:rFonts w:ascii="Arial" w:hAnsi="Arial" w:cs="Arial"/>
      <w:b/>
      <w:bCs/>
      <w:szCs w:val="24"/>
    </w:rPr>
  </w:style>
  <w:style w:type="paragraph" w:customStyle="1" w:styleId="Objetivos">
    <w:name w:val="Objetivos"/>
    <w:basedOn w:val="Normal"/>
    <w:uiPriority w:val="99"/>
    <w:rsid w:val="00B82D80"/>
    <w:pPr>
      <w:ind w:left="454" w:hanging="454"/>
    </w:pPr>
    <w:rPr>
      <w:rFonts w:ascii="Arial" w:hAnsi="Arial" w:cs="Arial"/>
      <w:szCs w:val="24"/>
    </w:rPr>
  </w:style>
  <w:style w:type="paragraph" w:customStyle="1" w:styleId="Criterios">
    <w:name w:val="Criterios"/>
    <w:basedOn w:val="Normal"/>
    <w:uiPriority w:val="99"/>
    <w:rsid w:val="00B82D80"/>
    <w:pPr>
      <w:ind w:left="658" w:hanging="658"/>
    </w:pPr>
    <w:rPr>
      <w:rFonts w:ascii="Arial" w:hAnsi="Arial" w:cs="Arial"/>
      <w:szCs w:val="24"/>
    </w:rPr>
  </w:style>
  <w:style w:type="paragraph" w:customStyle="1" w:styleId="singuinysinsangra">
    <w:name w:val="sin guión y sin sangría"/>
    <w:basedOn w:val="UNIDAD"/>
    <w:uiPriority w:val="99"/>
    <w:rsid w:val="00B82D80"/>
    <w:pPr>
      <w:jc w:val="left"/>
    </w:pPr>
    <w:rPr>
      <w:b w:val="0"/>
      <w:bCs w:val="0"/>
    </w:rPr>
  </w:style>
  <w:style w:type="character" w:customStyle="1" w:styleId="TextodegloboCar">
    <w:name w:val="Texto de globo Car"/>
    <w:basedOn w:val="Fuentedeprrafopredeter"/>
    <w:link w:val="Textodeglobo"/>
    <w:uiPriority w:val="99"/>
    <w:semiHidden/>
    <w:rsid w:val="00B82D80"/>
    <w:rPr>
      <w:rFonts w:ascii="Times New Roman" w:eastAsia="Times New Roman" w:hAnsi="Times New Roman" w:cs="Times New Roman"/>
      <w:sz w:val="2"/>
      <w:szCs w:val="2"/>
      <w:lang w:val="es-ES_tradnl"/>
    </w:rPr>
  </w:style>
  <w:style w:type="paragraph" w:styleId="Textodeglobo">
    <w:name w:val="Balloon Text"/>
    <w:basedOn w:val="Normal"/>
    <w:link w:val="TextodegloboCar"/>
    <w:uiPriority w:val="99"/>
    <w:semiHidden/>
    <w:rsid w:val="00B82D80"/>
    <w:pPr>
      <w:widowControl/>
    </w:pPr>
    <w:rPr>
      <w:sz w:val="2"/>
      <w:szCs w:val="2"/>
      <w:lang w:eastAsia="en-US"/>
    </w:rPr>
  </w:style>
  <w:style w:type="paragraph" w:customStyle="1" w:styleId="Francesa2">
    <w:name w:val="Francesa 2"/>
    <w:basedOn w:val="guinconfrancesa0"/>
    <w:uiPriority w:val="99"/>
    <w:rsid w:val="00B82D80"/>
    <w:pPr>
      <w:ind w:left="426"/>
    </w:pPr>
    <w:rPr>
      <w:lang w:val="es-ES"/>
    </w:rPr>
  </w:style>
  <w:style w:type="paragraph" w:customStyle="1" w:styleId="Default">
    <w:name w:val="Default"/>
    <w:rsid w:val="00B82D80"/>
    <w:pPr>
      <w:autoSpaceDE w:val="0"/>
      <w:autoSpaceDN w:val="0"/>
      <w:adjustRightInd w:val="0"/>
      <w:spacing w:after="0" w:line="240" w:lineRule="auto"/>
    </w:pPr>
    <w:rPr>
      <w:rFonts w:ascii="Ad Lib ICG" w:eastAsia="Times New Roman" w:hAnsi="Ad Lib ICG" w:cs="Ad Lib ICG"/>
      <w:color w:val="000000"/>
      <w:sz w:val="24"/>
      <w:szCs w:val="24"/>
      <w:lang w:eastAsia="es-ES"/>
    </w:rPr>
  </w:style>
  <w:style w:type="paragraph" w:customStyle="1" w:styleId="Pa5">
    <w:name w:val="Pa5"/>
    <w:basedOn w:val="Default"/>
    <w:next w:val="Default"/>
    <w:uiPriority w:val="99"/>
    <w:rsid w:val="00B82D80"/>
    <w:pPr>
      <w:spacing w:line="261" w:lineRule="atLeast"/>
    </w:pPr>
    <w:rPr>
      <w:color w:val="auto"/>
    </w:rPr>
  </w:style>
  <w:style w:type="paragraph" w:customStyle="1" w:styleId="ndice">
    <w:name w:val="Índice"/>
    <w:basedOn w:val="Normal"/>
    <w:uiPriority w:val="99"/>
    <w:rsid w:val="00B82D80"/>
    <w:pPr>
      <w:widowControl/>
      <w:autoSpaceDE w:val="0"/>
      <w:autoSpaceDN w:val="0"/>
      <w:adjustRightInd w:val="0"/>
      <w:ind w:left="879" w:hanging="454"/>
    </w:pPr>
    <w:rPr>
      <w:rFonts w:ascii="Arial" w:hAnsi="Arial" w:cs="Arial"/>
      <w:b/>
      <w:bCs/>
      <w:color w:val="808080"/>
      <w:szCs w:val="24"/>
      <w:lang w:val="es-ES"/>
    </w:rPr>
  </w:style>
  <w:style w:type="paragraph" w:customStyle="1" w:styleId="Cuadrculamedia1-nfasis21">
    <w:name w:val="Cuadrícula media 1 - Énfasis 21"/>
    <w:basedOn w:val="Normal"/>
    <w:uiPriority w:val="34"/>
    <w:qFormat/>
    <w:rsid w:val="00B82D80"/>
    <w:pPr>
      <w:widowControl/>
      <w:ind w:left="720"/>
      <w:contextualSpacing/>
    </w:pPr>
    <w:rPr>
      <w:rFonts w:ascii="Arial" w:hAnsi="Arial"/>
    </w:rPr>
  </w:style>
  <w:style w:type="paragraph" w:styleId="Textoindependiente">
    <w:name w:val="Body Text"/>
    <w:basedOn w:val="Normal"/>
    <w:link w:val="TextoindependienteCar"/>
    <w:uiPriority w:val="1"/>
    <w:qFormat/>
    <w:rsid w:val="00B82D80"/>
    <w:pPr>
      <w:ind w:left="359"/>
    </w:pPr>
    <w:rPr>
      <w:rFonts w:ascii="Arial" w:eastAsia="Arial" w:hAnsi="Arial"/>
      <w:sz w:val="20"/>
      <w:lang w:val="en-US" w:eastAsia="en-US"/>
    </w:rPr>
  </w:style>
  <w:style w:type="character" w:customStyle="1" w:styleId="TextoindependienteCar">
    <w:name w:val="Texto independiente Car"/>
    <w:basedOn w:val="Fuentedeprrafopredeter"/>
    <w:link w:val="Textoindependiente"/>
    <w:uiPriority w:val="1"/>
    <w:rsid w:val="00B82D80"/>
    <w:rPr>
      <w:rFonts w:ascii="Arial" w:eastAsia="Arial" w:hAnsi="Arial" w:cs="Times New Roman"/>
      <w:sz w:val="20"/>
      <w:szCs w:val="20"/>
      <w:lang w:val="en-US"/>
    </w:rPr>
  </w:style>
  <w:style w:type="character" w:styleId="Nmerodepgina">
    <w:name w:val="page number"/>
    <w:basedOn w:val="Fuentedeprrafopredeter"/>
    <w:rsid w:val="00B82D80"/>
  </w:style>
  <w:style w:type="character" w:customStyle="1" w:styleId="TextocomentarioCar">
    <w:name w:val="Texto comentario Car"/>
    <w:basedOn w:val="Fuentedeprrafopredeter"/>
    <w:link w:val="Textocomentario"/>
    <w:uiPriority w:val="99"/>
    <w:semiHidden/>
    <w:rsid w:val="00B82D80"/>
    <w:rPr>
      <w:rFonts w:ascii="Arial" w:eastAsia="Times New Roman" w:hAnsi="Arial" w:cs="Times New Roman"/>
      <w:szCs w:val="24"/>
      <w:lang w:val="es-ES_tradnl"/>
    </w:rPr>
  </w:style>
  <w:style w:type="paragraph" w:styleId="Textocomentario">
    <w:name w:val="annotation text"/>
    <w:basedOn w:val="Normal"/>
    <w:link w:val="TextocomentarioCar"/>
    <w:uiPriority w:val="99"/>
    <w:semiHidden/>
    <w:unhideWhenUsed/>
    <w:rsid w:val="00B82D80"/>
    <w:pPr>
      <w:widowControl/>
    </w:pPr>
    <w:rPr>
      <w:rFonts w:ascii="Arial" w:hAnsi="Arial"/>
      <w:szCs w:val="24"/>
      <w:lang w:eastAsia="en-US"/>
    </w:rPr>
  </w:style>
  <w:style w:type="character" w:customStyle="1" w:styleId="AsuntodelcomentarioCar">
    <w:name w:val="Asunto del comentario Car"/>
    <w:basedOn w:val="TextocomentarioCar"/>
    <w:link w:val="Asuntodelcomentario"/>
    <w:uiPriority w:val="99"/>
    <w:semiHidden/>
    <w:rsid w:val="00B82D80"/>
    <w:rPr>
      <w:rFonts w:ascii="Arial" w:eastAsia="Times New Roman" w:hAnsi="Arial" w:cs="Times New Roman"/>
      <w:b/>
      <w:bCs/>
      <w:szCs w:val="24"/>
      <w:lang w:val="es-ES_tradnl"/>
    </w:rPr>
  </w:style>
  <w:style w:type="paragraph" w:styleId="Asuntodelcomentario">
    <w:name w:val="annotation subject"/>
    <w:basedOn w:val="Textocomentario"/>
    <w:next w:val="Textocomentario"/>
    <w:link w:val="AsuntodelcomentarioCar"/>
    <w:uiPriority w:val="99"/>
    <w:semiHidden/>
    <w:unhideWhenUsed/>
    <w:rsid w:val="00B82D80"/>
    <w:rPr>
      <w:b/>
      <w:bCs/>
    </w:rPr>
  </w:style>
  <w:style w:type="paragraph" w:customStyle="1" w:styleId="Ttulo11">
    <w:name w:val="Título 11"/>
    <w:basedOn w:val="Normal"/>
    <w:uiPriority w:val="1"/>
    <w:qFormat/>
    <w:rsid w:val="00B82D80"/>
    <w:pPr>
      <w:autoSpaceDE w:val="0"/>
      <w:autoSpaceDN w:val="0"/>
      <w:adjustRightInd w:val="0"/>
      <w:ind w:left="850"/>
      <w:outlineLvl w:val="0"/>
    </w:pPr>
    <w:rPr>
      <w:rFonts w:ascii="Arial" w:hAnsi="Arial" w:cs="Arial"/>
      <w:b/>
      <w:bCs/>
      <w:sz w:val="20"/>
      <w:lang w:val="es-ES"/>
    </w:rPr>
  </w:style>
  <w:style w:type="paragraph" w:customStyle="1" w:styleId="Ttulo12">
    <w:name w:val="Título 12"/>
    <w:basedOn w:val="Normal"/>
    <w:uiPriority w:val="1"/>
    <w:qFormat/>
    <w:rsid w:val="00B82D80"/>
    <w:pPr>
      <w:autoSpaceDE w:val="0"/>
      <w:autoSpaceDN w:val="0"/>
      <w:adjustRightInd w:val="0"/>
      <w:ind w:left="850"/>
      <w:outlineLvl w:val="0"/>
    </w:pPr>
    <w:rPr>
      <w:rFonts w:ascii="Arial" w:hAnsi="Arial" w:cs="Arial"/>
      <w:b/>
      <w:bCs/>
      <w:sz w:val="20"/>
      <w:lang w:val="es-ES"/>
    </w:rPr>
  </w:style>
  <w:style w:type="paragraph" w:customStyle="1" w:styleId="GUIONTAB1">
    <w:name w:val="GUION TAB1"/>
    <w:basedOn w:val="Normal"/>
    <w:qFormat/>
    <w:rsid w:val="00B82D80"/>
    <w:pPr>
      <w:widowControl/>
      <w:spacing w:line="240" w:lineRule="atLeast"/>
      <w:ind w:left="204" w:hanging="204"/>
    </w:pPr>
    <w:rPr>
      <w:rFonts w:ascii="Arial" w:hAnsi="Arial" w:cs="Arial"/>
      <w:szCs w:val="24"/>
    </w:rPr>
  </w:style>
  <w:style w:type="paragraph" w:customStyle="1" w:styleId="Textoindependiente21">
    <w:name w:val="Texto independiente 21"/>
    <w:basedOn w:val="Normal"/>
    <w:rsid w:val="00B82D80"/>
    <w:pPr>
      <w:tabs>
        <w:tab w:val="left" w:pos="-720"/>
      </w:tabs>
      <w:suppressAutoHyphens/>
      <w:jc w:val="both"/>
    </w:pPr>
    <w:rPr>
      <w:spacing w:val="-3"/>
    </w:rPr>
  </w:style>
  <w:style w:type="paragraph" w:customStyle="1" w:styleId="Listatopo01">
    <w:name w:val="Lista topo 01"/>
    <w:basedOn w:val="Normal"/>
    <w:rsid w:val="00B82D80"/>
    <w:pPr>
      <w:widowControl/>
      <w:numPr>
        <w:numId w:val="39"/>
      </w:numPr>
      <w:jc w:val="both"/>
    </w:pPr>
    <w:rPr>
      <w:rFonts w:ascii="Arial" w:hAnsi="Arial" w:cs="Arial"/>
      <w:color w:val="000000"/>
      <w:lang w:val="es-ES" w:eastAsia="ca-ES"/>
    </w:rPr>
  </w:style>
  <w:style w:type="paragraph" w:customStyle="1" w:styleId="Textoindependiente22">
    <w:name w:val="Texto independiente 22"/>
    <w:basedOn w:val="Normal"/>
    <w:rsid w:val="00B82D80"/>
    <w:pPr>
      <w:tabs>
        <w:tab w:val="left" w:pos="-720"/>
      </w:tabs>
      <w:suppressAutoHyphens/>
      <w:jc w:val="both"/>
    </w:pPr>
    <w:rPr>
      <w:spacing w:val="-3"/>
    </w:rPr>
  </w:style>
  <w:style w:type="table" w:customStyle="1" w:styleId="Tablaconcuadrcula1">
    <w:name w:val="Tabla con cuadrícula1"/>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80"/>
    <w:pPr>
      <w:widowControl w:val="0"/>
      <w:spacing w:after="0" w:line="240" w:lineRule="auto"/>
    </w:pPr>
    <w:rPr>
      <w:rFonts w:ascii="Times New Roman" w:eastAsia="Times New Roman" w:hAnsi="Times New Roman" w:cs="Times New Roman"/>
      <w:szCs w:val="20"/>
      <w:lang w:val="es-ES_tradnl" w:eastAsia="es-ES"/>
    </w:rPr>
  </w:style>
  <w:style w:type="paragraph" w:styleId="Ttulo1">
    <w:name w:val="heading 1"/>
    <w:basedOn w:val="Normal"/>
    <w:next w:val="Normal"/>
    <w:link w:val="Ttulo1Car"/>
    <w:uiPriority w:val="99"/>
    <w:qFormat/>
    <w:rsid w:val="00B82D80"/>
    <w:pPr>
      <w:suppressAutoHyphens/>
      <w:spacing w:after="240"/>
      <w:outlineLvl w:val="0"/>
    </w:pPr>
    <w:rPr>
      <w:rFonts w:ascii="Arial" w:hAnsi="Arial" w:cs="Arial"/>
      <w:b/>
      <w:bCs/>
      <w:color w:val="808080"/>
      <w:sz w:val="24"/>
      <w:szCs w:val="24"/>
      <w:lang w:val="es-ES" w:eastAsia="ar-SA"/>
    </w:rPr>
  </w:style>
  <w:style w:type="paragraph" w:styleId="Ttulo2">
    <w:name w:val="heading 2"/>
    <w:basedOn w:val="Ttulo1"/>
    <w:next w:val="Normal"/>
    <w:link w:val="Ttulo2Car"/>
    <w:uiPriority w:val="99"/>
    <w:qFormat/>
    <w:rsid w:val="00B82D80"/>
    <w:pPr>
      <w:suppressAutoHyphens w:val="0"/>
      <w:spacing w:after="0"/>
      <w:ind w:left="284"/>
      <w:outlineLvl w:val="1"/>
    </w:pPr>
    <w:rPr>
      <w:rFonts w:ascii="Cambria" w:hAnsi="Cambria" w:cs="Times New Roman"/>
      <w:i/>
      <w:iCs/>
      <w:color w:val="auto"/>
      <w:sz w:val="28"/>
      <w:szCs w:val="28"/>
      <w:lang w:val="es-ES_tradnl" w:eastAsia="en-US"/>
    </w:rPr>
  </w:style>
  <w:style w:type="paragraph" w:styleId="Ttulo3">
    <w:name w:val="heading 3"/>
    <w:basedOn w:val="Normal"/>
    <w:next w:val="Normal"/>
    <w:link w:val="Ttulo3Car"/>
    <w:uiPriority w:val="99"/>
    <w:qFormat/>
    <w:rsid w:val="00B82D80"/>
    <w:pPr>
      <w:keepNext/>
      <w:widowControl/>
      <w:spacing w:before="240" w:after="60"/>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82D80"/>
    <w:rPr>
      <w:rFonts w:ascii="Arial" w:eastAsia="Times New Roman" w:hAnsi="Arial" w:cs="Arial"/>
      <w:b/>
      <w:bCs/>
      <w:color w:val="808080"/>
      <w:sz w:val="24"/>
      <w:szCs w:val="24"/>
      <w:lang w:eastAsia="ar-SA"/>
    </w:rPr>
  </w:style>
  <w:style w:type="character" w:customStyle="1" w:styleId="Ttulo2Car">
    <w:name w:val="Título 2 Car"/>
    <w:basedOn w:val="Fuentedeprrafopredeter"/>
    <w:link w:val="Ttulo2"/>
    <w:uiPriority w:val="99"/>
    <w:rsid w:val="00B82D80"/>
    <w:rPr>
      <w:rFonts w:ascii="Cambria" w:eastAsia="Times New Roman" w:hAnsi="Cambria" w:cs="Times New Roman"/>
      <w:b/>
      <w:bCs/>
      <w:i/>
      <w:iCs/>
      <w:sz w:val="28"/>
      <w:szCs w:val="28"/>
      <w:lang w:val="es-ES_tradnl"/>
    </w:rPr>
  </w:style>
  <w:style w:type="character" w:customStyle="1" w:styleId="Ttulo3Car">
    <w:name w:val="Título 3 Car"/>
    <w:basedOn w:val="Fuentedeprrafopredeter"/>
    <w:link w:val="Ttulo3"/>
    <w:uiPriority w:val="99"/>
    <w:rsid w:val="00B82D80"/>
    <w:rPr>
      <w:rFonts w:ascii="Cambria" w:eastAsia="Times New Roman" w:hAnsi="Cambria" w:cs="Times New Roman"/>
      <w:b/>
      <w:bCs/>
      <w:sz w:val="26"/>
      <w:szCs w:val="26"/>
      <w:lang w:val="es-ES_tradnl"/>
    </w:rPr>
  </w:style>
  <w:style w:type="table" w:styleId="Tablaconcuadrcula">
    <w:name w:val="Table Grid"/>
    <w:basedOn w:val="Tablanormal"/>
    <w:uiPriority w:val="39"/>
    <w:rsid w:val="00B82D80"/>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82D80"/>
    <w:pPr>
      <w:widowControl/>
      <w:spacing w:after="200" w:line="276" w:lineRule="auto"/>
      <w:ind w:left="720"/>
      <w:contextualSpacing/>
    </w:pPr>
    <w:rPr>
      <w:rFonts w:ascii="Calibri" w:eastAsia="Calibri" w:hAnsi="Calibri"/>
      <w:szCs w:val="22"/>
      <w:lang w:val="es-ES" w:eastAsia="en-US"/>
    </w:rPr>
  </w:style>
  <w:style w:type="paragraph" w:customStyle="1" w:styleId="Apertura">
    <w:name w:val="Apertura"/>
    <w:rsid w:val="00B82D80"/>
    <w:pPr>
      <w:widowControl w:val="0"/>
      <w:tabs>
        <w:tab w:val="left" w:pos="-720"/>
      </w:tabs>
      <w:suppressAutoHyphens/>
      <w:spacing w:after="0" w:line="240" w:lineRule="auto"/>
      <w:jc w:val="both"/>
    </w:pPr>
    <w:rPr>
      <w:rFonts w:ascii="Arial" w:eastAsia="Times New Roman" w:hAnsi="Arial" w:cs="Times New Roman"/>
      <w:spacing w:val="-2"/>
      <w:sz w:val="20"/>
      <w:szCs w:val="20"/>
      <w:lang w:val="es-ES_tradnl" w:eastAsia="es-ES"/>
    </w:rPr>
  </w:style>
  <w:style w:type="character" w:styleId="Hipervnculo">
    <w:name w:val="Hyperlink"/>
    <w:basedOn w:val="Fuentedeprrafopredeter"/>
    <w:uiPriority w:val="99"/>
    <w:unhideWhenUsed/>
    <w:rsid w:val="00B82D80"/>
    <w:rPr>
      <w:color w:val="0000FF"/>
      <w:u w:val="single"/>
    </w:rPr>
  </w:style>
  <w:style w:type="paragraph" w:styleId="Encabezado">
    <w:name w:val="header"/>
    <w:basedOn w:val="Normal"/>
    <w:link w:val="EncabezadoCar"/>
    <w:uiPriority w:val="99"/>
    <w:unhideWhenUsed/>
    <w:rsid w:val="00B82D80"/>
    <w:pPr>
      <w:widowControl/>
      <w:tabs>
        <w:tab w:val="center" w:pos="4252"/>
        <w:tab w:val="right" w:pos="8504"/>
      </w:tabs>
    </w:pPr>
    <w:rPr>
      <w:rFonts w:ascii="Calibri" w:eastAsia="Calibri" w:hAnsi="Calibri"/>
      <w:szCs w:val="22"/>
      <w:lang w:val="es-ES" w:eastAsia="en-US"/>
    </w:rPr>
  </w:style>
  <w:style w:type="character" w:customStyle="1" w:styleId="EncabezadoCar">
    <w:name w:val="Encabezado Car"/>
    <w:basedOn w:val="Fuentedeprrafopredeter"/>
    <w:link w:val="Encabezado"/>
    <w:uiPriority w:val="99"/>
    <w:rsid w:val="00B82D80"/>
    <w:rPr>
      <w:rFonts w:ascii="Calibri" w:eastAsia="Calibri" w:hAnsi="Calibri" w:cs="Times New Roman"/>
    </w:rPr>
  </w:style>
  <w:style w:type="paragraph" w:styleId="Piedepgina">
    <w:name w:val="footer"/>
    <w:basedOn w:val="Normal"/>
    <w:link w:val="PiedepginaCar"/>
    <w:uiPriority w:val="99"/>
    <w:unhideWhenUsed/>
    <w:rsid w:val="00B82D80"/>
    <w:pPr>
      <w:widowControl/>
      <w:tabs>
        <w:tab w:val="center" w:pos="4252"/>
        <w:tab w:val="right" w:pos="8504"/>
      </w:tabs>
    </w:pPr>
    <w:rPr>
      <w:rFonts w:ascii="Calibri" w:eastAsia="Calibri" w:hAnsi="Calibri"/>
      <w:szCs w:val="22"/>
      <w:lang w:val="es-ES" w:eastAsia="en-US"/>
    </w:rPr>
  </w:style>
  <w:style w:type="character" w:customStyle="1" w:styleId="PiedepginaCar">
    <w:name w:val="Pie de página Car"/>
    <w:basedOn w:val="Fuentedeprrafopredeter"/>
    <w:link w:val="Piedepgina"/>
    <w:uiPriority w:val="99"/>
    <w:rsid w:val="00B82D80"/>
    <w:rPr>
      <w:rFonts w:ascii="Calibri" w:eastAsia="Calibri" w:hAnsi="Calibri" w:cs="Times New Roman"/>
    </w:rPr>
  </w:style>
  <w:style w:type="paragraph" w:customStyle="1" w:styleId="t4">
    <w:name w:val="t4"/>
    <w:basedOn w:val="Normal"/>
    <w:uiPriority w:val="99"/>
    <w:semiHidden/>
    <w:rsid w:val="00B82D80"/>
    <w:pPr>
      <w:spacing w:line="240" w:lineRule="atLeast"/>
    </w:pPr>
    <w:rPr>
      <w:szCs w:val="24"/>
      <w:lang w:val="ca-ES"/>
    </w:rPr>
  </w:style>
  <w:style w:type="paragraph" w:customStyle="1" w:styleId="ttulofilete">
    <w:name w:val="título filete"/>
    <w:basedOn w:val="t4"/>
    <w:uiPriority w:val="99"/>
    <w:rsid w:val="00B82D80"/>
    <w:pPr>
      <w:tabs>
        <w:tab w:val="left" w:pos="8460"/>
      </w:tabs>
    </w:pPr>
    <w:rPr>
      <w:rFonts w:ascii="Arial" w:hAnsi="Arial" w:cs="Arial"/>
      <w:b/>
      <w:bCs/>
      <w:u w:val="single"/>
    </w:rPr>
  </w:style>
  <w:style w:type="paragraph" w:customStyle="1" w:styleId="guinconfrancesa0">
    <w:name w:val="guión con francesa 0"/>
    <w:aliases w:val="38"/>
    <w:basedOn w:val="Normal"/>
    <w:link w:val="guinconfrancesa0Car"/>
    <w:uiPriority w:val="99"/>
    <w:rsid w:val="00B82D80"/>
    <w:pPr>
      <w:ind w:left="215" w:hanging="215"/>
    </w:pPr>
    <w:rPr>
      <w:rFonts w:ascii="Arial" w:hAnsi="Arial"/>
      <w:szCs w:val="24"/>
    </w:rPr>
  </w:style>
  <w:style w:type="character" w:customStyle="1" w:styleId="guinconfrancesa0Car">
    <w:name w:val="guión con francesa 0 Car"/>
    <w:aliases w:val="38 Car"/>
    <w:link w:val="guinconfrancesa0"/>
    <w:uiPriority w:val="99"/>
    <w:rsid w:val="00B82D80"/>
    <w:rPr>
      <w:rFonts w:ascii="Arial" w:eastAsia="Times New Roman" w:hAnsi="Arial" w:cs="Times New Roman"/>
      <w:szCs w:val="24"/>
      <w:lang w:val="es-ES_tradnl" w:eastAsia="es-ES"/>
    </w:rPr>
  </w:style>
  <w:style w:type="paragraph" w:customStyle="1" w:styleId="UNIDAD">
    <w:name w:val="UNIDAD"/>
    <w:basedOn w:val="Normal"/>
    <w:uiPriority w:val="99"/>
    <w:rsid w:val="00B82D80"/>
    <w:pPr>
      <w:jc w:val="center"/>
    </w:pPr>
    <w:rPr>
      <w:rFonts w:ascii="Arial" w:hAnsi="Arial" w:cs="Arial"/>
      <w:b/>
      <w:bCs/>
      <w:szCs w:val="24"/>
    </w:rPr>
  </w:style>
  <w:style w:type="paragraph" w:customStyle="1" w:styleId="Objetivos">
    <w:name w:val="Objetivos"/>
    <w:basedOn w:val="Normal"/>
    <w:uiPriority w:val="99"/>
    <w:rsid w:val="00B82D80"/>
    <w:pPr>
      <w:ind w:left="454" w:hanging="454"/>
    </w:pPr>
    <w:rPr>
      <w:rFonts w:ascii="Arial" w:hAnsi="Arial" w:cs="Arial"/>
      <w:szCs w:val="24"/>
    </w:rPr>
  </w:style>
  <w:style w:type="paragraph" w:customStyle="1" w:styleId="Criterios">
    <w:name w:val="Criterios"/>
    <w:basedOn w:val="Normal"/>
    <w:uiPriority w:val="99"/>
    <w:rsid w:val="00B82D80"/>
    <w:pPr>
      <w:ind w:left="658" w:hanging="658"/>
    </w:pPr>
    <w:rPr>
      <w:rFonts w:ascii="Arial" w:hAnsi="Arial" w:cs="Arial"/>
      <w:szCs w:val="24"/>
    </w:rPr>
  </w:style>
  <w:style w:type="paragraph" w:customStyle="1" w:styleId="singuinysinsangra">
    <w:name w:val="sin guión y sin sangría"/>
    <w:basedOn w:val="UNIDAD"/>
    <w:uiPriority w:val="99"/>
    <w:rsid w:val="00B82D80"/>
    <w:pPr>
      <w:jc w:val="left"/>
    </w:pPr>
    <w:rPr>
      <w:b w:val="0"/>
      <w:bCs w:val="0"/>
    </w:rPr>
  </w:style>
  <w:style w:type="character" w:customStyle="1" w:styleId="TextodegloboCar">
    <w:name w:val="Texto de globo Car"/>
    <w:basedOn w:val="Fuentedeprrafopredeter"/>
    <w:link w:val="Textodeglobo"/>
    <w:uiPriority w:val="99"/>
    <w:semiHidden/>
    <w:rsid w:val="00B82D80"/>
    <w:rPr>
      <w:rFonts w:ascii="Times New Roman" w:eastAsia="Times New Roman" w:hAnsi="Times New Roman" w:cs="Times New Roman"/>
      <w:sz w:val="2"/>
      <w:szCs w:val="2"/>
      <w:lang w:val="es-ES_tradnl"/>
    </w:rPr>
  </w:style>
  <w:style w:type="paragraph" w:styleId="Textodeglobo">
    <w:name w:val="Balloon Text"/>
    <w:basedOn w:val="Normal"/>
    <w:link w:val="TextodegloboCar"/>
    <w:uiPriority w:val="99"/>
    <w:semiHidden/>
    <w:rsid w:val="00B82D80"/>
    <w:pPr>
      <w:widowControl/>
    </w:pPr>
    <w:rPr>
      <w:sz w:val="2"/>
      <w:szCs w:val="2"/>
      <w:lang w:eastAsia="en-US"/>
    </w:rPr>
  </w:style>
  <w:style w:type="paragraph" w:customStyle="1" w:styleId="Francesa2">
    <w:name w:val="Francesa 2"/>
    <w:basedOn w:val="guinconfrancesa0"/>
    <w:uiPriority w:val="99"/>
    <w:rsid w:val="00B82D80"/>
    <w:pPr>
      <w:ind w:left="426"/>
    </w:pPr>
    <w:rPr>
      <w:lang w:val="es-ES"/>
    </w:rPr>
  </w:style>
  <w:style w:type="paragraph" w:customStyle="1" w:styleId="Default">
    <w:name w:val="Default"/>
    <w:rsid w:val="00B82D80"/>
    <w:pPr>
      <w:autoSpaceDE w:val="0"/>
      <w:autoSpaceDN w:val="0"/>
      <w:adjustRightInd w:val="0"/>
      <w:spacing w:after="0" w:line="240" w:lineRule="auto"/>
    </w:pPr>
    <w:rPr>
      <w:rFonts w:ascii="Ad Lib ICG" w:eastAsia="Times New Roman" w:hAnsi="Ad Lib ICG" w:cs="Ad Lib ICG"/>
      <w:color w:val="000000"/>
      <w:sz w:val="24"/>
      <w:szCs w:val="24"/>
      <w:lang w:eastAsia="es-ES"/>
    </w:rPr>
  </w:style>
  <w:style w:type="paragraph" w:customStyle="1" w:styleId="Pa5">
    <w:name w:val="Pa5"/>
    <w:basedOn w:val="Default"/>
    <w:next w:val="Default"/>
    <w:uiPriority w:val="99"/>
    <w:rsid w:val="00B82D80"/>
    <w:pPr>
      <w:spacing w:line="261" w:lineRule="atLeast"/>
    </w:pPr>
    <w:rPr>
      <w:color w:val="auto"/>
    </w:rPr>
  </w:style>
  <w:style w:type="paragraph" w:customStyle="1" w:styleId="ndice">
    <w:name w:val="Índice"/>
    <w:basedOn w:val="Normal"/>
    <w:uiPriority w:val="99"/>
    <w:rsid w:val="00B82D80"/>
    <w:pPr>
      <w:widowControl/>
      <w:autoSpaceDE w:val="0"/>
      <w:autoSpaceDN w:val="0"/>
      <w:adjustRightInd w:val="0"/>
      <w:ind w:left="879" w:hanging="454"/>
    </w:pPr>
    <w:rPr>
      <w:rFonts w:ascii="Arial" w:hAnsi="Arial" w:cs="Arial"/>
      <w:b/>
      <w:bCs/>
      <w:color w:val="808080"/>
      <w:szCs w:val="24"/>
      <w:lang w:val="es-ES"/>
    </w:rPr>
  </w:style>
  <w:style w:type="paragraph" w:customStyle="1" w:styleId="Cuadrculamedia1-nfasis21">
    <w:name w:val="Cuadrícula media 1 - Énfasis 21"/>
    <w:basedOn w:val="Normal"/>
    <w:uiPriority w:val="34"/>
    <w:qFormat/>
    <w:rsid w:val="00B82D80"/>
    <w:pPr>
      <w:widowControl/>
      <w:ind w:left="720"/>
      <w:contextualSpacing/>
    </w:pPr>
    <w:rPr>
      <w:rFonts w:ascii="Arial" w:hAnsi="Arial"/>
    </w:rPr>
  </w:style>
  <w:style w:type="paragraph" w:styleId="Textoindependiente">
    <w:name w:val="Body Text"/>
    <w:basedOn w:val="Normal"/>
    <w:link w:val="TextoindependienteCar"/>
    <w:uiPriority w:val="1"/>
    <w:qFormat/>
    <w:rsid w:val="00B82D80"/>
    <w:pPr>
      <w:ind w:left="359"/>
    </w:pPr>
    <w:rPr>
      <w:rFonts w:ascii="Arial" w:eastAsia="Arial" w:hAnsi="Arial"/>
      <w:sz w:val="20"/>
      <w:lang w:val="en-US" w:eastAsia="en-US"/>
    </w:rPr>
  </w:style>
  <w:style w:type="character" w:customStyle="1" w:styleId="TextoindependienteCar">
    <w:name w:val="Texto independiente Car"/>
    <w:basedOn w:val="Fuentedeprrafopredeter"/>
    <w:link w:val="Textoindependiente"/>
    <w:uiPriority w:val="1"/>
    <w:rsid w:val="00B82D80"/>
    <w:rPr>
      <w:rFonts w:ascii="Arial" w:eastAsia="Arial" w:hAnsi="Arial" w:cs="Times New Roman"/>
      <w:sz w:val="20"/>
      <w:szCs w:val="20"/>
      <w:lang w:val="en-US"/>
    </w:rPr>
  </w:style>
  <w:style w:type="character" w:styleId="Nmerodepgina">
    <w:name w:val="page number"/>
    <w:basedOn w:val="Fuentedeprrafopredeter"/>
    <w:rsid w:val="00B82D80"/>
  </w:style>
  <w:style w:type="character" w:customStyle="1" w:styleId="TextocomentarioCar">
    <w:name w:val="Texto comentario Car"/>
    <w:basedOn w:val="Fuentedeprrafopredeter"/>
    <w:link w:val="Textocomentario"/>
    <w:uiPriority w:val="99"/>
    <w:semiHidden/>
    <w:rsid w:val="00B82D80"/>
    <w:rPr>
      <w:rFonts w:ascii="Arial" w:eastAsia="Times New Roman" w:hAnsi="Arial" w:cs="Times New Roman"/>
      <w:szCs w:val="24"/>
      <w:lang w:val="es-ES_tradnl"/>
    </w:rPr>
  </w:style>
  <w:style w:type="paragraph" w:styleId="Textocomentario">
    <w:name w:val="annotation text"/>
    <w:basedOn w:val="Normal"/>
    <w:link w:val="TextocomentarioCar"/>
    <w:uiPriority w:val="99"/>
    <w:semiHidden/>
    <w:unhideWhenUsed/>
    <w:rsid w:val="00B82D80"/>
    <w:pPr>
      <w:widowControl/>
    </w:pPr>
    <w:rPr>
      <w:rFonts w:ascii="Arial" w:hAnsi="Arial"/>
      <w:szCs w:val="24"/>
      <w:lang w:eastAsia="en-US"/>
    </w:rPr>
  </w:style>
  <w:style w:type="character" w:customStyle="1" w:styleId="AsuntodelcomentarioCar">
    <w:name w:val="Asunto del comentario Car"/>
    <w:basedOn w:val="TextocomentarioCar"/>
    <w:link w:val="Asuntodelcomentario"/>
    <w:uiPriority w:val="99"/>
    <w:semiHidden/>
    <w:rsid w:val="00B82D80"/>
    <w:rPr>
      <w:rFonts w:ascii="Arial" w:eastAsia="Times New Roman" w:hAnsi="Arial" w:cs="Times New Roman"/>
      <w:b/>
      <w:bCs/>
      <w:szCs w:val="24"/>
      <w:lang w:val="es-ES_tradnl"/>
    </w:rPr>
  </w:style>
  <w:style w:type="paragraph" w:styleId="Asuntodelcomentario">
    <w:name w:val="annotation subject"/>
    <w:basedOn w:val="Textocomentario"/>
    <w:next w:val="Textocomentario"/>
    <w:link w:val="AsuntodelcomentarioCar"/>
    <w:uiPriority w:val="99"/>
    <w:semiHidden/>
    <w:unhideWhenUsed/>
    <w:rsid w:val="00B82D80"/>
    <w:rPr>
      <w:b/>
      <w:bCs/>
    </w:rPr>
  </w:style>
  <w:style w:type="paragraph" w:customStyle="1" w:styleId="Ttulo11">
    <w:name w:val="Título 11"/>
    <w:basedOn w:val="Normal"/>
    <w:uiPriority w:val="1"/>
    <w:qFormat/>
    <w:rsid w:val="00B82D80"/>
    <w:pPr>
      <w:autoSpaceDE w:val="0"/>
      <w:autoSpaceDN w:val="0"/>
      <w:adjustRightInd w:val="0"/>
      <w:ind w:left="850"/>
      <w:outlineLvl w:val="0"/>
    </w:pPr>
    <w:rPr>
      <w:rFonts w:ascii="Arial" w:hAnsi="Arial" w:cs="Arial"/>
      <w:b/>
      <w:bCs/>
      <w:sz w:val="20"/>
      <w:lang w:val="es-ES"/>
    </w:rPr>
  </w:style>
  <w:style w:type="paragraph" w:customStyle="1" w:styleId="Ttulo12">
    <w:name w:val="Título 12"/>
    <w:basedOn w:val="Normal"/>
    <w:uiPriority w:val="1"/>
    <w:qFormat/>
    <w:rsid w:val="00B82D80"/>
    <w:pPr>
      <w:autoSpaceDE w:val="0"/>
      <w:autoSpaceDN w:val="0"/>
      <w:adjustRightInd w:val="0"/>
      <w:ind w:left="850"/>
      <w:outlineLvl w:val="0"/>
    </w:pPr>
    <w:rPr>
      <w:rFonts w:ascii="Arial" w:hAnsi="Arial" w:cs="Arial"/>
      <w:b/>
      <w:bCs/>
      <w:sz w:val="20"/>
      <w:lang w:val="es-ES"/>
    </w:rPr>
  </w:style>
  <w:style w:type="paragraph" w:customStyle="1" w:styleId="GUIONTAB1">
    <w:name w:val="GUION TAB1"/>
    <w:basedOn w:val="Normal"/>
    <w:qFormat/>
    <w:rsid w:val="00B82D80"/>
    <w:pPr>
      <w:widowControl/>
      <w:spacing w:line="240" w:lineRule="atLeast"/>
      <w:ind w:left="204" w:hanging="204"/>
    </w:pPr>
    <w:rPr>
      <w:rFonts w:ascii="Arial" w:hAnsi="Arial" w:cs="Arial"/>
      <w:szCs w:val="24"/>
    </w:rPr>
  </w:style>
  <w:style w:type="paragraph" w:customStyle="1" w:styleId="Textoindependiente21">
    <w:name w:val="Texto independiente 21"/>
    <w:basedOn w:val="Normal"/>
    <w:rsid w:val="00B82D80"/>
    <w:pPr>
      <w:tabs>
        <w:tab w:val="left" w:pos="-720"/>
      </w:tabs>
      <w:suppressAutoHyphens/>
      <w:jc w:val="both"/>
    </w:pPr>
    <w:rPr>
      <w:spacing w:val="-3"/>
    </w:rPr>
  </w:style>
  <w:style w:type="paragraph" w:customStyle="1" w:styleId="Listatopo01">
    <w:name w:val="Lista topo 01"/>
    <w:basedOn w:val="Normal"/>
    <w:rsid w:val="00B82D80"/>
    <w:pPr>
      <w:widowControl/>
      <w:numPr>
        <w:numId w:val="39"/>
      </w:numPr>
      <w:jc w:val="both"/>
    </w:pPr>
    <w:rPr>
      <w:rFonts w:ascii="Arial" w:hAnsi="Arial" w:cs="Arial"/>
      <w:color w:val="000000"/>
      <w:lang w:val="es-ES" w:eastAsia="ca-ES"/>
    </w:rPr>
  </w:style>
  <w:style w:type="paragraph" w:customStyle="1" w:styleId="Textoindependiente22">
    <w:name w:val="Texto independiente 22"/>
    <w:basedOn w:val="Normal"/>
    <w:rsid w:val="00B82D80"/>
    <w:pPr>
      <w:tabs>
        <w:tab w:val="left" w:pos="-720"/>
      </w:tabs>
      <w:suppressAutoHyphens/>
      <w:jc w:val="both"/>
    </w:pPr>
    <w:rPr>
      <w:spacing w:val="-3"/>
    </w:rPr>
  </w:style>
  <w:style w:type="table" w:customStyle="1" w:styleId="Tablaconcuadrcula1">
    <w:name w:val="Tabla con cuadrícula1"/>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B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830F3ACCB50D47A12954E10C7CD366" ma:contentTypeVersion="2" ma:contentTypeDescription="Crear nuevo documento." ma:contentTypeScope="" ma:versionID="62314a5d05bf5c7e4c0de99aa12800a6">
  <xsd:schema xmlns:xsd="http://www.w3.org/2001/XMLSchema" xmlns:xs="http://www.w3.org/2001/XMLSchema" xmlns:p="http://schemas.microsoft.com/office/2006/metadata/properties" xmlns:ns2="b5269dfa-bb58-470f-b402-7f6a5d92acb7" targetNamespace="http://schemas.microsoft.com/office/2006/metadata/properties" ma:root="true" ma:fieldsID="1fe5f2e321dcda86f34bff32480c7da5" ns2:_="">
    <xsd:import namespace="b5269dfa-bb58-470f-b402-7f6a5d92ac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69dfa-bb58-470f-b402-7f6a5d92a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9ABB4-5980-40A9-ADEE-5C45293435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B5E0C-A1F6-4602-AC96-9A5DA688F283}">
  <ds:schemaRefs>
    <ds:schemaRef ds:uri="http://schemas.microsoft.com/sharepoint/v3/contenttype/forms"/>
  </ds:schemaRefs>
</ds:datastoreItem>
</file>

<file path=customXml/itemProps3.xml><?xml version="1.0" encoding="utf-8"?>
<ds:datastoreItem xmlns:ds="http://schemas.openxmlformats.org/officeDocument/2006/customXml" ds:itemID="{877C3D9F-9020-4914-AE5B-E36F26D22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69dfa-bb58-470f-b402-7f6a5d92a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54717</Words>
  <Characters>300948</Characters>
  <Application>Microsoft Office Word</Application>
  <DocSecurity>0</DocSecurity>
  <Lines>2507</Lines>
  <Paragraphs>709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Luffi</cp:lastModifiedBy>
  <cp:revision>2</cp:revision>
  <dcterms:created xsi:type="dcterms:W3CDTF">2020-11-05T12:56:00Z</dcterms:created>
  <dcterms:modified xsi:type="dcterms:W3CDTF">2020-11-05T12:56:00Z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0x01010030830F3ACCB50D47A12954E10C7CD366</vt:lpwstr>
  </property>
</Properties>
</file>